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6566" w:rsidRDefault="00D179A0">
      <w:pPr>
        <w:rPr>
          <w:rFonts w:ascii="Times New Roman" w:hAnsi="Times New Roman" w:cs="Times New Roman"/>
        </w:rPr>
      </w:pPr>
      <w:r>
        <w:rPr>
          <w:rFonts w:ascii="Times New Roman" w:hAnsi="Times New Roman" w:cs="Times New Roman"/>
        </w:rPr>
        <w:t>Name ______________________________________      Period _______     Date ___________________</w:t>
      </w:r>
    </w:p>
    <w:p w:rsidR="00AF6566" w:rsidRDefault="00AF6566">
      <w:pPr>
        <w:rPr>
          <w:rFonts w:ascii="Times New Roman" w:hAnsi="Times New Roman" w:cs="Times New Roman"/>
        </w:rPr>
      </w:pPr>
    </w:p>
    <w:p w:rsidR="00D179A0" w:rsidRDefault="00AF6566">
      <w:pPr>
        <w:rPr>
          <w:rFonts w:ascii="Times New Roman" w:hAnsi="Times New Roman" w:cs="Times New Roman"/>
        </w:rPr>
      </w:pPr>
      <w:r>
        <w:rPr>
          <w:rFonts w:ascii="Times New Roman" w:hAnsi="Times New Roman" w:cs="Times New Roman"/>
        </w:rPr>
        <w:t>Partner ________________________________________________________</w:t>
      </w:r>
      <w:r w:rsidR="00D179A0">
        <w:rPr>
          <w:rFonts w:ascii="Times New Roman" w:hAnsi="Times New Roman" w:cs="Times New Roman"/>
        </w:rPr>
        <w:tab/>
      </w:r>
    </w:p>
    <w:p w:rsidR="00D179A0" w:rsidRDefault="00D179A0">
      <w:pPr>
        <w:jc w:val="center"/>
        <w:rPr>
          <w:rFonts w:ascii="Times New Roman" w:hAnsi="Times New Roman" w:cs="Times New Roman"/>
          <w:b/>
          <w:bCs/>
          <w:sz w:val="28"/>
          <w:szCs w:val="28"/>
        </w:rPr>
      </w:pPr>
    </w:p>
    <w:p w:rsidR="00D179A0" w:rsidRDefault="00D179A0">
      <w:pPr>
        <w:jc w:val="center"/>
        <w:rPr>
          <w:rFonts w:ascii="Times New Roman" w:hAnsi="Times New Roman" w:cs="Times New Roman"/>
          <w:b/>
          <w:bCs/>
          <w:sz w:val="28"/>
          <w:szCs w:val="28"/>
        </w:rPr>
      </w:pPr>
      <w:r>
        <w:rPr>
          <w:rFonts w:ascii="Times New Roman" w:hAnsi="Times New Roman" w:cs="Times New Roman"/>
          <w:b/>
          <w:bCs/>
          <w:sz w:val="28"/>
          <w:szCs w:val="28"/>
        </w:rPr>
        <w:t>PROPERTIES OF COVALENT AND IONIC COMPOUNDS</w:t>
      </w:r>
    </w:p>
    <w:p w:rsidR="00D179A0" w:rsidRDefault="00D179A0">
      <w:pPr>
        <w:jc w:val="center"/>
        <w:rPr>
          <w:rFonts w:ascii="Times New Roman" w:hAnsi="Times New Roman" w:cs="Times New Roman"/>
        </w:rPr>
      </w:pPr>
    </w:p>
    <w:p w:rsidR="00D179A0" w:rsidRPr="00B209B4" w:rsidRDefault="00D179A0">
      <w:pPr>
        <w:ind w:left="1440" w:right="720" w:hanging="1440"/>
        <w:rPr>
          <w:rFonts w:ascii="Times New Roman" w:hAnsi="Times New Roman" w:cs="Times New Roman"/>
          <w:sz w:val="22"/>
          <w:szCs w:val="20"/>
        </w:rPr>
      </w:pPr>
      <w:r>
        <w:rPr>
          <w:rFonts w:ascii="Times New Roman" w:hAnsi="Times New Roman" w:cs="Times New Roman"/>
          <w:b/>
          <w:bCs/>
        </w:rPr>
        <w:t>INFORMATION:</w:t>
      </w:r>
      <w:r>
        <w:rPr>
          <w:rFonts w:ascii="Times New Roman" w:hAnsi="Times New Roman" w:cs="Times New Roman"/>
        </w:rPr>
        <w:tab/>
      </w:r>
      <w:r w:rsidRPr="00B209B4">
        <w:rPr>
          <w:rFonts w:ascii="Times New Roman" w:hAnsi="Times New Roman" w:cs="Times New Roman"/>
          <w:sz w:val="22"/>
          <w:szCs w:val="20"/>
        </w:rPr>
        <w:t>Compounds are either covalent or ionic depending upon the nature of the forces</w:t>
      </w:r>
      <w:r w:rsidRPr="00B209B4">
        <w:rPr>
          <w:rFonts w:ascii="Times New Roman" w:hAnsi="Times New Roman" w:cs="Times New Roman"/>
          <w:sz w:val="28"/>
        </w:rPr>
        <w:t xml:space="preserve"> </w:t>
      </w:r>
      <w:r w:rsidRPr="00B209B4">
        <w:rPr>
          <w:rFonts w:ascii="Times New Roman" w:hAnsi="Times New Roman" w:cs="Times New Roman"/>
          <w:sz w:val="22"/>
          <w:szCs w:val="20"/>
        </w:rPr>
        <w:t>that hold them together.  In ionic compounds, the force of attraction is between oppositely charged ions.  In covalent compounds, atoms are held together by an interaction between adjacent nuclei and shared electrons.  These different forces account for many of the properties of ionic and covalent compounds, such as degree of volatility (ability to turn into a gas) and solubility.</w:t>
      </w:r>
    </w:p>
    <w:p w:rsidR="00D179A0" w:rsidRPr="00B209B4" w:rsidRDefault="00D179A0">
      <w:pPr>
        <w:ind w:left="1440" w:right="720" w:hanging="1440"/>
        <w:rPr>
          <w:rFonts w:ascii="Times New Roman" w:hAnsi="Times New Roman" w:cs="Times New Roman"/>
          <w:sz w:val="22"/>
          <w:szCs w:val="20"/>
        </w:rPr>
      </w:pPr>
      <w:r w:rsidRPr="00B209B4">
        <w:rPr>
          <w:rFonts w:ascii="Times New Roman" w:hAnsi="Times New Roman" w:cs="Times New Roman"/>
          <w:sz w:val="22"/>
          <w:szCs w:val="20"/>
        </w:rPr>
        <w:tab/>
      </w:r>
      <w:r w:rsidRPr="00B209B4">
        <w:rPr>
          <w:rFonts w:ascii="Times New Roman" w:hAnsi="Times New Roman" w:cs="Times New Roman"/>
          <w:sz w:val="22"/>
          <w:szCs w:val="20"/>
        </w:rPr>
        <w:tab/>
        <w:t>In this experiment, you will examine the properties of several ionic and covalent compounds.  The properties studied will be ease of melting and electrical conductivity.  Your goal is to determine if the compounds are ionic or covalent.</w:t>
      </w:r>
    </w:p>
    <w:p w:rsidR="00D179A0" w:rsidRDefault="00D179A0">
      <w:pPr>
        <w:rPr>
          <w:rFonts w:ascii="Times New Roman" w:hAnsi="Times New Roman" w:cs="Times New Roman"/>
        </w:rPr>
      </w:pPr>
    </w:p>
    <w:p w:rsidR="00D179A0" w:rsidRDefault="00D179A0">
      <w:pPr>
        <w:rPr>
          <w:rFonts w:ascii="Times New Roman" w:hAnsi="Times New Roman" w:cs="Times New Roman"/>
          <w:sz w:val="20"/>
          <w:szCs w:val="20"/>
        </w:rPr>
      </w:pPr>
      <w:r>
        <w:rPr>
          <w:rFonts w:ascii="Times New Roman" w:hAnsi="Times New Roman" w:cs="Times New Roman"/>
          <w:b/>
          <w:bCs/>
        </w:rPr>
        <w:t>PROBLEM:</w:t>
      </w:r>
      <w:r>
        <w:rPr>
          <w:rFonts w:ascii="Times New Roman" w:hAnsi="Times New Roman" w:cs="Times New Roman"/>
        </w:rPr>
        <w:tab/>
      </w:r>
      <w:r w:rsidRPr="00B209B4">
        <w:rPr>
          <w:rFonts w:ascii="Times New Roman" w:hAnsi="Times New Roman" w:cs="Times New Roman"/>
          <w:sz w:val="22"/>
          <w:szCs w:val="20"/>
        </w:rPr>
        <w:t>How do the properties of ionic and covalent compounds differ?</w:t>
      </w:r>
    </w:p>
    <w:p w:rsidR="00D179A0" w:rsidRDefault="00D179A0">
      <w:pPr>
        <w:rPr>
          <w:rFonts w:ascii="Times New Roman" w:hAnsi="Times New Roman" w:cs="Times New Roman"/>
        </w:rPr>
      </w:pPr>
    </w:p>
    <w:p w:rsidR="00D179A0" w:rsidRPr="00B209B4" w:rsidRDefault="00D179A0">
      <w:pPr>
        <w:tabs>
          <w:tab w:val="left" w:pos="1800"/>
          <w:tab w:val="left" w:pos="3960"/>
          <w:tab w:val="left" w:pos="6120"/>
          <w:tab w:val="left" w:pos="7920"/>
        </w:tabs>
        <w:rPr>
          <w:rFonts w:ascii="Times New Roman" w:hAnsi="Times New Roman" w:cs="Times New Roman"/>
          <w:sz w:val="22"/>
          <w:szCs w:val="20"/>
        </w:rPr>
      </w:pPr>
      <w:r>
        <w:rPr>
          <w:rFonts w:ascii="Times New Roman" w:hAnsi="Times New Roman" w:cs="Times New Roman"/>
          <w:b/>
          <w:bCs/>
        </w:rPr>
        <w:t>MATERIALS:</w:t>
      </w:r>
      <w:r>
        <w:rPr>
          <w:rFonts w:ascii="Times New Roman" w:hAnsi="Times New Roman" w:cs="Times New Roman"/>
        </w:rPr>
        <w:tab/>
      </w:r>
      <w:r w:rsidR="00B41207">
        <w:rPr>
          <w:rFonts w:ascii="Times New Roman" w:hAnsi="Times New Roman" w:cs="Times New Roman"/>
          <w:sz w:val="22"/>
          <w:szCs w:val="20"/>
        </w:rPr>
        <w:t>Three</w:t>
      </w:r>
      <w:r w:rsidRPr="00B209B4">
        <w:rPr>
          <w:rFonts w:ascii="Times New Roman" w:hAnsi="Times New Roman" w:cs="Times New Roman"/>
          <w:sz w:val="22"/>
          <w:szCs w:val="20"/>
        </w:rPr>
        <w:t xml:space="preserve"> solids</w:t>
      </w:r>
      <w:r w:rsidRPr="00B209B4">
        <w:rPr>
          <w:rFonts w:ascii="Times New Roman" w:hAnsi="Times New Roman" w:cs="Times New Roman"/>
          <w:sz w:val="22"/>
          <w:szCs w:val="20"/>
        </w:rPr>
        <w:tab/>
        <w:t>conductivity tester</w:t>
      </w:r>
      <w:r w:rsidRPr="00B209B4">
        <w:rPr>
          <w:rFonts w:ascii="Times New Roman" w:hAnsi="Times New Roman" w:cs="Times New Roman"/>
          <w:sz w:val="22"/>
          <w:szCs w:val="20"/>
        </w:rPr>
        <w:tab/>
        <w:t>test tube clamp</w:t>
      </w:r>
      <w:r w:rsidRPr="00B209B4">
        <w:rPr>
          <w:rFonts w:ascii="Times New Roman" w:hAnsi="Times New Roman" w:cs="Times New Roman"/>
          <w:sz w:val="22"/>
          <w:szCs w:val="20"/>
        </w:rPr>
        <w:tab/>
        <w:t>test tube brush</w:t>
      </w:r>
    </w:p>
    <w:p w:rsidR="00D179A0" w:rsidRPr="00B209B4" w:rsidRDefault="00D179A0">
      <w:pPr>
        <w:tabs>
          <w:tab w:val="left" w:pos="1800"/>
          <w:tab w:val="left" w:pos="3960"/>
          <w:tab w:val="left" w:pos="6120"/>
          <w:tab w:val="left" w:pos="7920"/>
        </w:tabs>
        <w:rPr>
          <w:rFonts w:ascii="Times New Roman" w:hAnsi="Times New Roman" w:cs="Times New Roman"/>
          <w:sz w:val="22"/>
          <w:szCs w:val="20"/>
        </w:rPr>
      </w:pPr>
      <w:r w:rsidRPr="00B209B4">
        <w:rPr>
          <w:rFonts w:ascii="Times New Roman" w:hAnsi="Times New Roman" w:cs="Times New Roman"/>
          <w:sz w:val="22"/>
          <w:szCs w:val="20"/>
        </w:rPr>
        <w:tab/>
      </w:r>
      <w:r w:rsidR="00B209B4" w:rsidRPr="00B209B4">
        <w:rPr>
          <w:rFonts w:ascii="Times New Roman" w:hAnsi="Times New Roman" w:cs="Times New Roman"/>
          <w:sz w:val="22"/>
          <w:szCs w:val="20"/>
        </w:rPr>
        <w:t>Candle and holder</w:t>
      </w:r>
      <w:r w:rsidRPr="00B209B4">
        <w:rPr>
          <w:rFonts w:ascii="Times New Roman" w:hAnsi="Times New Roman" w:cs="Times New Roman"/>
          <w:sz w:val="22"/>
          <w:szCs w:val="20"/>
        </w:rPr>
        <w:tab/>
        <w:t>distilled water</w:t>
      </w:r>
      <w:r w:rsidRPr="00B209B4">
        <w:rPr>
          <w:rFonts w:ascii="Times New Roman" w:hAnsi="Times New Roman" w:cs="Times New Roman"/>
          <w:sz w:val="22"/>
          <w:szCs w:val="20"/>
        </w:rPr>
        <w:tab/>
        <w:t>matches</w:t>
      </w:r>
      <w:r w:rsidRPr="00B209B4">
        <w:rPr>
          <w:rFonts w:ascii="Times New Roman" w:hAnsi="Times New Roman" w:cs="Times New Roman"/>
          <w:sz w:val="22"/>
          <w:szCs w:val="20"/>
        </w:rPr>
        <w:tab/>
      </w:r>
      <w:r w:rsidR="00B209B4" w:rsidRPr="00B209B4">
        <w:rPr>
          <w:rFonts w:ascii="Times New Roman" w:hAnsi="Times New Roman" w:cs="Times New Roman"/>
          <w:sz w:val="22"/>
          <w:szCs w:val="20"/>
        </w:rPr>
        <w:t>stopwatch</w:t>
      </w:r>
    </w:p>
    <w:p w:rsidR="00D179A0" w:rsidRPr="00B209B4" w:rsidRDefault="00D179A0">
      <w:pPr>
        <w:tabs>
          <w:tab w:val="left" w:pos="1800"/>
          <w:tab w:val="left" w:pos="3960"/>
          <w:tab w:val="left" w:pos="6120"/>
          <w:tab w:val="left" w:pos="7920"/>
        </w:tabs>
        <w:rPr>
          <w:rFonts w:ascii="Times New Roman" w:hAnsi="Times New Roman" w:cs="Times New Roman"/>
          <w:sz w:val="22"/>
          <w:szCs w:val="20"/>
        </w:rPr>
      </w:pPr>
      <w:r w:rsidRPr="00B209B4">
        <w:rPr>
          <w:rFonts w:ascii="Times New Roman" w:hAnsi="Times New Roman" w:cs="Times New Roman"/>
          <w:sz w:val="22"/>
          <w:szCs w:val="20"/>
        </w:rPr>
        <w:tab/>
        <w:t>2 100 mL beakers</w:t>
      </w:r>
      <w:r w:rsidRPr="00B209B4">
        <w:rPr>
          <w:rFonts w:ascii="Times New Roman" w:hAnsi="Times New Roman" w:cs="Times New Roman"/>
          <w:sz w:val="22"/>
          <w:szCs w:val="20"/>
        </w:rPr>
        <w:tab/>
      </w:r>
      <w:r w:rsidR="00B41207">
        <w:rPr>
          <w:rFonts w:ascii="Times New Roman" w:hAnsi="Times New Roman" w:cs="Times New Roman"/>
          <w:sz w:val="22"/>
          <w:szCs w:val="20"/>
        </w:rPr>
        <w:t>three</w:t>
      </w:r>
      <w:r w:rsidRPr="00B209B4">
        <w:rPr>
          <w:rFonts w:ascii="Times New Roman" w:hAnsi="Times New Roman" w:cs="Times New Roman"/>
          <w:sz w:val="22"/>
          <w:szCs w:val="20"/>
        </w:rPr>
        <w:t xml:space="preserve"> test tubes</w:t>
      </w:r>
      <w:r w:rsidRPr="00B209B4">
        <w:rPr>
          <w:rFonts w:ascii="Times New Roman" w:hAnsi="Times New Roman" w:cs="Times New Roman"/>
          <w:sz w:val="22"/>
          <w:szCs w:val="20"/>
        </w:rPr>
        <w:tab/>
      </w:r>
      <w:r w:rsidR="00B41207">
        <w:rPr>
          <w:rFonts w:ascii="Times New Roman" w:hAnsi="Times New Roman" w:cs="Times New Roman"/>
          <w:sz w:val="22"/>
          <w:szCs w:val="20"/>
        </w:rPr>
        <w:t>stirrer</w:t>
      </w:r>
      <w:r w:rsidRPr="00B209B4">
        <w:rPr>
          <w:rFonts w:ascii="Times New Roman" w:hAnsi="Times New Roman" w:cs="Times New Roman"/>
          <w:sz w:val="22"/>
          <w:szCs w:val="20"/>
        </w:rPr>
        <w:tab/>
      </w:r>
    </w:p>
    <w:p w:rsidR="00D179A0" w:rsidRDefault="00D179A0">
      <w:pPr>
        <w:tabs>
          <w:tab w:val="left" w:pos="1800"/>
          <w:tab w:val="left" w:pos="3960"/>
          <w:tab w:val="left" w:pos="6120"/>
          <w:tab w:val="left" w:pos="7920"/>
        </w:tabs>
        <w:rPr>
          <w:rFonts w:ascii="Times New Roman" w:hAnsi="Times New Roman" w:cs="Times New Roman"/>
          <w:sz w:val="20"/>
          <w:szCs w:val="20"/>
        </w:rPr>
      </w:pPr>
      <w:r>
        <w:rPr>
          <w:rFonts w:ascii="Times New Roman" w:hAnsi="Times New Roman" w:cs="Times New Roman"/>
          <w:sz w:val="20"/>
          <w:szCs w:val="20"/>
        </w:rPr>
        <w:tab/>
      </w:r>
    </w:p>
    <w:p w:rsidR="00D179A0" w:rsidRDefault="00D179A0">
      <w:pPr>
        <w:rPr>
          <w:rFonts w:ascii="Times New Roman" w:hAnsi="Times New Roman" w:cs="Times New Roman"/>
        </w:rPr>
      </w:pPr>
    </w:p>
    <w:p w:rsidR="00D179A0" w:rsidRDefault="00D179A0">
      <w:pPr>
        <w:rPr>
          <w:rFonts w:ascii="Times New Roman" w:hAnsi="Times New Roman" w:cs="Times New Roman"/>
          <w:u w:val="single"/>
        </w:rPr>
      </w:pPr>
      <w:r>
        <w:rPr>
          <w:rFonts w:ascii="Times New Roman" w:hAnsi="Times New Roman" w:cs="Times New Roman"/>
          <w:b/>
          <w:bCs/>
        </w:rPr>
        <w:t>SAFETY PRECAUTIONS:</w:t>
      </w:r>
    </w:p>
    <w:p w:rsidR="00D179A0" w:rsidRPr="00B209B4" w:rsidRDefault="00B209B4" w:rsidP="00B209B4">
      <w:pPr>
        <w:ind w:left="1440" w:hanging="1440"/>
        <w:rPr>
          <w:rFonts w:ascii="Times New Roman" w:hAnsi="Times New Roman" w:cs="Times New Roman"/>
          <w:sz w:val="22"/>
        </w:rPr>
      </w:pPr>
      <w:r w:rsidRPr="00B209B4">
        <w:rPr>
          <w:rFonts w:ascii="Times New Roman" w:hAnsi="Times New Roman" w:cs="Times New Roman"/>
          <w:sz w:val="20"/>
        </w:rPr>
        <w:tab/>
      </w:r>
      <w:r w:rsidRPr="00B209B4">
        <w:rPr>
          <w:rFonts w:ascii="Times New Roman" w:hAnsi="Times New Roman" w:cs="Times New Roman"/>
          <w:sz w:val="22"/>
        </w:rPr>
        <w:t>You must wear goggles.  Never leave your flame unattended.  The glassware will be hot- use care when touching.</w:t>
      </w:r>
      <w:r>
        <w:rPr>
          <w:rFonts w:ascii="Times New Roman" w:hAnsi="Times New Roman" w:cs="Times New Roman"/>
          <w:sz w:val="22"/>
        </w:rPr>
        <w:t xml:space="preserve">  When using the conductivity tester, be </w:t>
      </w:r>
      <w:r w:rsidR="00B41207">
        <w:rPr>
          <w:rFonts w:ascii="Times New Roman" w:hAnsi="Times New Roman" w:cs="Times New Roman"/>
          <w:sz w:val="22"/>
        </w:rPr>
        <w:t>sure to just get the prongs wet.</w:t>
      </w:r>
    </w:p>
    <w:p w:rsidR="00D179A0" w:rsidRDefault="00D179A0">
      <w:pPr>
        <w:rPr>
          <w:rFonts w:ascii="Times New Roman" w:hAnsi="Times New Roman" w:cs="Times New Roman"/>
          <w:b/>
          <w:bCs/>
        </w:rPr>
      </w:pPr>
    </w:p>
    <w:p w:rsidR="00D179A0" w:rsidRDefault="00D179A0">
      <w:pPr>
        <w:rPr>
          <w:rFonts w:ascii="Times New Roman" w:hAnsi="Times New Roman" w:cs="Times New Roman"/>
          <w:b/>
          <w:bCs/>
        </w:rPr>
      </w:pPr>
      <w:r>
        <w:rPr>
          <w:rFonts w:ascii="Times New Roman" w:hAnsi="Times New Roman" w:cs="Times New Roman"/>
          <w:b/>
          <w:bCs/>
        </w:rPr>
        <w:t>PROCEDURE:</w:t>
      </w:r>
      <w:r>
        <w:rPr>
          <w:rFonts w:ascii="Times New Roman" w:hAnsi="Times New Roman" w:cs="Times New Roman"/>
          <w:b/>
          <w:bCs/>
        </w:rPr>
        <w:tab/>
      </w:r>
    </w:p>
    <w:p w:rsidR="00D179A0" w:rsidRDefault="00D179A0">
      <w:pPr>
        <w:rPr>
          <w:rFonts w:ascii="Times New Roman" w:hAnsi="Times New Roman" w:cs="Times New Roman"/>
          <w:b/>
          <w:bCs/>
        </w:rPr>
      </w:pP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u w:val="single"/>
        </w:rPr>
        <w:t>Ease of Melting (not BURNING!!!!)</w:t>
      </w:r>
    </w:p>
    <w:p w:rsidR="00D179A0" w:rsidRPr="00B209B4" w:rsidRDefault="00D179A0">
      <w:pPr>
        <w:numPr>
          <w:ilvl w:val="0"/>
          <w:numId w:val="3"/>
        </w:numPr>
        <w:rPr>
          <w:rFonts w:ascii="Times New Roman" w:hAnsi="Times New Roman" w:cs="Times New Roman"/>
          <w:sz w:val="22"/>
          <w:szCs w:val="20"/>
        </w:rPr>
      </w:pPr>
      <w:r w:rsidRPr="00B209B4">
        <w:rPr>
          <w:rFonts w:ascii="Times New Roman" w:hAnsi="Times New Roman" w:cs="Times New Roman"/>
          <w:sz w:val="22"/>
          <w:szCs w:val="20"/>
        </w:rPr>
        <w:t xml:space="preserve">Place a </w:t>
      </w:r>
      <w:r w:rsidR="00B41207">
        <w:rPr>
          <w:rFonts w:ascii="Times New Roman" w:hAnsi="Times New Roman" w:cs="Times New Roman"/>
          <w:sz w:val="22"/>
          <w:szCs w:val="20"/>
        </w:rPr>
        <w:t>green pea-sized amount of one of the</w:t>
      </w:r>
      <w:r w:rsidRPr="00B209B4">
        <w:rPr>
          <w:rFonts w:ascii="Times New Roman" w:hAnsi="Times New Roman" w:cs="Times New Roman"/>
          <w:sz w:val="22"/>
          <w:szCs w:val="20"/>
        </w:rPr>
        <w:t xml:space="preserve"> solid</w:t>
      </w:r>
      <w:r w:rsidR="00B41207">
        <w:rPr>
          <w:rFonts w:ascii="Times New Roman" w:hAnsi="Times New Roman" w:cs="Times New Roman"/>
          <w:sz w:val="22"/>
          <w:szCs w:val="20"/>
        </w:rPr>
        <w:t>s</w:t>
      </w:r>
      <w:r w:rsidRPr="00B209B4">
        <w:rPr>
          <w:rFonts w:ascii="Times New Roman" w:hAnsi="Times New Roman" w:cs="Times New Roman"/>
          <w:sz w:val="22"/>
          <w:szCs w:val="20"/>
        </w:rPr>
        <w:t xml:space="preserve"> in a test tube.   </w:t>
      </w:r>
    </w:p>
    <w:p w:rsidR="00B41207" w:rsidRDefault="00D179A0">
      <w:pPr>
        <w:numPr>
          <w:ilvl w:val="0"/>
          <w:numId w:val="3"/>
        </w:numPr>
        <w:rPr>
          <w:rFonts w:ascii="Times New Roman" w:hAnsi="Times New Roman" w:cs="Times New Roman"/>
          <w:sz w:val="22"/>
          <w:szCs w:val="20"/>
        </w:rPr>
      </w:pPr>
      <w:r w:rsidRPr="00B209B4">
        <w:rPr>
          <w:rFonts w:ascii="Times New Roman" w:hAnsi="Times New Roman" w:cs="Times New Roman"/>
          <w:sz w:val="22"/>
          <w:szCs w:val="20"/>
        </w:rPr>
        <w:t xml:space="preserve">Using a test tube clamp, heat with </w:t>
      </w:r>
      <w:r w:rsidR="00B41207">
        <w:rPr>
          <w:rFonts w:ascii="Times New Roman" w:hAnsi="Times New Roman" w:cs="Times New Roman"/>
          <w:sz w:val="22"/>
          <w:szCs w:val="20"/>
        </w:rPr>
        <w:t>the candle flame</w:t>
      </w:r>
      <w:r w:rsidRPr="00B209B4">
        <w:rPr>
          <w:rFonts w:ascii="Times New Roman" w:hAnsi="Times New Roman" w:cs="Times New Roman"/>
          <w:sz w:val="22"/>
          <w:szCs w:val="20"/>
        </w:rPr>
        <w:t xml:space="preserve">.  </w:t>
      </w:r>
      <w:r w:rsidR="00B41207">
        <w:rPr>
          <w:rFonts w:ascii="Times New Roman" w:hAnsi="Times New Roman" w:cs="Times New Roman"/>
          <w:sz w:val="22"/>
          <w:szCs w:val="20"/>
        </w:rPr>
        <w:t xml:space="preserve">Start your stopwatch when you place the test tube in the flame.  </w:t>
      </w:r>
    </w:p>
    <w:p w:rsidR="00D179A0" w:rsidRPr="00B209B4" w:rsidRDefault="00D179A0">
      <w:pPr>
        <w:numPr>
          <w:ilvl w:val="0"/>
          <w:numId w:val="3"/>
        </w:numPr>
        <w:rPr>
          <w:rFonts w:ascii="Times New Roman" w:hAnsi="Times New Roman" w:cs="Times New Roman"/>
          <w:sz w:val="22"/>
          <w:szCs w:val="20"/>
        </w:rPr>
      </w:pPr>
      <w:r w:rsidRPr="00B209B4">
        <w:rPr>
          <w:rFonts w:ascii="Times New Roman" w:hAnsi="Times New Roman" w:cs="Times New Roman"/>
          <w:sz w:val="22"/>
          <w:szCs w:val="20"/>
        </w:rPr>
        <w:t xml:space="preserve">Determine how long it takes for the solid to melt (NOT BURN). Immediately stop heating when the melting begins.  Record the time.  </w:t>
      </w:r>
      <w:r w:rsidRPr="00B209B4">
        <w:rPr>
          <w:rFonts w:ascii="Times New Roman" w:hAnsi="Times New Roman" w:cs="Times New Roman"/>
          <w:i/>
          <w:iCs/>
          <w:sz w:val="22"/>
          <w:szCs w:val="20"/>
        </w:rPr>
        <w:t>Stop after 3 minutes if it has not melted</w:t>
      </w:r>
      <w:r w:rsidRPr="00B209B4">
        <w:rPr>
          <w:rFonts w:ascii="Times New Roman" w:hAnsi="Times New Roman" w:cs="Times New Roman"/>
          <w:sz w:val="22"/>
          <w:szCs w:val="20"/>
        </w:rPr>
        <w:t>.</w:t>
      </w:r>
    </w:p>
    <w:p w:rsidR="00D179A0" w:rsidRPr="00B209B4" w:rsidRDefault="00D179A0">
      <w:pPr>
        <w:numPr>
          <w:ilvl w:val="0"/>
          <w:numId w:val="3"/>
        </w:numPr>
        <w:rPr>
          <w:rFonts w:ascii="Times New Roman" w:hAnsi="Times New Roman" w:cs="Times New Roman"/>
          <w:sz w:val="22"/>
          <w:szCs w:val="20"/>
        </w:rPr>
      </w:pPr>
      <w:r w:rsidRPr="00B209B4">
        <w:rPr>
          <w:rFonts w:ascii="Times New Roman" w:hAnsi="Times New Roman" w:cs="Times New Roman"/>
          <w:sz w:val="22"/>
          <w:szCs w:val="20"/>
        </w:rPr>
        <w:t xml:space="preserve">Repeat with the </w:t>
      </w:r>
      <w:r w:rsidR="00B41207">
        <w:rPr>
          <w:rFonts w:ascii="Times New Roman" w:hAnsi="Times New Roman" w:cs="Times New Roman"/>
          <w:sz w:val="22"/>
          <w:szCs w:val="20"/>
        </w:rPr>
        <w:t>two</w:t>
      </w:r>
      <w:r w:rsidRPr="00B209B4">
        <w:rPr>
          <w:rFonts w:ascii="Times New Roman" w:hAnsi="Times New Roman" w:cs="Times New Roman"/>
          <w:sz w:val="22"/>
          <w:szCs w:val="20"/>
        </w:rPr>
        <w:t xml:space="preserve"> solids.</w:t>
      </w:r>
    </w:p>
    <w:p w:rsidR="00D179A0" w:rsidRPr="00B209B4" w:rsidRDefault="00D179A0">
      <w:pPr>
        <w:ind w:left="1440" w:hanging="1440"/>
        <w:rPr>
          <w:rFonts w:ascii="Times New Roman" w:hAnsi="Times New Roman" w:cs="Times New Roman"/>
          <w:sz w:val="22"/>
          <w:szCs w:val="20"/>
        </w:rPr>
      </w:pPr>
    </w:p>
    <w:p w:rsidR="00D179A0" w:rsidRDefault="00D179A0">
      <w:pPr>
        <w:rPr>
          <w:rFonts w:ascii="Times New Roman" w:hAnsi="Times New Roman" w:cs="Times New Roman"/>
          <w:b/>
          <w:bCs/>
        </w:rPr>
      </w:pP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u w:val="single"/>
        </w:rPr>
        <w:t>Electrical Conductivity</w:t>
      </w:r>
    </w:p>
    <w:p w:rsidR="00B41207" w:rsidRDefault="00D179A0">
      <w:pPr>
        <w:numPr>
          <w:ilvl w:val="0"/>
          <w:numId w:val="4"/>
        </w:numPr>
        <w:rPr>
          <w:rFonts w:ascii="Times New Roman" w:hAnsi="Times New Roman" w:cs="Times New Roman"/>
          <w:sz w:val="22"/>
          <w:szCs w:val="20"/>
        </w:rPr>
      </w:pPr>
      <w:r w:rsidRPr="00B209B4">
        <w:rPr>
          <w:rFonts w:ascii="Times New Roman" w:hAnsi="Times New Roman" w:cs="Times New Roman"/>
          <w:sz w:val="22"/>
          <w:szCs w:val="20"/>
        </w:rPr>
        <w:t xml:space="preserve">Pour </w:t>
      </w:r>
      <w:r w:rsidR="00B209B4">
        <w:rPr>
          <w:rFonts w:ascii="Times New Roman" w:hAnsi="Times New Roman" w:cs="Times New Roman"/>
          <w:sz w:val="22"/>
          <w:szCs w:val="20"/>
        </w:rPr>
        <w:t xml:space="preserve">approximately </w:t>
      </w:r>
      <w:r w:rsidRPr="00B209B4">
        <w:rPr>
          <w:rFonts w:ascii="Times New Roman" w:hAnsi="Times New Roman" w:cs="Times New Roman"/>
          <w:sz w:val="22"/>
          <w:szCs w:val="20"/>
        </w:rPr>
        <w:t xml:space="preserve">50 mL of distilled water into a 100-mL beaker.  </w:t>
      </w:r>
      <w:r w:rsidR="00B41207">
        <w:rPr>
          <w:rFonts w:ascii="Times New Roman" w:hAnsi="Times New Roman" w:cs="Times New Roman"/>
          <w:sz w:val="22"/>
          <w:szCs w:val="20"/>
        </w:rPr>
        <w:t xml:space="preserve">Get the water from your teacher. </w:t>
      </w:r>
    </w:p>
    <w:p w:rsidR="00D179A0" w:rsidRPr="00B209B4" w:rsidRDefault="00D179A0">
      <w:pPr>
        <w:numPr>
          <w:ilvl w:val="0"/>
          <w:numId w:val="4"/>
        </w:numPr>
        <w:rPr>
          <w:rFonts w:ascii="Times New Roman" w:hAnsi="Times New Roman" w:cs="Times New Roman"/>
          <w:sz w:val="22"/>
          <w:szCs w:val="20"/>
        </w:rPr>
      </w:pPr>
      <w:r w:rsidRPr="00B209B4">
        <w:rPr>
          <w:rFonts w:ascii="Times New Roman" w:hAnsi="Times New Roman" w:cs="Times New Roman"/>
          <w:sz w:val="22"/>
          <w:szCs w:val="20"/>
        </w:rPr>
        <w:t xml:space="preserve">Add a small amount of a solid and stir </w:t>
      </w:r>
      <w:r w:rsidR="00B41207">
        <w:rPr>
          <w:rFonts w:ascii="Times New Roman" w:hAnsi="Times New Roman" w:cs="Times New Roman"/>
          <w:sz w:val="22"/>
          <w:szCs w:val="20"/>
        </w:rPr>
        <w:t xml:space="preserve">for ten seconds. </w:t>
      </w:r>
    </w:p>
    <w:p w:rsidR="00D179A0" w:rsidRPr="00B209B4" w:rsidRDefault="00B41207">
      <w:pPr>
        <w:numPr>
          <w:ilvl w:val="0"/>
          <w:numId w:val="4"/>
        </w:numPr>
        <w:rPr>
          <w:rFonts w:ascii="Times New Roman" w:hAnsi="Times New Roman" w:cs="Times New Roman"/>
          <w:sz w:val="22"/>
          <w:szCs w:val="20"/>
        </w:rPr>
      </w:pPr>
      <w:r>
        <w:rPr>
          <w:rFonts w:ascii="Times New Roman" w:hAnsi="Times New Roman" w:cs="Times New Roman"/>
          <w:sz w:val="22"/>
          <w:szCs w:val="20"/>
        </w:rPr>
        <w:t>P</w:t>
      </w:r>
      <w:r w:rsidR="00D179A0" w:rsidRPr="00B209B4">
        <w:rPr>
          <w:rFonts w:ascii="Times New Roman" w:hAnsi="Times New Roman" w:cs="Times New Roman"/>
          <w:sz w:val="22"/>
          <w:szCs w:val="20"/>
        </w:rPr>
        <w:t>lace the two wires of the co</w:t>
      </w:r>
      <w:r>
        <w:rPr>
          <w:rFonts w:ascii="Times New Roman" w:hAnsi="Times New Roman" w:cs="Times New Roman"/>
          <w:sz w:val="22"/>
          <w:szCs w:val="20"/>
        </w:rPr>
        <w:t>nductivity tester into the solution</w:t>
      </w:r>
      <w:r w:rsidR="00D179A0" w:rsidRPr="00B209B4">
        <w:rPr>
          <w:rFonts w:ascii="Times New Roman" w:hAnsi="Times New Roman" w:cs="Times New Roman"/>
          <w:sz w:val="22"/>
          <w:szCs w:val="20"/>
        </w:rPr>
        <w:t xml:space="preserve">.  </w:t>
      </w:r>
      <w:r>
        <w:rPr>
          <w:rFonts w:ascii="Times New Roman" w:hAnsi="Times New Roman" w:cs="Times New Roman"/>
          <w:sz w:val="22"/>
          <w:szCs w:val="20"/>
        </w:rPr>
        <w:t>Just get the prongs wet.  Record whether the conductivity tester lights up or not.</w:t>
      </w:r>
    </w:p>
    <w:p w:rsidR="00D179A0" w:rsidRPr="00B209B4" w:rsidRDefault="00D179A0">
      <w:pPr>
        <w:numPr>
          <w:ilvl w:val="0"/>
          <w:numId w:val="4"/>
        </w:numPr>
        <w:rPr>
          <w:rFonts w:ascii="Times New Roman" w:hAnsi="Times New Roman" w:cs="Times New Roman"/>
          <w:sz w:val="22"/>
          <w:szCs w:val="20"/>
        </w:rPr>
      </w:pPr>
      <w:r w:rsidRPr="00B209B4">
        <w:rPr>
          <w:rFonts w:ascii="Times New Roman" w:hAnsi="Times New Roman" w:cs="Times New Roman"/>
          <w:sz w:val="22"/>
          <w:szCs w:val="20"/>
        </w:rPr>
        <w:t xml:space="preserve">Rinse the conductivity tester prongs in </w:t>
      </w:r>
      <w:r w:rsidR="00B41207">
        <w:rPr>
          <w:rFonts w:ascii="Times New Roman" w:hAnsi="Times New Roman" w:cs="Times New Roman"/>
          <w:sz w:val="22"/>
          <w:szCs w:val="20"/>
        </w:rPr>
        <w:t xml:space="preserve">tap </w:t>
      </w:r>
      <w:r w:rsidRPr="00B209B4">
        <w:rPr>
          <w:rFonts w:ascii="Times New Roman" w:hAnsi="Times New Roman" w:cs="Times New Roman"/>
          <w:sz w:val="22"/>
          <w:szCs w:val="20"/>
        </w:rPr>
        <w:t>water and dry with a clean paper towel.</w:t>
      </w:r>
      <w:r w:rsidR="00B41207">
        <w:rPr>
          <w:rFonts w:ascii="Times New Roman" w:hAnsi="Times New Roman" w:cs="Times New Roman"/>
          <w:sz w:val="22"/>
          <w:szCs w:val="20"/>
        </w:rPr>
        <w:t xml:space="preserve"> Rinse your beaker with tap water and dry it with a clean paper towel.</w:t>
      </w:r>
    </w:p>
    <w:p w:rsidR="00D179A0" w:rsidRPr="00B209B4" w:rsidRDefault="00D179A0">
      <w:pPr>
        <w:numPr>
          <w:ilvl w:val="0"/>
          <w:numId w:val="2"/>
        </w:numPr>
        <w:rPr>
          <w:rFonts w:ascii="Times New Roman" w:hAnsi="Times New Roman" w:cs="Times New Roman"/>
          <w:sz w:val="22"/>
          <w:szCs w:val="20"/>
        </w:rPr>
      </w:pPr>
      <w:r w:rsidRPr="00B209B4">
        <w:rPr>
          <w:rFonts w:ascii="Times New Roman" w:hAnsi="Times New Roman" w:cs="Times New Roman"/>
          <w:sz w:val="22"/>
          <w:szCs w:val="20"/>
        </w:rPr>
        <w:t>Repeat the procedure using the other</w:t>
      </w:r>
      <w:r w:rsidR="00B41207">
        <w:rPr>
          <w:rFonts w:ascii="Times New Roman" w:hAnsi="Times New Roman" w:cs="Times New Roman"/>
          <w:sz w:val="22"/>
          <w:szCs w:val="20"/>
        </w:rPr>
        <w:t xml:space="preserve"> two</w:t>
      </w:r>
      <w:r w:rsidRPr="00B209B4">
        <w:rPr>
          <w:rFonts w:ascii="Times New Roman" w:hAnsi="Times New Roman" w:cs="Times New Roman"/>
          <w:sz w:val="22"/>
          <w:szCs w:val="20"/>
        </w:rPr>
        <w:t xml:space="preserve"> solids.</w:t>
      </w:r>
    </w:p>
    <w:p w:rsidR="00D179A0" w:rsidRDefault="00D179A0">
      <w:pPr>
        <w:ind w:left="1440"/>
        <w:rPr>
          <w:rFonts w:ascii="Times New Roman" w:hAnsi="Times New Roman" w:cs="Times New Roman"/>
          <w:sz w:val="20"/>
          <w:szCs w:val="20"/>
        </w:rPr>
      </w:pPr>
    </w:p>
    <w:p w:rsidR="00D179A0" w:rsidRDefault="00D179A0">
      <w:pPr>
        <w:ind w:left="1440"/>
        <w:rPr>
          <w:rFonts w:ascii="Times New Roman" w:hAnsi="Times New Roman" w:cs="Times New Roman"/>
          <w:sz w:val="20"/>
          <w:szCs w:val="20"/>
        </w:rPr>
      </w:pPr>
    </w:p>
    <w:p w:rsidR="00D179A0" w:rsidRPr="00B41207" w:rsidRDefault="00D179A0">
      <w:pPr>
        <w:rPr>
          <w:rFonts w:ascii="Times New Roman" w:hAnsi="Times New Roman" w:cs="Times New Roman"/>
          <w:b/>
          <w:bCs/>
        </w:rPr>
      </w:pPr>
      <w:r>
        <w:rPr>
          <w:rFonts w:ascii="Times New Roman" w:hAnsi="Times New Roman" w:cs="Times New Roman"/>
          <w:b/>
          <w:bCs/>
        </w:rPr>
        <w:t>DATA AND OBSERVATIONS: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78"/>
        <w:gridCol w:w="2790"/>
        <w:gridCol w:w="2790"/>
        <w:gridCol w:w="2718"/>
      </w:tblGrid>
      <w:tr w:rsidR="00D179A0" w:rsidTr="00B41207">
        <w:tc>
          <w:tcPr>
            <w:tcW w:w="2178" w:type="dxa"/>
          </w:tcPr>
          <w:p w:rsidR="00D179A0" w:rsidRDefault="00D179A0">
            <w:pPr>
              <w:jc w:val="center"/>
              <w:rPr>
                <w:rFonts w:ascii="Times New Roman" w:hAnsi="Times New Roman" w:cs="Times New Roman"/>
                <w:b/>
                <w:bCs/>
              </w:rPr>
            </w:pPr>
            <w:r>
              <w:rPr>
                <w:rFonts w:ascii="Times New Roman" w:hAnsi="Times New Roman" w:cs="Times New Roman"/>
                <w:b/>
                <w:bCs/>
              </w:rPr>
              <w:t>UNKNOWN</w:t>
            </w:r>
          </w:p>
        </w:tc>
        <w:tc>
          <w:tcPr>
            <w:tcW w:w="2790" w:type="dxa"/>
          </w:tcPr>
          <w:p w:rsidR="00D179A0" w:rsidRDefault="004335E5">
            <w:pPr>
              <w:jc w:val="center"/>
              <w:rPr>
                <w:rFonts w:ascii="Times New Roman" w:hAnsi="Times New Roman" w:cs="Times New Roman"/>
                <w:b/>
                <w:bCs/>
              </w:rPr>
            </w:pPr>
            <w:r>
              <w:rPr>
                <w:rFonts w:ascii="Times New Roman" w:hAnsi="Times New Roman" w:cs="Times New Roman"/>
                <w:b/>
                <w:bCs/>
              </w:rPr>
              <w:t xml:space="preserve">UNKNOWN </w:t>
            </w:r>
            <w:r w:rsidR="00B209B4">
              <w:rPr>
                <w:rFonts w:ascii="Times New Roman" w:hAnsi="Times New Roman" w:cs="Times New Roman"/>
                <w:b/>
                <w:bCs/>
              </w:rPr>
              <w:t>A</w:t>
            </w:r>
          </w:p>
        </w:tc>
        <w:tc>
          <w:tcPr>
            <w:tcW w:w="2790" w:type="dxa"/>
          </w:tcPr>
          <w:p w:rsidR="00D179A0" w:rsidRDefault="004335E5">
            <w:pPr>
              <w:jc w:val="center"/>
              <w:rPr>
                <w:rFonts w:ascii="Times New Roman" w:hAnsi="Times New Roman" w:cs="Times New Roman"/>
                <w:b/>
                <w:bCs/>
              </w:rPr>
            </w:pPr>
            <w:r>
              <w:rPr>
                <w:rFonts w:ascii="Times New Roman" w:hAnsi="Times New Roman" w:cs="Times New Roman"/>
                <w:b/>
                <w:bCs/>
              </w:rPr>
              <w:t xml:space="preserve">UNKNOWN </w:t>
            </w:r>
            <w:r w:rsidR="00B209B4">
              <w:rPr>
                <w:rFonts w:ascii="Times New Roman" w:hAnsi="Times New Roman" w:cs="Times New Roman"/>
                <w:b/>
                <w:bCs/>
              </w:rPr>
              <w:t>B</w:t>
            </w:r>
          </w:p>
        </w:tc>
        <w:tc>
          <w:tcPr>
            <w:tcW w:w="2718" w:type="dxa"/>
          </w:tcPr>
          <w:p w:rsidR="00D179A0" w:rsidRDefault="004335E5">
            <w:pPr>
              <w:jc w:val="center"/>
              <w:rPr>
                <w:rFonts w:ascii="Times New Roman" w:hAnsi="Times New Roman" w:cs="Times New Roman"/>
                <w:b/>
                <w:bCs/>
              </w:rPr>
            </w:pPr>
            <w:r>
              <w:rPr>
                <w:rFonts w:ascii="Times New Roman" w:hAnsi="Times New Roman" w:cs="Times New Roman"/>
                <w:b/>
                <w:bCs/>
              </w:rPr>
              <w:t xml:space="preserve">UNKNOWN </w:t>
            </w:r>
            <w:r w:rsidR="00B209B4">
              <w:rPr>
                <w:rFonts w:ascii="Times New Roman" w:hAnsi="Times New Roman" w:cs="Times New Roman"/>
                <w:b/>
                <w:bCs/>
              </w:rPr>
              <w:t>C</w:t>
            </w:r>
          </w:p>
        </w:tc>
      </w:tr>
      <w:tr w:rsidR="00D179A0" w:rsidTr="00B41207">
        <w:trPr>
          <w:trHeight w:val="720"/>
        </w:trPr>
        <w:tc>
          <w:tcPr>
            <w:tcW w:w="2178" w:type="dxa"/>
          </w:tcPr>
          <w:p w:rsidR="00D179A0" w:rsidRPr="00B41207" w:rsidRDefault="00D179A0" w:rsidP="00D179A0">
            <w:pPr>
              <w:jc w:val="center"/>
              <w:rPr>
                <w:rFonts w:ascii="Times New Roman" w:hAnsi="Times New Roman" w:cs="Times New Roman"/>
                <w:b/>
              </w:rPr>
            </w:pPr>
            <w:r w:rsidRPr="00B41207">
              <w:rPr>
                <w:rFonts w:ascii="Times New Roman" w:hAnsi="Times New Roman" w:cs="Times New Roman"/>
                <w:b/>
              </w:rPr>
              <w:t xml:space="preserve">Ease of </w:t>
            </w:r>
          </w:p>
          <w:p w:rsidR="00D179A0" w:rsidRPr="00B41207" w:rsidRDefault="00D179A0" w:rsidP="00D179A0">
            <w:pPr>
              <w:jc w:val="center"/>
              <w:rPr>
                <w:rFonts w:ascii="Times New Roman" w:hAnsi="Times New Roman" w:cs="Times New Roman"/>
                <w:b/>
              </w:rPr>
            </w:pPr>
            <w:r w:rsidRPr="00B41207">
              <w:rPr>
                <w:rFonts w:ascii="Times New Roman" w:hAnsi="Times New Roman" w:cs="Times New Roman"/>
                <w:b/>
              </w:rPr>
              <w:t>Melting</w:t>
            </w:r>
          </w:p>
          <w:p w:rsidR="00D179A0" w:rsidRPr="00B41207" w:rsidRDefault="00B41207" w:rsidP="00B41207">
            <w:pPr>
              <w:jc w:val="center"/>
              <w:rPr>
                <w:rFonts w:ascii="Times New Roman" w:hAnsi="Times New Roman" w:cs="Times New Roman"/>
                <w:b/>
              </w:rPr>
            </w:pPr>
            <w:r w:rsidRPr="00B41207">
              <w:rPr>
                <w:rFonts w:ascii="Times New Roman" w:hAnsi="Times New Roman" w:cs="Times New Roman"/>
                <w:b/>
              </w:rPr>
              <w:t>(time in seconds)</w:t>
            </w:r>
          </w:p>
        </w:tc>
        <w:tc>
          <w:tcPr>
            <w:tcW w:w="2790" w:type="dxa"/>
          </w:tcPr>
          <w:p w:rsidR="00D179A0" w:rsidRDefault="00D179A0">
            <w:pPr>
              <w:jc w:val="center"/>
              <w:rPr>
                <w:rFonts w:ascii="Times New Roman" w:hAnsi="Times New Roman" w:cs="Times New Roman"/>
              </w:rPr>
            </w:pPr>
          </w:p>
        </w:tc>
        <w:tc>
          <w:tcPr>
            <w:tcW w:w="2790" w:type="dxa"/>
          </w:tcPr>
          <w:p w:rsidR="00D179A0" w:rsidRDefault="00D179A0">
            <w:pPr>
              <w:jc w:val="center"/>
              <w:rPr>
                <w:rFonts w:ascii="Times New Roman" w:hAnsi="Times New Roman" w:cs="Times New Roman"/>
              </w:rPr>
            </w:pPr>
          </w:p>
        </w:tc>
        <w:tc>
          <w:tcPr>
            <w:tcW w:w="2718" w:type="dxa"/>
          </w:tcPr>
          <w:p w:rsidR="00D179A0" w:rsidRDefault="00D179A0">
            <w:pPr>
              <w:jc w:val="center"/>
              <w:rPr>
                <w:rFonts w:ascii="Times New Roman" w:hAnsi="Times New Roman" w:cs="Times New Roman"/>
              </w:rPr>
            </w:pPr>
          </w:p>
        </w:tc>
      </w:tr>
      <w:tr w:rsidR="00D179A0" w:rsidTr="00B41207">
        <w:trPr>
          <w:trHeight w:val="720"/>
        </w:trPr>
        <w:tc>
          <w:tcPr>
            <w:tcW w:w="2178" w:type="dxa"/>
          </w:tcPr>
          <w:p w:rsidR="00D179A0" w:rsidRDefault="004335E5">
            <w:pPr>
              <w:jc w:val="center"/>
              <w:rPr>
                <w:rFonts w:ascii="Times New Roman" w:hAnsi="Times New Roman" w:cs="Times New Roman"/>
                <w:b/>
              </w:rPr>
            </w:pPr>
            <w:r w:rsidRPr="00B41207">
              <w:rPr>
                <w:rFonts w:ascii="Times New Roman" w:hAnsi="Times New Roman" w:cs="Times New Roman"/>
                <w:b/>
              </w:rPr>
              <w:t>Electrical Conduct</w:t>
            </w:r>
            <w:r w:rsidR="00D179A0" w:rsidRPr="00B41207">
              <w:rPr>
                <w:rFonts w:ascii="Times New Roman" w:hAnsi="Times New Roman" w:cs="Times New Roman"/>
                <w:b/>
              </w:rPr>
              <w:t>ivity</w:t>
            </w:r>
          </w:p>
          <w:p w:rsidR="00D179A0" w:rsidRPr="00B41207" w:rsidRDefault="00B41207" w:rsidP="00B41207">
            <w:pPr>
              <w:jc w:val="center"/>
              <w:rPr>
                <w:rFonts w:ascii="Times New Roman" w:hAnsi="Times New Roman" w:cs="Times New Roman"/>
                <w:b/>
              </w:rPr>
            </w:pPr>
            <w:r>
              <w:rPr>
                <w:rFonts w:ascii="Times New Roman" w:hAnsi="Times New Roman" w:cs="Times New Roman"/>
                <w:b/>
              </w:rPr>
              <w:t>(yes or no)</w:t>
            </w:r>
          </w:p>
        </w:tc>
        <w:tc>
          <w:tcPr>
            <w:tcW w:w="2790" w:type="dxa"/>
          </w:tcPr>
          <w:p w:rsidR="00D179A0" w:rsidRDefault="00D179A0">
            <w:pPr>
              <w:jc w:val="center"/>
              <w:rPr>
                <w:rFonts w:ascii="Times New Roman" w:hAnsi="Times New Roman" w:cs="Times New Roman"/>
              </w:rPr>
            </w:pPr>
          </w:p>
        </w:tc>
        <w:tc>
          <w:tcPr>
            <w:tcW w:w="2790" w:type="dxa"/>
          </w:tcPr>
          <w:p w:rsidR="00D179A0" w:rsidRDefault="00D179A0">
            <w:pPr>
              <w:jc w:val="center"/>
              <w:rPr>
                <w:rFonts w:ascii="Times New Roman" w:hAnsi="Times New Roman" w:cs="Times New Roman"/>
              </w:rPr>
            </w:pPr>
          </w:p>
        </w:tc>
        <w:tc>
          <w:tcPr>
            <w:tcW w:w="2718" w:type="dxa"/>
          </w:tcPr>
          <w:p w:rsidR="00D179A0" w:rsidRDefault="00D179A0">
            <w:pPr>
              <w:jc w:val="center"/>
              <w:rPr>
                <w:rFonts w:ascii="Times New Roman" w:hAnsi="Times New Roman" w:cs="Times New Roman"/>
              </w:rPr>
            </w:pPr>
          </w:p>
        </w:tc>
      </w:tr>
    </w:tbl>
    <w:p w:rsidR="00D179A0" w:rsidRDefault="00D179A0">
      <w:pPr>
        <w:rPr>
          <w:rFonts w:ascii="Times New Roman" w:hAnsi="Times New Roman" w:cs="Times New Roman"/>
        </w:rPr>
      </w:pPr>
    </w:p>
    <w:p w:rsidR="00D179A0" w:rsidRDefault="00D179A0">
      <w:pPr>
        <w:rPr>
          <w:rFonts w:ascii="Times New Roman" w:hAnsi="Times New Roman" w:cs="Times New Roman"/>
        </w:rPr>
      </w:pPr>
    </w:p>
    <w:p w:rsidR="00D179A0" w:rsidRDefault="00D179A0">
      <w:pPr>
        <w:rPr>
          <w:rFonts w:ascii="Times New Roman" w:hAnsi="Times New Roman" w:cs="Times New Roman"/>
        </w:rPr>
      </w:pPr>
      <w:r>
        <w:rPr>
          <w:rFonts w:ascii="Times New Roman" w:hAnsi="Times New Roman" w:cs="Times New Roman"/>
          <w:b/>
          <w:bCs/>
        </w:rPr>
        <w:lastRenderedPageBreak/>
        <w:t>CONCLUSIONS:</w:t>
      </w:r>
    </w:p>
    <w:p w:rsidR="00D179A0" w:rsidRPr="00B209B4" w:rsidRDefault="00D179A0">
      <w:pPr>
        <w:numPr>
          <w:ilvl w:val="3"/>
          <w:numId w:val="4"/>
        </w:numPr>
        <w:tabs>
          <w:tab w:val="clear" w:pos="3960"/>
          <w:tab w:val="num" w:pos="360"/>
        </w:tabs>
        <w:ind w:left="360"/>
        <w:rPr>
          <w:rFonts w:ascii="Times New Roman" w:hAnsi="Times New Roman" w:cs="Times New Roman"/>
          <w:sz w:val="22"/>
          <w:szCs w:val="20"/>
        </w:rPr>
      </w:pPr>
      <w:r w:rsidRPr="00B209B4">
        <w:rPr>
          <w:rFonts w:ascii="Times New Roman" w:hAnsi="Times New Roman" w:cs="Times New Roman"/>
          <w:sz w:val="22"/>
          <w:szCs w:val="20"/>
        </w:rPr>
        <w:t xml:space="preserve">Which compounds were ionic and which were covalent?  </w:t>
      </w:r>
      <w:r w:rsidR="00B41207">
        <w:rPr>
          <w:rFonts w:ascii="Times New Roman" w:hAnsi="Times New Roman" w:cs="Times New Roman"/>
          <w:sz w:val="22"/>
          <w:szCs w:val="20"/>
        </w:rPr>
        <w:t>Circle the appropriate letters for each</w:t>
      </w:r>
    </w:p>
    <w:p w:rsidR="00D179A0" w:rsidRPr="00B209B4" w:rsidRDefault="00D179A0">
      <w:pPr>
        <w:tabs>
          <w:tab w:val="left" w:pos="360"/>
        </w:tabs>
        <w:rPr>
          <w:rFonts w:ascii="Times New Roman" w:hAnsi="Times New Roman" w:cs="Times New Roman"/>
          <w:sz w:val="22"/>
          <w:szCs w:val="20"/>
        </w:rPr>
      </w:pPr>
    </w:p>
    <w:p w:rsidR="00D179A0" w:rsidRPr="00B209B4" w:rsidRDefault="00D179A0">
      <w:pPr>
        <w:tabs>
          <w:tab w:val="left" w:pos="360"/>
        </w:tabs>
        <w:rPr>
          <w:rFonts w:ascii="Times New Roman" w:hAnsi="Times New Roman" w:cs="Times New Roman"/>
          <w:sz w:val="22"/>
          <w:szCs w:val="20"/>
        </w:rPr>
      </w:pPr>
      <w:r w:rsidRPr="00B209B4">
        <w:rPr>
          <w:rFonts w:ascii="Times New Roman" w:hAnsi="Times New Roman" w:cs="Times New Roman"/>
          <w:sz w:val="22"/>
          <w:szCs w:val="20"/>
        </w:rPr>
        <w:t>COVALENT:</w:t>
      </w:r>
      <w:r w:rsidRPr="00B209B4">
        <w:rPr>
          <w:rFonts w:ascii="Times New Roman" w:hAnsi="Times New Roman" w:cs="Times New Roman"/>
          <w:sz w:val="22"/>
          <w:szCs w:val="20"/>
        </w:rPr>
        <w:tab/>
      </w:r>
      <w:r w:rsidR="00B41207">
        <w:rPr>
          <w:rFonts w:ascii="Times New Roman" w:hAnsi="Times New Roman" w:cs="Times New Roman"/>
          <w:sz w:val="22"/>
          <w:szCs w:val="20"/>
        </w:rPr>
        <w:tab/>
      </w:r>
      <w:r w:rsidR="00B41207" w:rsidRPr="00B41207">
        <w:rPr>
          <w:rFonts w:ascii="Times New Roman" w:hAnsi="Times New Roman" w:cs="Times New Roman"/>
          <w:b/>
          <w:sz w:val="40"/>
          <w:szCs w:val="20"/>
        </w:rPr>
        <w:t>A</w:t>
      </w:r>
      <w:r w:rsidR="00B41207" w:rsidRPr="00B41207">
        <w:rPr>
          <w:rFonts w:ascii="Times New Roman" w:hAnsi="Times New Roman" w:cs="Times New Roman"/>
          <w:b/>
          <w:sz w:val="40"/>
          <w:szCs w:val="20"/>
        </w:rPr>
        <w:tab/>
        <w:t>B</w:t>
      </w:r>
      <w:r w:rsidR="00B41207" w:rsidRPr="00B41207">
        <w:rPr>
          <w:rFonts w:ascii="Times New Roman" w:hAnsi="Times New Roman" w:cs="Times New Roman"/>
          <w:b/>
          <w:sz w:val="40"/>
          <w:szCs w:val="20"/>
        </w:rPr>
        <w:tab/>
        <w:t>C</w:t>
      </w:r>
      <w:r w:rsidR="00B41207">
        <w:rPr>
          <w:rFonts w:ascii="Times New Roman" w:hAnsi="Times New Roman" w:cs="Times New Roman"/>
          <w:sz w:val="22"/>
          <w:szCs w:val="20"/>
        </w:rPr>
        <w:tab/>
      </w:r>
      <w:r w:rsidR="00B41207">
        <w:rPr>
          <w:rFonts w:ascii="Times New Roman" w:hAnsi="Times New Roman" w:cs="Times New Roman"/>
          <w:sz w:val="22"/>
          <w:szCs w:val="20"/>
        </w:rPr>
        <w:tab/>
      </w:r>
      <w:r w:rsidRPr="00B209B4">
        <w:rPr>
          <w:rFonts w:ascii="Times New Roman" w:hAnsi="Times New Roman" w:cs="Times New Roman"/>
          <w:sz w:val="22"/>
          <w:szCs w:val="20"/>
        </w:rPr>
        <w:tab/>
        <w:t>IONIC:</w:t>
      </w:r>
      <w:r w:rsidR="00B41207" w:rsidRPr="00B41207">
        <w:rPr>
          <w:rFonts w:ascii="Times New Roman" w:hAnsi="Times New Roman" w:cs="Times New Roman"/>
          <w:sz w:val="22"/>
          <w:szCs w:val="20"/>
        </w:rPr>
        <w:t xml:space="preserve"> </w:t>
      </w:r>
      <w:r w:rsidR="00B41207">
        <w:rPr>
          <w:rFonts w:ascii="Times New Roman" w:hAnsi="Times New Roman" w:cs="Times New Roman"/>
          <w:sz w:val="22"/>
          <w:szCs w:val="20"/>
        </w:rPr>
        <w:tab/>
      </w:r>
      <w:r w:rsidR="00B41207" w:rsidRPr="00B41207">
        <w:rPr>
          <w:rFonts w:ascii="Times New Roman" w:hAnsi="Times New Roman" w:cs="Times New Roman"/>
          <w:b/>
          <w:sz w:val="40"/>
          <w:szCs w:val="20"/>
        </w:rPr>
        <w:t>A</w:t>
      </w:r>
      <w:r w:rsidR="00B41207" w:rsidRPr="00B41207">
        <w:rPr>
          <w:rFonts w:ascii="Times New Roman" w:hAnsi="Times New Roman" w:cs="Times New Roman"/>
          <w:b/>
          <w:sz w:val="40"/>
          <w:szCs w:val="20"/>
        </w:rPr>
        <w:tab/>
        <w:t>B</w:t>
      </w:r>
      <w:r w:rsidR="00B41207" w:rsidRPr="00B41207">
        <w:rPr>
          <w:rFonts w:ascii="Times New Roman" w:hAnsi="Times New Roman" w:cs="Times New Roman"/>
          <w:b/>
          <w:sz w:val="40"/>
          <w:szCs w:val="20"/>
        </w:rPr>
        <w:tab/>
        <w:t>C</w:t>
      </w:r>
      <w:r w:rsidR="00B41207">
        <w:rPr>
          <w:rFonts w:ascii="Times New Roman" w:hAnsi="Times New Roman" w:cs="Times New Roman"/>
          <w:sz w:val="22"/>
          <w:szCs w:val="20"/>
        </w:rPr>
        <w:tab/>
      </w:r>
    </w:p>
    <w:p w:rsidR="00D179A0" w:rsidRDefault="00D179A0">
      <w:pPr>
        <w:tabs>
          <w:tab w:val="left" w:pos="360"/>
        </w:tabs>
        <w:rPr>
          <w:rFonts w:ascii="Times New Roman" w:hAnsi="Times New Roman" w:cs="Times New Roman"/>
          <w:sz w:val="20"/>
          <w:szCs w:val="20"/>
        </w:rPr>
      </w:pPr>
    </w:p>
    <w:p w:rsidR="00D179A0" w:rsidRDefault="00D179A0">
      <w:pPr>
        <w:tabs>
          <w:tab w:val="left" w:pos="360"/>
        </w:tabs>
        <w:rPr>
          <w:rFonts w:ascii="Times New Roman" w:hAnsi="Times New Roman" w:cs="Times New Roman"/>
          <w:sz w:val="20"/>
          <w:szCs w:val="20"/>
        </w:rPr>
      </w:pPr>
    </w:p>
    <w:p w:rsidR="00B41207" w:rsidRDefault="00D179A0">
      <w:pPr>
        <w:numPr>
          <w:ilvl w:val="3"/>
          <w:numId w:val="4"/>
        </w:numPr>
        <w:tabs>
          <w:tab w:val="clear" w:pos="3960"/>
          <w:tab w:val="num" w:pos="360"/>
        </w:tabs>
        <w:ind w:left="360"/>
        <w:rPr>
          <w:rFonts w:ascii="Times New Roman" w:hAnsi="Times New Roman" w:cs="Times New Roman"/>
          <w:sz w:val="22"/>
          <w:szCs w:val="20"/>
        </w:rPr>
      </w:pPr>
      <w:r w:rsidRPr="00B209B4">
        <w:rPr>
          <w:rFonts w:ascii="Times New Roman" w:hAnsi="Times New Roman" w:cs="Times New Roman"/>
          <w:sz w:val="22"/>
          <w:szCs w:val="20"/>
        </w:rPr>
        <w:t xml:space="preserve">When you look at covalent and ionic compounds, one type is a better conductor of electricity than the other.  </w:t>
      </w:r>
    </w:p>
    <w:p w:rsidR="00B41207" w:rsidRDefault="00B209B4" w:rsidP="00B41207">
      <w:pPr>
        <w:numPr>
          <w:ilvl w:val="4"/>
          <w:numId w:val="4"/>
        </w:numPr>
        <w:tabs>
          <w:tab w:val="clear" w:pos="4680"/>
          <w:tab w:val="num" w:pos="720"/>
        </w:tabs>
        <w:ind w:left="720"/>
        <w:rPr>
          <w:rFonts w:ascii="Times New Roman" w:hAnsi="Times New Roman" w:cs="Times New Roman"/>
          <w:sz w:val="22"/>
          <w:szCs w:val="20"/>
        </w:rPr>
      </w:pPr>
      <w:r>
        <w:rPr>
          <w:rFonts w:ascii="Times New Roman" w:hAnsi="Times New Roman" w:cs="Times New Roman"/>
          <w:sz w:val="22"/>
          <w:szCs w:val="20"/>
        </w:rPr>
        <w:t xml:space="preserve">Which one is a better conductor?  </w:t>
      </w:r>
      <w:r w:rsidR="00B41207">
        <w:rPr>
          <w:rFonts w:ascii="Times New Roman" w:hAnsi="Times New Roman" w:cs="Times New Roman"/>
          <w:sz w:val="22"/>
          <w:szCs w:val="20"/>
        </w:rPr>
        <w:t>Circle one.</w:t>
      </w:r>
    </w:p>
    <w:p w:rsidR="00B41207" w:rsidRDefault="00B41207" w:rsidP="00B41207">
      <w:pPr>
        <w:ind w:left="5040" w:firstLine="720"/>
        <w:rPr>
          <w:rFonts w:ascii="Times New Roman" w:hAnsi="Times New Roman" w:cs="Times New Roman"/>
          <w:sz w:val="22"/>
          <w:szCs w:val="20"/>
        </w:rPr>
      </w:pPr>
      <w:r>
        <w:rPr>
          <w:rFonts w:ascii="Times New Roman" w:hAnsi="Times New Roman" w:cs="Times New Roman"/>
          <w:sz w:val="22"/>
          <w:szCs w:val="20"/>
        </w:rPr>
        <w:t>IONIC</w:t>
      </w:r>
      <w:r>
        <w:rPr>
          <w:rFonts w:ascii="Times New Roman" w:hAnsi="Times New Roman" w:cs="Times New Roman"/>
          <w:sz w:val="22"/>
          <w:szCs w:val="20"/>
        </w:rPr>
        <w:tab/>
      </w:r>
      <w:r>
        <w:rPr>
          <w:rFonts w:ascii="Times New Roman" w:hAnsi="Times New Roman" w:cs="Times New Roman"/>
          <w:sz w:val="22"/>
          <w:szCs w:val="20"/>
        </w:rPr>
        <w:tab/>
        <w:t>COVALENT</w:t>
      </w:r>
    </w:p>
    <w:p w:rsidR="00D179A0" w:rsidRPr="00B209B4" w:rsidRDefault="00B209B4" w:rsidP="00B41207">
      <w:pPr>
        <w:numPr>
          <w:ilvl w:val="4"/>
          <w:numId w:val="4"/>
        </w:numPr>
        <w:tabs>
          <w:tab w:val="clear" w:pos="4680"/>
          <w:tab w:val="num" w:pos="720"/>
        </w:tabs>
        <w:ind w:left="720"/>
        <w:rPr>
          <w:rFonts w:ascii="Times New Roman" w:hAnsi="Times New Roman" w:cs="Times New Roman"/>
          <w:sz w:val="22"/>
          <w:szCs w:val="20"/>
        </w:rPr>
      </w:pPr>
      <w:r>
        <w:rPr>
          <w:rFonts w:ascii="Times New Roman" w:hAnsi="Times New Roman" w:cs="Times New Roman"/>
          <w:sz w:val="22"/>
          <w:szCs w:val="20"/>
        </w:rPr>
        <w:t>Tell me</w:t>
      </w:r>
      <w:r w:rsidR="00D179A0" w:rsidRPr="00B209B4">
        <w:rPr>
          <w:rFonts w:ascii="Times New Roman" w:hAnsi="Times New Roman" w:cs="Times New Roman"/>
          <w:sz w:val="22"/>
          <w:szCs w:val="20"/>
        </w:rPr>
        <w:t xml:space="preserve"> why. </w:t>
      </w:r>
    </w:p>
    <w:p w:rsidR="00D179A0" w:rsidRDefault="00D179A0">
      <w:pPr>
        <w:rPr>
          <w:rFonts w:ascii="Times New Roman" w:hAnsi="Times New Roman" w:cs="Times New Roman"/>
          <w:sz w:val="20"/>
          <w:szCs w:val="20"/>
        </w:rPr>
      </w:pPr>
    </w:p>
    <w:p w:rsidR="00D179A0" w:rsidRDefault="00D179A0">
      <w:pPr>
        <w:rPr>
          <w:rFonts w:ascii="Times New Roman" w:hAnsi="Times New Roman" w:cs="Times New Roman"/>
        </w:rPr>
      </w:pPr>
    </w:p>
    <w:p w:rsidR="00D179A0" w:rsidRDefault="00D179A0">
      <w:pPr>
        <w:rPr>
          <w:rFonts w:ascii="Times New Roman" w:hAnsi="Times New Roman" w:cs="Times New Roman"/>
        </w:rPr>
      </w:pPr>
    </w:p>
    <w:p w:rsidR="00D179A0" w:rsidRPr="00B209B4" w:rsidRDefault="00D179A0">
      <w:pPr>
        <w:rPr>
          <w:rFonts w:ascii="Times New Roman" w:hAnsi="Times New Roman" w:cs="Times New Roman"/>
          <w:sz w:val="28"/>
        </w:rPr>
      </w:pPr>
    </w:p>
    <w:p w:rsidR="00D179A0" w:rsidRPr="00B209B4" w:rsidRDefault="00D179A0">
      <w:pPr>
        <w:rPr>
          <w:rFonts w:ascii="Times New Roman" w:hAnsi="Times New Roman" w:cs="Times New Roman"/>
          <w:sz w:val="28"/>
        </w:rPr>
      </w:pPr>
    </w:p>
    <w:p w:rsidR="00D179A0" w:rsidRPr="00B209B4" w:rsidRDefault="00D179A0">
      <w:pPr>
        <w:rPr>
          <w:rFonts w:ascii="Times New Roman" w:hAnsi="Times New Roman" w:cs="Times New Roman"/>
          <w:sz w:val="28"/>
        </w:rPr>
      </w:pPr>
    </w:p>
    <w:p w:rsidR="00D179A0" w:rsidRPr="00B209B4" w:rsidRDefault="00D179A0">
      <w:pPr>
        <w:rPr>
          <w:rFonts w:ascii="Times New Roman" w:hAnsi="Times New Roman" w:cs="Times New Roman"/>
          <w:sz w:val="28"/>
        </w:rPr>
      </w:pPr>
    </w:p>
    <w:p w:rsidR="00D179A0" w:rsidRPr="00B209B4" w:rsidRDefault="00D179A0">
      <w:pPr>
        <w:rPr>
          <w:rFonts w:ascii="Times New Roman" w:hAnsi="Times New Roman" w:cs="Times New Roman"/>
          <w:sz w:val="28"/>
        </w:rPr>
      </w:pPr>
    </w:p>
    <w:p w:rsidR="00D179A0" w:rsidRPr="00B209B4" w:rsidRDefault="00D179A0">
      <w:pPr>
        <w:rPr>
          <w:rFonts w:ascii="Times New Roman" w:hAnsi="Times New Roman" w:cs="Times New Roman"/>
          <w:sz w:val="28"/>
        </w:rPr>
      </w:pPr>
    </w:p>
    <w:p w:rsidR="00D179A0" w:rsidRPr="00B209B4" w:rsidRDefault="00D179A0">
      <w:pPr>
        <w:rPr>
          <w:rFonts w:ascii="Times New Roman" w:hAnsi="Times New Roman" w:cs="Times New Roman"/>
          <w:sz w:val="28"/>
        </w:rPr>
      </w:pPr>
    </w:p>
    <w:p w:rsidR="00B209B4" w:rsidRDefault="00D179A0" w:rsidP="00B209B4">
      <w:pPr>
        <w:numPr>
          <w:ilvl w:val="3"/>
          <w:numId w:val="4"/>
        </w:numPr>
        <w:tabs>
          <w:tab w:val="clear" w:pos="3960"/>
          <w:tab w:val="left" w:pos="360"/>
        </w:tabs>
        <w:ind w:left="360"/>
        <w:rPr>
          <w:rFonts w:ascii="Times New Roman" w:hAnsi="Times New Roman" w:cs="Times New Roman"/>
          <w:sz w:val="22"/>
          <w:szCs w:val="20"/>
        </w:rPr>
      </w:pPr>
      <w:r w:rsidRPr="00B209B4">
        <w:rPr>
          <w:rFonts w:ascii="Times New Roman" w:hAnsi="Times New Roman" w:cs="Times New Roman"/>
          <w:sz w:val="22"/>
          <w:szCs w:val="20"/>
        </w:rPr>
        <w:t>Does the strength of the bond have anything to do with the time it takes to melt a substance</w:t>
      </w:r>
      <w:r w:rsidR="00B209B4">
        <w:rPr>
          <w:rFonts w:ascii="Times New Roman" w:hAnsi="Times New Roman" w:cs="Times New Roman"/>
          <w:sz w:val="22"/>
          <w:szCs w:val="20"/>
        </w:rPr>
        <w:t>?     YES         NO</w:t>
      </w:r>
    </w:p>
    <w:p w:rsidR="00D179A0" w:rsidRPr="00B209B4" w:rsidRDefault="00B209B4" w:rsidP="00B209B4">
      <w:pPr>
        <w:tabs>
          <w:tab w:val="left" w:pos="360"/>
        </w:tabs>
        <w:rPr>
          <w:rFonts w:ascii="Times New Roman" w:hAnsi="Times New Roman" w:cs="Times New Roman"/>
          <w:sz w:val="22"/>
          <w:szCs w:val="20"/>
        </w:rPr>
      </w:pPr>
      <w:r>
        <w:rPr>
          <w:rFonts w:ascii="Times New Roman" w:hAnsi="Times New Roman" w:cs="Times New Roman"/>
          <w:sz w:val="22"/>
          <w:szCs w:val="20"/>
        </w:rPr>
        <w:tab/>
      </w:r>
      <w:r w:rsidR="00D179A0" w:rsidRPr="00B209B4">
        <w:rPr>
          <w:rFonts w:ascii="Times New Roman" w:hAnsi="Times New Roman" w:cs="Times New Roman"/>
          <w:sz w:val="22"/>
          <w:szCs w:val="20"/>
        </w:rPr>
        <w:t>Explain your answer.</w:t>
      </w:r>
    </w:p>
    <w:p w:rsidR="00D179A0" w:rsidRPr="00B209B4" w:rsidRDefault="00D179A0">
      <w:pPr>
        <w:rPr>
          <w:rFonts w:ascii="Times New Roman" w:hAnsi="Times New Roman" w:cs="Times New Roman"/>
          <w:sz w:val="22"/>
          <w:szCs w:val="20"/>
        </w:rPr>
      </w:pPr>
    </w:p>
    <w:p w:rsidR="00D179A0" w:rsidRPr="00B209B4" w:rsidRDefault="00D179A0">
      <w:pPr>
        <w:rPr>
          <w:rFonts w:ascii="Times New Roman" w:hAnsi="Times New Roman" w:cs="Times New Roman"/>
          <w:sz w:val="22"/>
          <w:szCs w:val="20"/>
        </w:rPr>
      </w:pPr>
    </w:p>
    <w:p w:rsidR="00D179A0" w:rsidRPr="00B209B4" w:rsidRDefault="00D179A0">
      <w:pPr>
        <w:rPr>
          <w:rFonts w:ascii="Times New Roman" w:hAnsi="Times New Roman" w:cs="Times New Roman"/>
          <w:sz w:val="28"/>
        </w:rPr>
      </w:pPr>
    </w:p>
    <w:p w:rsidR="00D179A0" w:rsidRPr="00B209B4" w:rsidRDefault="00D179A0">
      <w:pPr>
        <w:rPr>
          <w:rFonts w:ascii="Times New Roman" w:hAnsi="Times New Roman" w:cs="Times New Roman"/>
          <w:sz w:val="28"/>
        </w:rPr>
      </w:pPr>
    </w:p>
    <w:p w:rsidR="00D179A0" w:rsidRPr="00B209B4" w:rsidRDefault="00D179A0">
      <w:pPr>
        <w:rPr>
          <w:rFonts w:ascii="Times New Roman" w:hAnsi="Times New Roman" w:cs="Times New Roman"/>
          <w:sz w:val="28"/>
        </w:rPr>
      </w:pPr>
    </w:p>
    <w:p w:rsidR="00D179A0" w:rsidRPr="00B209B4" w:rsidRDefault="00D179A0">
      <w:pPr>
        <w:rPr>
          <w:rFonts w:ascii="Times New Roman" w:hAnsi="Times New Roman" w:cs="Times New Roman"/>
          <w:sz w:val="28"/>
        </w:rPr>
      </w:pPr>
    </w:p>
    <w:p w:rsidR="00D179A0" w:rsidRPr="00B209B4" w:rsidRDefault="00D179A0">
      <w:pPr>
        <w:rPr>
          <w:rFonts w:ascii="Times New Roman" w:hAnsi="Times New Roman" w:cs="Times New Roman"/>
          <w:sz w:val="28"/>
        </w:rPr>
      </w:pPr>
    </w:p>
    <w:p w:rsidR="00D179A0" w:rsidRPr="00B209B4" w:rsidRDefault="00D179A0">
      <w:pPr>
        <w:rPr>
          <w:rFonts w:ascii="Times New Roman" w:hAnsi="Times New Roman" w:cs="Times New Roman"/>
          <w:sz w:val="28"/>
        </w:rPr>
      </w:pPr>
    </w:p>
    <w:p w:rsidR="00D179A0" w:rsidRPr="00B209B4" w:rsidRDefault="00D179A0">
      <w:pPr>
        <w:rPr>
          <w:rFonts w:ascii="Times New Roman" w:hAnsi="Times New Roman" w:cs="Times New Roman"/>
          <w:sz w:val="28"/>
        </w:rPr>
      </w:pPr>
    </w:p>
    <w:p w:rsidR="00D179A0" w:rsidRPr="00B209B4" w:rsidRDefault="00D179A0">
      <w:pPr>
        <w:rPr>
          <w:rFonts w:ascii="Times New Roman" w:hAnsi="Times New Roman" w:cs="Times New Roman"/>
          <w:sz w:val="28"/>
        </w:rPr>
      </w:pPr>
    </w:p>
    <w:p w:rsidR="00B209B4" w:rsidRDefault="008B6D75" w:rsidP="008B6D75">
      <w:pPr>
        <w:pStyle w:val="BodyText2"/>
        <w:rPr>
          <w:rFonts w:ascii="Times New Roman" w:hAnsi="Times New Roman" w:cs="Times New Roman"/>
          <w:sz w:val="22"/>
        </w:rPr>
      </w:pPr>
      <w:r>
        <w:rPr>
          <w:rFonts w:ascii="Times New Roman" w:hAnsi="Times New Roman" w:cs="Times New Roman"/>
          <w:sz w:val="22"/>
        </w:rPr>
        <w:t xml:space="preserve">4. </w:t>
      </w:r>
      <w:r w:rsidR="00D179A0" w:rsidRPr="00B209B4">
        <w:rPr>
          <w:rFonts w:ascii="Times New Roman" w:hAnsi="Times New Roman" w:cs="Times New Roman"/>
          <w:sz w:val="22"/>
        </w:rPr>
        <w:t xml:space="preserve">Think about table salt, sodium chloride.  </w:t>
      </w:r>
    </w:p>
    <w:p w:rsidR="00B209B4" w:rsidRDefault="00D179A0" w:rsidP="00B209B4">
      <w:pPr>
        <w:pStyle w:val="BodyText2"/>
        <w:numPr>
          <w:ilvl w:val="1"/>
          <w:numId w:val="4"/>
        </w:numPr>
        <w:tabs>
          <w:tab w:val="clear" w:pos="360"/>
          <w:tab w:val="clear" w:pos="2520"/>
          <w:tab w:val="left" w:pos="720"/>
        </w:tabs>
        <w:ind w:left="720"/>
        <w:rPr>
          <w:rFonts w:ascii="Times New Roman" w:hAnsi="Times New Roman" w:cs="Times New Roman"/>
          <w:sz w:val="22"/>
        </w:rPr>
      </w:pPr>
      <w:r w:rsidRPr="00B209B4">
        <w:rPr>
          <w:rFonts w:ascii="Times New Roman" w:hAnsi="Times New Roman" w:cs="Times New Roman"/>
          <w:sz w:val="22"/>
        </w:rPr>
        <w:t xml:space="preserve">Where are sodium and chlorine found on the periodic table? </w:t>
      </w:r>
    </w:p>
    <w:p w:rsidR="00B209B4" w:rsidRDefault="00B209B4" w:rsidP="00B209B4">
      <w:pPr>
        <w:pStyle w:val="BodyText2"/>
        <w:tabs>
          <w:tab w:val="clear" w:pos="360"/>
          <w:tab w:val="left" w:pos="720"/>
        </w:tabs>
        <w:ind w:left="720" w:firstLine="0"/>
        <w:rPr>
          <w:rFonts w:ascii="Times New Roman" w:hAnsi="Times New Roman" w:cs="Times New Roman"/>
          <w:sz w:val="22"/>
        </w:rPr>
      </w:pPr>
    </w:p>
    <w:p w:rsidR="00B209B4" w:rsidRDefault="00B209B4" w:rsidP="00B209B4">
      <w:pPr>
        <w:pStyle w:val="BodyText2"/>
        <w:tabs>
          <w:tab w:val="clear" w:pos="360"/>
          <w:tab w:val="left" w:pos="720"/>
        </w:tabs>
        <w:ind w:left="720" w:firstLine="0"/>
        <w:rPr>
          <w:rFonts w:ascii="Times New Roman" w:hAnsi="Times New Roman" w:cs="Times New Roman"/>
          <w:sz w:val="22"/>
        </w:rPr>
      </w:pPr>
    </w:p>
    <w:p w:rsidR="00B209B4" w:rsidRDefault="00B209B4" w:rsidP="00B209B4">
      <w:pPr>
        <w:pStyle w:val="BodyText2"/>
        <w:tabs>
          <w:tab w:val="clear" w:pos="360"/>
          <w:tab w:val="left" w:pos="720"/>
        </w:tabs>
        <w:ind w:left="720" w:firstLine="0"/>
        <w:rPr>
          <w:rFonts w:ascii="Times New Roman" w:hAnsi="Times New Roman" w:cs="Times New Roman"/>
          <w:sz w:val="22"/>
        </w:rPr>
      </w:pPr>
    </w:p>
    <w:p w:rsidR="00B209B4" w:rsidRDefault="00B209B4" w:rsidP="00B209B4">
      <w:pPr>
        <w:pStyle w:val="BodyText2"/>
        <w:tabs>
          <w:tab w:val="clear" w:pos="360"/>
          <w:tab w:val="left" w:pos="720"/>
        </w:tabs>
        <w:ind w:left="720" w:firstLine="0"/>
        <w:rPr>
          <w:rFonts w:ascii="Times New Roman" w:hAnsi="Times New Roman" w:cs="Times New Roman"/>
          <w:sz w:val="22"/>
        </w:rPr>
      </w:pPr>
    </w:p>
    <w:p w:rsidR="00B209B4" w:rsidRDefault="00D179A0" w:rsidP="00B209B4">
      <w:pPr>
        <w:pStyle w:val="BodyText2"/>
        <w:tabs>
          <w:tab w:val="clear" w:pos="360"/>
          <w:tab w:val="left" w:pos="720"/>
        </w:tabs>
        <w:ind w:left="720" w:firstLine="0"/>
        <w:rPr>
          <w:rFonts w:ascii="Times New Roman" w:hAnsi="Times New Roman" w:cs="Times New Roman"/>
          <w:sz w:val="22"/>
        </w:rPr>
      </w:pPr>
      <w:r w:rsidRPr="00B209B4">
        <w:rPr>
          <w:rFonts w:ascii="Times New Roman" w:hAnsi="Times New Roman" w:cs="Times New Roman"/>
          <w:sz w:val="22"/>
        </w:rPr>
        <w:t xml:space="preserve"> </w:t>
      </w:r>
    </w:p>
    <w:p w:rsidR="00D179A0" w:rsidRPr="00B209B4" w:rsidRDefault="00D179A0" w:rsidP="00B209B4">
      <w:pPr>
        <w:pStyle w:val="BodyText2"/>
        <w:numPr>
          <w:ilvl w:val="1"/>
          <w:numId w:val="4"/>
        </w:numPr>
        <w:tabs>
          <w:tab w:val="clear" w:pos="360"/>
          <w:tab w:val="clear" w:pos="2520"/>
          <w:tab w:val="left" w:pos="720"/>
        </w:tabs>
        <w:ind w:left="720"/>
        <w:rPr>
          <w:rFonts w:ascii="Times New Roman" w:hAnsi="Times New Roman" w:cs="Times New Roman"/>
          <w:sz w:val="22"/>
        </w:rPr>
      </w:pPr>
      <w:bookmarkStart w:id="0" w:name="_GoBack"/>
      <w:r w:rsidRPr="00B209B4">
        <w:rPr>
          <w:rFonts w:ascii="Times New Roman" w:hAnsi="Times New Roman" w:cs="Times New Roman"/>
          <w:sz w:val="22"/>
        </w:rPr>
        <w:t xml:space="preserve">Do the relative positions of these two elements in the periodic table agree with the fact that they form an ionic </w:t>
      </w:r>
      <w:r w:rsidR="00B41207" w:rsidRPr="00B209B4">
        <w:rPr>
          <w:rFonts w:ascii="Times New Roman" w:hAnsi="Times New Roman" w:cs="Times New Roman"/>
          <w:sz w:val="22"/>
        </w:rPr>
        <w:t>bond?</w:t>
      </w:r>
      <w:r w:rsidRPr="00B209B4">
        <w:rPr>
          <w:rFonts w:ascii="Times New Roman" w:hAnsi="Times New Roman" w:cs="Times New Roman"/>
          <w:sz w:val="22"/>
        </w:rPr>
        <w:t xml:space="preserve">  Explain.</w:t>
      </w:r>
    </w:p>
    <w:bookmarkEnd w:id="0"/>
    <w:p w:rsidR="00D179A0" w:rsidRPr="00B209B4" w:rsidRDefault="00D179A0">
      <w:pPr>
        <w:rPr>
          <w:rFonts w:ascii="Times New Roman" w:hAnsi="Times New Roman" w:cs="Times New Roman"/>
          <w:b/>
          <w:bCs/>
          <w:sz w:val="22"/>
          <w:szCs w:val="20"/>
        </w:rPr>
      </w:pPr>
    </w:p>
    <w:p w:rsidR="00D179A0" w:rsidRDefault="00D179A0">
      <w:pPr>
        <w:rPr>
          <w:rFonts w:ascii="Times New Roman" w:hAnsi="Times New Roman" w:cs="Times New Roman"/>
          <w:sz w:val="20"/>
          <w:szCs w:val="20"/>
        </w:rPr>
      </w:pPr>
    </w:p>
    <w:p w:rsidR="00D179A0" w:rsidRDefault="00D179A0">
      <w:pPr>
        <w:rPr>
          <w:rFonts w:ascii="Times New Roman" w:hAnsi="Times New Roman" w:cs="Times New Roman"/>
          <w:sz w:val="20"/>
          <w:szCs w:val="20"/>
        </w:rPr>
      </w:pPr>
    </w:p>
    <w:p w:rsidR="00D179A0" w:rsidRDefault="00D179A0">
      <w:pPr>
        <w:rPr>
          <w:rFonts w:ascii="Times New Roman" w:hAnsi="Times New Roman" w:cs="Times New Roman"/>
          <w:sz w:val="20"/>
          <w:szCs w:val="20"/>
        </w:rPr>
      </w:pPr>
    </w:p>
    <w:p w:rsidR="00D179A0" w:rsidRDefault="00D179A0">
      <w:pPr>
        <w:rPr>
          <w:rFonts w:ascii="Times New Roman" w:hAnsi="Times New Roman" w:cs="Times New Roman"/>
          <w:sz w:val="20"/>
          <w:szCs w:val="20"/>
        </w:rPr>
      </w:pPr>
    </w:p>
    <w:p w:rsidR="00D179A0" w:rsidRDefault="00D179A0">
      <w:pPr>
        <w:rPr>
          <w:rFonts w:ascii="Times New Roman" w:hAnsi="Times New Roman" w:cs="Times New Roman"/>
          <w:sz w:val="20"/>
          <w:szCs w:val="20"/>
        </w:rPr>
      </w:pPr>
    </w:p>
    <w:p w:rsidR="00D179A0" w:rsidRDefault="00D179A0">
      <w:pPr>
        <w:rPr>
          <w:rFonts w:ascii="Times New Roman" w:hAnsi="Times New Roman" w:cs="Times New Roman"/>
          <w:sz w:val="20"/>
          <w:szCs w:val="20"/>
        </w:rPr>
      </w:pPr>
    </w:p>
    <w:sectPr w:rsidR="00D179A0">
      <w:pgSz w:w="12240" w:h="15840"/>
      <w:pgMar w:top="720" w:right="720" w:bottom="504" w:left="720" w:header="720" w:footer="72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New York">
    <w:altName w:val="Times New Roman"/>
    <w:panose1 w:val="02040503060506020304"/>
    <w:charset w:val="00"/>
    <w:family w:val="roman"/>
    <w:notTrueType/>
    <w:pitch w:val="variable"/>
    <w:sig w:usb0="00000003" w:usb1="00000000" w:usb2="00000000" w:usb3="00000000" w:csb0="00000001" w:csb1="00000000"/>
  </w:font>
  <w:font w:name="Times">
    <w:altName w:val="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8B233E"/>
    <w:multiLevelType w:val="hybridMultilevel"/>
    <w:tmpl w:val="9E9C3828"/>
    <w:lvl w:ilvl="0" w:tplc="7D3A8A8C">
      <w:start w:val="1"/>
      <w:numFmt w:val="decimal"/>
      <w:lvlText w:val="%1."/>
      <w:lvlJc w:val="left"/>
      <w:pPr>
        <w:tabs>
          <w:tab w:val="num" w:pos="1800"/>
        </w:tabs>
        <w:ind w:left="1800" w:hanging="360"/>
      </w:pPr>
      <w:rPr>
        <w:rFonts w:cs="Times New Roman" w:hint="default"/>
      </w:rPr>
    </w:lvl>
    <w:lvl w:ilvl="1" w:tplc="04090019">
      <w:start w:val="1"/>
      <w:numFmt w:val="lowerLetter"/>
      <w:lvlText w:val="%2."/>
      <w:lvlJc w:val="left"/>
      <w:pPr>
        <w:tabs>
          <w:tab w:val="num" w:pos="2520"/>
        </w:tabs>
        <w:ind w:left="2520" w:hanging="360"/>
      </w:pPr>
      <w:rPr>
        <w:rFonts w:cs="Times New Roman"/>
      </w:rPr>
    </w:lvl>
    <w:lvl w:ilvl="2" w:tplc="0409001B">
      <w:start w:val="1"/>
      <w:numFmt w:val="lowerRoman"/>
      <w:lvlText w:val="%3."/>
      <w:lvlJc w:val="right"/>
      <w:pPr>
        <w:tabs>
          <w:tab w:val="num" w:pos="3240"/>
        </w:tabs>
        <w:ind w:left="3240" w:hanging="180"/>
      </w:pPr>
      <w:rPr>
        <w:rFonts w:cs="Times New Roman"/>
      </w:rPr>
    </w:lvl>
    <w:lvl w:ilvl="3" w:tplc="0409000F">
      <w:start w:val="1"/>
      <w:numFmt w:val="decimal"/>
      <w:lvlText w:val="%4."/>
      <w:lvlJc w:val="left"/>
      <w:pPr>
        <w:tabs>
          <w:tab w:val="num" w:pos="3960"/>
        </w:tabs>
        <w:ind w:left="3960" w:hanging="360"/>
      </w:pPr>
      <w:rPr>
        <w:rFonts w:cs="Times New Roman"/>
      </w:rPr>
    </w:lvl>
    <w:lvl w:ilvl="4" w:tplc="04090019">
      <w:start w:val="1"/>
      <w:numFmt w:val="lowerLetter"/>
      <w:lvlText w:val="%5."/>
      <w:lvlJc w:val="left"/>
      <w:pPr>
        <w:tabs>
          <w:tab w:val="num" w:pos="4680"/>
        </w:tabs>
        <w:ind w:left="4680" w:hanging="360"/>
      </w:pPr>
      <w:rPr>
        <w:rFonts w:cs="Times New Roman"/>
      </w:rPr>
    </w:lvl>
    <w:lvl w:ilvl="5" w:tplc="0409001B">
      <w:start w:val="1"/>
      <w:numFmt w:val="lowerRoman"/>
      <w:lvlText w:val="%6."/>
      <w:lvlJc w:val="right"/>
      <w:pPr>
        <w:tabs>
          <w:tab w:val="num" w:pos="5400"/>
        </w:tabs>
        <w:ind w:left="5400" w:hanging="180"/>
      </w:pPr>
      <w:rPr>
        <w:rFonts w:cs="Times New Roman"/>
      </w:rPr>
    </w:lvl>
    <w:lvl w:ilvl="6" w:tplc="0409000F">
      <w:start w:val="1"/>
      <w:numFmt w:val="decimal"/>
      <w:lvlText w:val="%7."/>
      <w:lvlJc w:val="left"/>
      <w:pPr>
        <w:tabs>
          <w:tab w:val="num" w:pos="6120"/>
        </w:tabs>
        <w:ind w:left="6120" w:hanging="360"/>
      </w:pPr>
      <w:rPr>
        <w:rFonts w:cs="Times New Roman"/>
      </w:rPr>
    </w:lvl>
    <w:lvl w:ilvl="7" w:tplc="04090019">
      <w:start w:val="1"/>
      <w:numFmt w:val="lowerLetter"/>
      <w:lvlText w:val="%8."/>
      <w:lvlJc w:val="left"/>
      <w:pPr>
        <w:tabs>
          <w:tab w:val="num" w:pos="6840"/>
        </w:tabs>
        <w:ind w:left="6840" w:hanging="360"/>
      </w:pPr>
      <w:rPr>
        <w:rFonts w:cs="Times New Roman"/>
      </w:rPr>
    </w:lvl>
    <w:lvl w:ilvl="8" w:tplc="0409001B">
      <w:start w:val="1"/>
      <w:numFmt w:val="lowerRoman"/>
      <w:lvlText w:val="%9."/>
      <w:lvlJc w:val="right"/>
      <w:pPr>
        <w:tabs>
          <w:tab w:val="num" w:pos="7560"/>
        </w:tabs>
        <w:ind w:left="7560" w:hanging="180"/>
      </w:pPr>
      <w:rPr>
        <w:rFonts w:cs="Times New Roman"/>
      </w:rPr>
    </w:lvl>
  </w:abstractNum>
  <w:abstractNum w:abstractNumId="1">
    <w:nsid w:val="2F104793"/>
    <w:multiLevelType w:val="hybridMultilevel"/>
    <w:tmpl w:val="7172A7E6"/>
    <w:lvl w:ilvl="0" w:tplc="5582DA9E">
      <w:start w:val="1"/>
      <w:numFmt w:val="decimal"/>
      <w:lvlText w:val="%1."/>
      <w:lvlJc w:val="left"/>
      <w:pPr>
        <w:tabs>
          <w:tab w:val="num" w:pos="1800"/>
        </w:tabs>
        <w:ind w:left="1800" w:hanging="360"/>
      </w:pPr>
      <w:rPr>
        <w:rFonts w:cs="Times New Roman" w:hint="default"/>
      </w:rPr>
    </w:lvl>
    <w:lvl w:ilvl="1" w:tplc="04090019">
      <w:start w:val="1"/>
      <w:numFmt w:val="lowerLetter"/>
      <w:lvlText w:val="%2."/>
      <w:lvlJc w:val="left"/>
      <w:pPr>
        <w:tabs>
          <w:tab w:val="num" w:pos="2520"/>
        </w:tabs>
        <w:ind w:left="2520" w:hanging="360"/>
      </w:pPr>
      <w:rPr>
        <w:rFonts w:cs="Times New Roman"/>
      </w:rPr>
    </w:lvl>
    <w:lvl w:ilvl="2" w:tplc="0409001B">
      <w:start w:val="1"/>
      <w:numFmt w:val="lowerRoman"/>
      <w:lvlText w:val="%3."/>
      <w:lvlJc w:val="right"/>
      <w:pPr>
        <w:tabs>
          <w:tab w:val="num" w:pos="3240"/>
        </w:tabs>
        <w:ind w:left="3240" w:hanging="180"/>
      </w:pPr>
      <w:rPr>
        <w:rFonts w:cs="Times New Roman"/>
      </w:rPr>
    </w:lvl>
    <w:lvl w:ilvl="3" w:tplc="0409000F">
      <w:start w:val="1"/>
      <w:numFmt w:val="decimal"/>
      <w:lvlText w:val="%4."/>
      <w:lvlJc w:val="left"/>
      <w:pPr>
        <w:tabs>
          <w:tab w:val="num" w:pos="3960"/>
        </w:tabs>
        <w:ind w:left="3960" w:hanging="360"/>
      </w:pPr>
      <w:rPr>
        <w:rFonts w:cs="Times New Roman"/>
      </w:rPr>
    </w:lvl>
    <w:lvl w:ilvl="4" w:tplc="04090019">
      <w:start w:val="1"/>
      <w:numFmt w:val="lowerLetter"/>
      <w:lvlText w:val="%5."/>
      <w:lvlJc w:val="left"/>
      <w:pPr>
        <w:tabs>
          <w:tab w:val="num" w:pos="4680"/>
        </w:tabs>
        <w:ind w:left="4680" w:hanging="360"/>
      </w:pPr>
      <w:rPr>
        <w:rFonts w:cs="Times New Roman"/>
      </w:rPr>
    </w:lvl>
    <w:lvl w:ilvl="5" w:tplc="0409001B">
      <w:start w:val="1"/>
      <w:numFmt w:val="lowerRoman"/>
      <w:lvlText w:val="%6."/>
      <w:lvlJc w:val="right"/>
      <w:pPr>
        <w:tabs>
          <w:tab w:val="num" w:pos="5400"/>
        </w:tabs>
        <w:ind w:left="5400" w:hanging="180"/>
      </w:pPr>
      <w:rPr>
        <w:rFonts w:cs="Times New Roman"/>
      </w:rPr>
    </w:lvl>
    <w:lvl w:ilvl="6" w:tplc="0409000F">
      <w:start w:val="1"/>
      <w:numFmt w:val="decimal"/>
      <w:lvlText w:val="%7."/>
      <w:lvlJc w:val="left"/>
      <w:pPr>
        <w:tabs>
          <w:tab w:val="num" w:pos="6120"/>
        </w:tabs>
        <w:ind w:left="6120" w:hanging="360"/>
      </w:pPr>
      <w:rPr>
        <w:rFonts w:cs="Times New Roman"/>
      </w:rPr>
    </w:lvl>
    <w:lvl w:ilvl="7" w:tplc="04090019">
      <w:start w:val="1"/>
      <w:numFmt w:val="lowerLetter"/>
      <w:lvlText w:val="%8."/>
      <w:lvlJc w:val="left"/>
      <w:pPr>
        <w:tabs>
          <w:tab w:val="num" w:pos="6840"/>
        </w:tabs>
        <w:ind w:left="6840" w:hanging="360"/>
      </w:pPr>
      <w:rPr>
        <w:rFonts w:cs="Times New Roman"/>
      </w:rPr>
    </w:lvl>
    <w:lvl w:ilvl="8" w:tplc="0409001B">
      <w:start w:val="1"/>
      <w:numFmt w:val="lowerRoman"/>
      <w:lvlText w:val="%9."/>
      <w:lvlJc w:val="right"/>
      <w:pPr>
        <w:tabs>
          <w:tab w:val="num" w:pos="7560"/>
        </w:tabs>
        <w:ind w:left="7560" w:hanging="180"/>
      </w:pPr>
      <w:rPr>
        <w:rFonts w:cs="Times New Roman"/>
      </w:rPr>
    </w:lvl>
  </w:abstractNum>
  <w:abstractNum w:abstractNumId="2">
    <w:nsid w:val="3AAE5B07"/>
    <w:multiLevelType w:val="singleLevel"/>
    <w:tmpl w:val="98FA3794"/>
    <w:lvl w:ilvl="0">
      <w:start w:val="1"/>
      <w:numFmt w:val="decimal"/>
      <w:lvlText w:val="%1."/>
      <w:lvlJc w:val="left"/>
      <w:pPr>
        <w:tabs>
          <w:tab w:val="num" w:pos="1800"/>
        </w:tabs>
        <w:ind w:left="1800" w:hanging="360"/>
      </w:pPr>
      <w:rPr>
        <w:rFonts w:cs="Times New Roman" w:hint="default"/>
      </w:rPr>
    </w:lvl>
  </w:abstractNum>
  <w:abstractNum w:abstractNumId="3">
    <w:nsid w:val="562224D9"/>
    <w:multiLevelType w:val="hybridMultilevel"/>
    <w:tmpl w:val="21E0DEE2"/>
    <w:lvl w:ilvl="0" w:tplc="0EF417CA">
      <w:start w:val="1"/>
      <w:numFmt w:val="decimal"/>
      <w:lvlText w:val="%1."/>
      <w:lvlJc w:val="left"/>
      <w:pPr>
        <w:tabs>
          <w:tab w:val="num" w:pos="1800"/>
        </w:tabs>
        <w:ind w:left="1800" w:hanging="360"/>
      </w:pPr>
      <w:rPr>
        <w:rFonts w:cs="Times New Roman" w:hint="default"/>
      </w:rPr>
    </w:lvl>
    <w:lvl w:ilvl="1" w:tplc="04090019">
      <w:start w:val="1"/>
      <w:numFmt w:val="lowerLetter"/>
      <w:lvlText w:val="%2."/>
      <w:lvlJc w:val="left"/>
      <w:pPr>
        <w:tabs>
          <w:tab w:val="num" w:pos="2520"/>
        </w:tabs>
        <w:ind w:left="2520" w:hanging="360"/>
      </w:pPr>
      <w:rPr>
        <w:rFonts w:cs="Times New Roman"/>
      </w:rPr>
    </w:lvl>
    <w:lvl w:ilvl="2" w:tplc="0409001B">
      <w:start w:val="1"/>
      <w:numFmt w:val="lowerRoman"/>
      <w:lvlText w:val="%3."/>
      <w:lvlJc w:val="right"/>
      <w:pPr>
        <w:tabs>
          <w:tab w:val="num" w:pos="3240"/>
        </w:tabs>
        <w:ind w:left="3240" w:hanging="180"/>
      </w:pPr>
      <w:rPr>
        <w:rFonts w:cs="Times New Roman"/>
      </w:rPr>
    </w:lvl>
    <w:lvl w:ilvl="3" w:tplc="0409000F">
      <w:start w:val="1"/>
      <w:numFmt w:val="decimal"/>
      <w:lvlText w:val="%4."/>
      <w:lvlJc w:val="left"/>
      <w:pPr>
        <w:tabs>
          <w:tab w:val="num" w:pos="3960"/>
        </w:tabs>
        <w:ind w:left="3960" w:hanging="360"/>
      </w:pPr>
      <w:rPr>
        <w:rFonts w:cs="Times New Roman"/>
      </w:rPr>
    </w:lvl>
    <w:lvl w:ilvl="4" w:tplc="04090019">
      <w:start w:val="1"/>
      <w:numFmt w:val="lowerLetter"/>
      <w:lvlText w:val="%5."/>
      <w:lvlJc w:val="left"/>
      <w:pPr>
        <w:tabs>
          <w:tab w:val="num" w:pos="4680"/>
        </w:tabs>
        <w:ind w:left="4680" w:hanging="360"/>
      </w:pPr>
      <w:rPr>
        <w:rFonts w:cs="Times New Roman"/>
      </w:rPr>
    </w:lvl>
    <w:lvl w:ilvl="5" w:tplc="0409001B">
      <w:start w:val="1"/>
      <w:numFmt w:val="lowerRoman"/>
      <w:lvlText w:val="%6."/>
      <w:lvlJc w:val="right"/>
      <w:pPr>
        <w:tabs>
          <w:tab w:val="num" w:pos="5400"/>
        </w:tabs>
        <w:ind w:left="5400" w:hanging="180"/>
      </w:pPr>
      <w:rPr>
        <w:rFonts w:cs="Times New Roman"/>
      </w:rPr>
    </w:lvl>
    <w:lvl w:ilvl="6" w:tplc="0409000F">
      <w:start w:val="1"/>
      <w:numFmt w:val="decimal"/>
      <w:lvlText w:val="%7."/>
      <w:lvlJc w:val="left"/>
      <w:pPr>
        <w:tabs>
          <w:tab w:val="num" w:pos="6120"/>
        </w:tabs>
        <w:ind w:left="6120" w:hanging="360"/>
      </w:pPr>
      <w:rPr>
        <w:rFonts w:cs="Times New Roman"/>
      </w:rPr>
    </w:lvl>
    <w:lvl w:ilvl="7" w:tplc="04090019">
      <w:start w:val="1"/>
      <w:numFmt w:val="lowerLetter"/>
      <w:lvlText w:val="%8."/>
      <w:lvlJc w:val="left"/>
      <w:pPr>
        <w:tabs>
          <w:tab w:val="num" w:pos="6840"/>
        </w:tabs>
        <w:ind w:left="6840" w:hanging="360"/>
      </w:pPr>
      <w:rPr>
        <w:rFonts w:cs="Times New Roman"/>
      </w:rPr>
    </w:lvl>
    <w:lvl w:ilvl="8" w:tplc="0409001B">
      <w:start w:val="1"/>
      <w:numFmt w:val="lowerRoman"/>
      <w:lvlText w:val="%9."/>
      <w:lvlJc w:val="right"/>
      <w:pPr>
        <w:tabs>
          <w:tab w:val="num" w:pos="7560"/>
        </w:tabs>
        <w:ind w:left="7560" w:hanging="180"/>
      </w:pPr>
      <w:rPr>
        <w:rFonts w:cs="Times New Roman"/>
      </w:rPr>
    </w:lvl>
  </w:abstractNum>
  <w:abstractNum w:abstractNumId="4">
    <w:nsid w:val="7BFB241A"/>
    <w:multiLevelType w:val="hybridMultilevel"/>
    <w:tmpl w:val="FA02AC58"/>
    <w:lvl w:ilvl="0" w:tplc="E81630F8">
      <w:start w:val="3"/>
      <w:numFmt w:val="decimal"/>
      <w:lvlText w:val="%1."/>
      <w:lvlJc w:val="left"/>
      <w:pPr>
        <w:tabs>
          <w:tab w:val="num" w:pos="1800"/>
        </w:tabs>
        <w:ind w:left="1800" w:hanging="360"/>
      </w:pPr>
      <w:rPr>
        <w:rFonts w:cs="Times New Roman" w:hint="default"/>
      </w:rPr>
    </w:lvl>
    <w:lvl w:ilvl="1" w:tplc="04090019">
      <w:start w:val="1"/>
      <w:numFmt w:val="lowerLetter"/>
      <w:lvlText w:val="%2."/>
      <w:lvlJc w:val="left"/>
      <w:pPr>
        <w:tabs>
          <w:tab w:val="num" w:pos="2520"/>
        </w:tabs>
        <w:ind w:left="2520" w:hanging="360"/>
      </w:pPr>
      <w:rPr>
        <w:rFonts w:cs="Times New Roman"/>
      </w:rPr>
    </w:lvl>
    <w:lvl w:ilvl="2" w:tplc="0409001B">
      <w:start w:val="1"/>
      <w:numFmt w:val="lowerRoman"/>
      <w:lvlText w:val="%3."/>
      <w:lvlJc w:val="right"/>
      <w:pPr>
        <w:tabs>
          <w:tab w:val="num" w:pos="3240"/>
        </w:tabs>
        <w:ind w:left="3240" w:hanging="180"/>
      </w:pPr>
      <w:rPr>
        <w:rFonts w:cs="Times New Roman"/>
      </w:rPr>
    </w:lvl>
    <w:lvl w:ilvl="3" w:tplc="0409000F">
      <w:start w:val="1"/>
      <w:numFmt w:val="decimal"/>
      <w:lvlText w:val="%4."/>
      <w:lvlJc w:val="left"/>
      <w:pPr>
        <w:tabs>
          <w:tab w:val="num" w:pos="3960"/>
        </w:tabs>
        <w:ind w:left="3960" w:hanging="360"/>
      </w:pPr>
      <w:rPr>
        <w:rFonts w:cs="Times New Roman"/>
      </w:rPr>
    </w:lvl>
    <w:lvl w:ilvl="4" w:tplc="04090019">
      <w:start w:val="1"/>
      <w:numFmt w:val="lowerLetter"/>
      <w:lvlText w:val="%5."/>
      <w:lvlJc w:val="left"/>
      <w:pPr>
        <w:tabs>
          <w:tab w:val="num" w:pos="4680"/>
        </w:tabs>
        <w:ind w:left="4680" w:hanging="360"/>
      </w:pPr>
      <w:rPr>
        <w:rFonts w:cs="Times New Roman"/>
      </w:rPr>
    </w:lvl>
    <w:lvl w:ilvl="5" w:tplc="0409001B">
      <w:start w:val="1"/>
      <w:numFmt w:val="lowerRoman"/>
      <w:lvlText w:val="%6."/>
      <w:lvlJc w:val="right"/>
      <w:pPr>
        <w:tabs>
          <w:tab w:val="num" w:pos="5400"/>
        </w:tabs>
        <w:ind w:left="5400" w:hanging="180"/>
      </w:pPr>
      <w:rPr>
        <w:rFonts w:cs="Times New Roman"/>
      </w:rPr>
    </w:lvl>
    <w:lvl w:ilvl="6" w:tplc="0409000F">
      <w:start w:val="1"/>
      <w:numFmt w:val="decimal"/>
      <w:lvlText w:val="%7."/>
      <w:lvlJc w:val="left"/>
      <w:pPr>
        <w:tabs>
          <w:tab w:val="num" w:pos="6120"/>
        </w:tabs>
        <w:ind w:left="6120" w:hanging="360"/>
      </w:pPr>
      <w:rPr>
        <w:rFonts w:cs="Times New Roman"/>
      </w:rPr>
    </w:lvl>
    <w:lvl w:ilvl="7" w:tplc="04090019">
      <w:start w:val="1"/>
      <w:numFmt w:val="lowerLetter"/>
      <w:lvlText w:val="%8."/>
      <w:lvlJc w:val="left"/>
      <w:pPr>
        <w:tabs>
          <w:tab w:val="num" w:pos="6840"/>
        </w:tabs>
        <w:ind w:left="6840" w:hanging="360"/>
      </w:pPr>
      <w:rPr>
        <w:rFonts w:cs="Times New Roman"/>
      </w:rPr>
    </w:lvl>
    <w:lvl w:ilvl="8" w:tplc="0409001B">
      <w:start w:val="1"/>
      <w:numFmt w:val="lowerRoman"/>
      <w:lvlText w:val="%9."/>
      <w:lvlJc w:val="right"/>
      <w:pPr>
        <w:tabs>
          <w:tab w:val="num" w:pos="7560"/>
        </w:tabs>
        <w:ind w:left="7560" w:hanging="180"/>
      </w:pPr>
      <w:rPr>
        <w:rFonts w:cs="Times New Roman"/>
      </w:rPr>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79A0"/>
    <w:rsid w:val="004335E5"/>
    <w:rsid w:val="008B6D75"/>
    <w:rsid w:val="009B613E"/>
    <w:rsid w:val="00AF6566"/>
    <w:rsid w:val="00B209B4"/>
    <w:rsid w:val="00B41207"/>
    <w:rsid w:val="00D179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autoSpaceDE w:val="0"/>
      <w:autoSpaceDN w:val="0"/>
      <w:spacing w:after="0" w:line="240" w:lineRule="auto"/>
    </w:pPr>
    <w:rPr>
      <w:rFonts w:ascii="New York" w:hAnsi="New York" w:cs="New York"/>
      <w:sz w:val="24"/>
      <w:szCs w:val="24"/>
    </w:rPr>
  </w:style>
  <w:style w:type="paragraph" w:styleId="Heading1">
    <w:name w:val="heading 1"/>
    <w:basedOn w:val="Normal"/>
    <w:next w:val="Normal"/>
    <w:link w:val="Heading1Char"/>
    <w:uiPriority w:val="99"/>
    <w:qFormat/>
    <w:pPr>
      <w:keepNext/>
      <w:ind w:left="1440"/>
      <w:outlineLvl w:val="0"/>
    </w:pPr>
    <w:rPr>
      <w:rFonts w:ascii="Times" w:hAnsi="Times" w:cs="Times"/>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
      <w:bCs/>
      <w:kern w:val="32"/>
      <w:sz w:val="32"/>
      <w:szCs w:val="32"/>
    </w:rPr>
  </w:style>
  <w:style w:type="paragraph" w:styleId="BodyText2">
    <w:name w:val="Body Text 2"/>
    <w:basedOn w:val="Normal"/>
    <w:link w:val="BodyText2Char"/>
    <w:uiPriority w:val="99"/>
    <w:pPr>
      <w:tabs>
        <w:tab w:val="left" w:pos="360"/>
      </w:tabs>
      <w:ind w:left="360" w:hanging="360"/>
    </w:pPr>
    <w:rPr>
      <w:rFonts w:ascii="Times" w:hAnsi="Times" w:cs="Times"/>
      <w:sz w:val="20"/>
      <w:szCs w:val="20"/>
    </w:rPr>
  </w:style>
  <w:style w:type="character" w:customStyle="1" w:styleId="BodyText2Char">
    <w:name w:val="Body Text 2 Char"/>
    <w:basedOn w:val="DefaultParagraphFont"/>
    <w:link w:val="BodyText2"/>
    <w:uiPriority w:val="99"/>
    <w:semiHidden/>
    <w:rPr>
      <w:rFonts w:ascii="New York" w:hAnsi="New York" w:cs="New York"/>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autoSpaceDE w:val="0"/>
      <w:autoSpaceDN w:val="0"/>
      <w:spacing w:after="0" w:line="240" w:lineRule="auto"/>
    </w:pPr>
    <w:rPr>
      <w:rFonts w:ascii="New York" w:hAnsi="New York" w:cs="New York"/>
      <w:sz w:val="24"/>
      <w:szCs w:val="24"/>
    </w:rPr>
  </w:style>
  <w:style w:type="paragraph" w:styleId="Heading1">
    <w:name w:val="heading 1"/>
    <w:basedOn w:val="Normal"/>
    <w:next w:val="Normal"/>
    <w:link w:val="Heading1Char"/>
    <w:uiPriority w:val="99"/>
    <w:qFormat/>
    <w:pPr>
      <w:keepNext/>
      <w:ind w:left="1440"/>
      <w:outlineLvl w:val="0"/>
    </w:pPr>
    <w:rPr>
      <w:rFonts w:ascii="Times" w:hAnsi="Times" w:cs="Times"/>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
      <w:bCs/>
      <w:kern w:val="32"/>
      <w:sz w:val="32"/>
      <w:szCs w:val="32"/>
    </w:rPr>
  </w:style>
  <w:style w:type="paragraph" w:styleId="BodyText2">
    <w:name w:val="Body Text 2"/>
    <w:basedOn w:val="Normal"/>
    <w:link w:val="BodyText2Char"/>
    <w:uiPriority w:val="99"/>
    <w:pPr>
      <w:tabs>
        <w:tab w:val="left" w:pos="360"/>
      </w:tabs>
      <w:ind w:left="360" w:hanging="360"/>
    </w:pPr>
    <w:rPr>
      <w:rFonts w:ascii="Times" w:hAnsi="Times" w:cs="Times"/>
      <w:sz w:val="20"/>
      <w:szCs w:val="20"/>
    </w:rPr>
  </w:style>
  <w:style w:type="character" w:customStyle="1" w:styleId="BodyText2Char">
    <w:name w:val="Body Text 2 Char"/>
    <w:basedOn w:val="DefaultParagraphFont"/>
    <w:link w:val="BodyText2"/>
    <w:uiPriority w:val="99"/>
    <w:semiHidden/>
    <w:rPr>
      <w:rFonts w:ascii="New York" w:hAnsi="New York" w:cs="New York"/>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1</Pages>
  <Words>482</Words>
  <Characters>2751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Name ______________________________________        Period _______      Date _______________________</vt:lpstr>
    </vt:vector>
  </TitlesOfParts>
  <Company>Dekalb County School System</Company>
  <LinksUpToDate>false</LinksUpToDate>
  <CharactersWithSpaces>3227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 ______________________________________        Period _______      Date _______________________</dc:title>
  <dc:subject/>
  <dc:creator>Nancy Brim</dc:creator>
  <cp:keywords/>
  <dc:description/>
  <cp:lastModifiedBy>JCBOE</cp:lastModifiedBy>
  <cp:revision>6</cp:revision>
  <cp:lastPrinted>2001-11-05T12:45:00Z</cp:lastPrinted>
  <dcterms:created xsi:type="dcterms:W3CDTF">2016-02-07T18:12:00Z</dcterms:created>
  <dcterms:modified xsi:type="dcterms:W3CDTF">2016-02-09T16:52:00Z</dcterms:modified>
</cp:coreProperties>
</file>