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7342" w:rsidRPr="00A13D50" w:rsidRDefault="00DA7342">
      <w:pPr>
        <w:rPr>
          <w:sz w:val="22"/>
        </w:rPr>
      </w:pPr>
      <w:bookmarkStart w:id="0" w:name="_GoBack"/>
      <w:r w:rsidRPr="00A13D50">
        <w:rPr>
          <w:sz w:val="22"/>
        </w:rPr>
        <w:t>Name _______________________________________    Period _____    Date _____________________</w:t>
      </w:r>
    </w:p>
    <w:bookmarkEnd w:id="0"/>
    <w:p w:rsidR="00DA7342" w:rsidRDefault="00DA7342"/>
    <w:p w:rsidR="00DA7342" w:rsidRDefault="00DA7342">
      <w:pPr>
        <w:pStyle w:val="Heading1"/>
      </w:pPr>
      <w:r>
        <w:t>CHEMICAL FORMULAS AND NAMES</w:t>
      </w:r>
      <w:r w:rsidR="009A2DE6">
        <w:t xml:space="preserve"> LAB</w:t>
      </w:r>
    </w:p>
    <w:p w:rsidR="00DA7342" w:rsidRDefault="00DA7342"/>
    <w:p w:rsidR="00DA7342" w:rsidRDefault="00DA7342"/>
    <w:p w:rsidR="00DA7342" w:rsidRPr="00A13D50" w:rsidRDefault="00DA7342">
      <w:pPr>
        <w:pStyle w:val="BodyText2"/>
        <w:rPr>
          <w:sz w:val="24"/>
        </w:rPr>
      </w:pPr>
      <w:r w:rsidRPr="00A13D50">
        <w:rPr>
          <w:b/>
          <w:sz w:val="24"/>
        </w:rPr>
        <w:t>Purpose:</w:t>
      </w:r>
      <w:r w:rsidRPr="00A13D50">
        <w:rPr>
          <w:sz w:val="24"/>
        </w:rPr>
        <w:tab/>
        <w:t>To determine the chemical formula and chemical names of various ionic and binary molecular compounds.</w:t>
      </w:r>
    </w:p>
    <w:p w:rsidR="00DA7342" w:rsidRPr="00A13D50" w:rsidRDefault="00DA7342">
      <w:pPr>
        <w:ind w:left="1440" w:hanging="1440"/>
        <w:rPr>
          <w:sz w:val="24"/>
        </w:rPr>
      </w:pPr>
    </w:p>
    <w:p w:rsidR="00DA7342" w:rsidRPr="00A13D50" w:rsidRDefault="00DA7342">
      <w:pPr>
        <w:ind w:left="1440" w:hanging="1440"/>
        <w:rPr>
          <w:sz w:val="24"/>
        </w:rPr>
      </w:pPr>
      <w:r w:rsidRPr="00A13D50">
        <w:rPr>
          <w:b/>
          <w:sz w:val="24"/>
        </w:rPr>
        <w:t>Background:</w:t>
      </w:r>
      <w:r w:rsidRPr="00A13D50">
        <w:rPr>
          <w:sz w:val="24"/>
        </w:rPr>
        <w:tab/>
        <w:t xml:space="preserve">There are over 10 million chemical compounds in existence.  In order to name the compounds or to write their chemical formulas, there must be rules.  Chemical symbols are one or two letter initials for the elements.  Chemical formulas represent a specific amount of a compound.  Chemical symbols are combined according to specific rules to designate compounds.  A compound is named according to the atoms and bonds that compile it. </w:t>
      </w:r>
    </w:p>
    <w:p w:rsidR="00A13D50" w:rsidRPr="00A13D50" w:rsidRDefault="00DA7342">
      <w:pPr>
        <w:ind w:left="1440" w:hanging="1440"/>
        <w:rPr>
          <w:sz w:val="24"/>
        </w:rPr>
      </w:pPr>
      <w:r w:rsidRPr="00A13D50">
        <w:rPr>
          <w:sz w:val="24"/>
        </w:rPr>
        <w:tab/>
      </w:r>
    </w:p>
    <w:p w:rsidR="00DA7342" w:rsidRPr="00A13D50" w:rsidRDefault="00DA7342" w:rsidP="00A13D50">
      <w:pPr>
        <w:ind w:left="1440"/>
        <w:rPr>
          <w:sz w:val="24"/>
        </w:rPr>
      </w:pPr>
      <w:r w:rsidRPr="00A13D50">
        <w:rPr>
          <w:sz w:val="24"/>
        </w:rPr>
        <w:t>In this lab, you will be determining whether a compound is ionic or binary molecular.  Then you will determine its name and formula based on the appropriate rules for determining each.</w:t>
      </w:r>
    </w:p>
    <w:p w:rsidR="00DA7342" w:rsidRPr="00A13D50" w:rsidRDefault="00DA7342" w:rsidP="00A13D50">
      <w:pPr>
        <w:rPr>
          <w:sz w:val="24"/>
        </w:rPr>
      </w:pPr>
    </w:p>
    <w:p w:rsidR="00DA7342" w:rsidRPr="00A13D50" w:rsidRDefault="00DA7342">
      <w:pPr>
        <w:ind w:left="2160" w:hanging="2160"/>
        <w:rPr>
          <w:sz w:val="24"/>
        </w:rPr>
      </w:pPr>
      <w:r w:rsidRPr="00A13D50">
        <w:rPr>
          <w:b/>
          <w:sz w:val="24"/>
        </w:rPr>
        <w:t>Safety Precautions</w:t>
      </w:r>
      <w:r w:rsidRPr="00A13D50">
        <w:rPr>
          <w:sz w:val="24"/>
        </w:rPr>
        <w:t>:</w:t>
      </w:r>
      <w:r w:rsidRPr="00A13D50">
        <w:rPr>
          <w:sz w:val="24"/>
        </w:rPr>
        <w:tab/>
        <w:t>Do not open the containers.  No goggles are needed if containers are not opened.  Be careful around chemicals and clean up any spills.</w:t>
      </w:r>
    </w:p>
    <w:p w:rsidR="00DA7342" w:rsidRPr="00A13D50" w:rsidRDefault="00DA7342">
      <w:pPr>
        <w:ind w:left="1440" w:hanging="1440"/>
        <w:rPr>
          <w:sz w:val="24"/>
        </w:rPr>
      </w:pPr>
    </w:p>
    <w:p w:rsidR="00DA7342" w:rsidRPr="00A13D50" w:rsidRDefault="00DA7342">
      <w:pPr>
        <w:ind w:left="1440" w:hanging="1440"/>
        <w:rPr>
          <w:sz w:val="24"/>
        </w:rPr>
      </w:pPr>
      <w:r w:rsidRPr="00A13D50">
        <w:rPr>
          <w:b/>
          <w:sz w:val="24"/>
        </w:rPr>
        <w:t>Procedure:</w:t>
      </w:r>
      <w:r w:rsidRPr="00A13D50">
        <w:rPr>
          <w:sz w:val="24"/>
        </w:rPr>
        <w:tab/>
        <w:t xml:space="preserve">1. </w:t>
      </w:r>
      <w:r w:rsidR="009A2DE6" w:rsidRPr="00A13D50">
        <w:rPr>
          <w:sz w:val="24"/>
        </w:rPr>
        <w:t xml:space="preserve">  </w:t>
      </w:r>
      <w:r w:rsidRPr="00A13D50">
        <w:rPr>
          <w:sz w:val="24"/>
        </w:rPr>
        <w:t>DO NOT OPEN THE CONTAINERS.</w:t>
      </w:r>
    </w:p>
    <w:p w:rsidR="00DA7342" w:rsidRPr="00A13D50" w:rsidRDefault="00DA7342">
      <w:pPr>
        <w:numPr>
          <w:ilvl w:val="0"/>
          <w:numId w:val="1"/>
        </w:numPr>
        <w:rPr>
          <w:sz w:val="24"/>
        </w:rPr>
      </w:pPr>
      <w:r w:rsidRPr="00A13D50">
        <w:rPr>
          <w:sz w:val="24"/>
        </w:rPr>
        <w:t>Looking at the numbered compounds, determine the name of the chemical as well as the chemical formula for the chemical.  Place the information in the table below.</w:t>
      </w:r>
    </w:p>
    <w:p w:rsidR="00DA7342" w:rsidRPr="00A13D50" w:rsidRDefault="00DA7342">
      <w:pPr>
        <w:rPr>
          <w:sz w:val="24"/>
        </w:rPr>
      </w:pPr>
    </w:p>
    <w:p w:rsidR="00DA7342" w:rsidRPr="00A13D50" w:rsidRDefault="00DA7342" w:rsidP="00A13D50">
      <w:pPr>
        <w:rPr>
          <w:b/>
          <w:sz w:val="24"/>
        </w:rPr>
      </w:pPr>
      <w:r w:rsidRPr="00A13D50">
        <w:rPr>
          <w:b/>
          <w:sz w:val="24"/>
        </w:rPr>
        <w:t>Data and Observations:</w:t>
      </w:r>
    </w:p>
    <w:tbl>
      <w:tblPr>
        <w:tblStyle w:val="TableGrid"/>
        <w:tblW w:w="0" w:type="auto"/>
        <w:tblLook w:val="04A0" w:firstRow="1" w:lastRow="0" w:firstColumn="1" w:lastColumn="0" w:noHBand="0" w:noVBand="1"/>
      </w:tblPr>
      <w:tblGrid>
        <w:gridCol w:w="1728"/>
        <w:gridCol w:w="4590"/>
        <w:gridCol w:w="2538"/>
      </w:tblGrid>
      <w:tr w:rsidR="00A13D50" w:rsidRPr="00A13D50" w:rsidTr="00A13D50">
        <w:tc>
          <w:tcPr>
            <w:tcW w:w="1728" w:type="dxa"/>
          </w:tcPr>
          <w:p w:rsidR="00A13D50" w:rsidRPr="00A13D50" w:rsidRDefault="00A13D50" w:rsidP="00A13D50">
            <w:pPr>
              <w:jc w:val="center"/>
              <w:rPr>
                <w:b/>
                <w:sz w:val="24"/>
              </w:rPr>
            </w:pPr>
            <w:r w:rsidRPr="00A13D50">
              <w:rPr>
                <w:b/>
                <w:sz w:val="24"/>
              </w:rPr>
              <w:t>Compound Number</w:t>
            </w:r>
          </w:p>
        </w:tc>
        <w:tc>
          <w:tcPr>
            <w:tcW w:w="4590" w:type="dxa"/>
          </w:tcPr>
          <w:p w:rsidR="00A13D50" w:rsidRPr="00A13D50" w:rsidRDefault="00A13D50" w:rsidP="00A13D50">
            <w:pPr>
              <w:jc w:val="center"/>
              <w:rPr>
                <w:b/>
                <w:sz w:val="24"/>
              </w:rPr>
            </w:pPr>
            <w:r w:rsidRPr="00A13D50">
              <w:rPr>
                <w:b/>
                <w:sz w:val="24"/>
              </w:rPr>
              <w:t>Compound Name</w:t>
            </w:r>
          </w:p>
        </w:tc>
        <w:tc>
          <w:tcPr>
            <w:tcW w:w="2538" w:type="dxa"/>
          </w:tcPr>
          <w:p w:rsidR="00A13D50" w:rsidRPr="00A13D50" w:rsidRDefault="00A13D50" w:rsidP="00A13D50">
            <w:pPr>
              <w:jc w:val="center"/>
              <w:rPr>
                <w:b/>
                <w:sz w:val="24"/>
              </w:rPr>
            </w:pPr>
            <w:r w:rsidRPr="00A13D50">
              <w:rPr>
                <w:b/>
                <w:sz w:val="24"/>
              </w:rPr>
              <w:t>Compound Formula</w:t>
            </w:r>
          </w:p>
        </w:tc>
      </w:tr>
      <w:tr w:rsidR="00A13D50" w:rsidRPr="00A13D50" w:rsidTr="00A13D50">
        <w:trPr>
          <w:trHeight w:val="864"/>
        </w:trPr>
        <w:tc>
          <w:tcPr>
            <w:tcW w:w="1728" w:type="dxa"/>
          </w:tcPr>
          <w:p w:rsidR="00A13D50" w:rsidRPr="00A13D50" w:rsidRDefault="00A13D50" w:rsidP="00A13D50">
            <w:pPr>
              <w:jc w:val="center"/>
              <w:rPr>
                <w:sz w:val="24"/>
              </w:rPr>
            </w:pPr>
            <w:r w:rsidRPr="00A13D50">
              <w:rPr>
                <w:sz w:val="24"/>
              </w:rPr>
              <w:t>1</w:t>
            </w:r>
          </w:p>
        </w:tc>
        <w:tc>
          <w:tcPr>
            <w:tcW w:w="4590" w:type="dxa"/>
          </w:tcPr>
          <w:p w:rsidR="00A13D50" w:rsidRPr="00A13D50" w:rsidRDefault="00A13D50" w:rsidP="00A13D50"/>
        </w:tc>
        <w:tc>
          <w:tcPr>
            <w:tcW w:w="2538" w:type="dxa"/>
          </w:tcPr>
          <w:p w:rsidR="00A13D50" w:rsidRPr="00A13D50" w:rsidRDefault="00A13D50" w:rsidP="00A13D50"/>
        </w:tc>
      </w:tr>
      <w:tr w:rsidR="00A13D50" w:rsidRPr="00A13D50" w:rsidTr="00A13D50">
        <w:trPr>
          <w:trHeight w:val="864"/>
        </w:trPr>
        <w:tc>
          <w:tcPr>
            <w:tcW w:w="1728" w:type="dxa"/>
          </w:tcPr>
          <w:p w:rsidR="00A13D50" w:rsidRPr="00A13D50" w:rsidRDefault="00A13D50" w:rsidP="00A13D50">
            <w:pPr>
              <w:jc w:val="center"/>
              <w:rPr>
                <w:sz w:val="24"/>
              </w:rPr>
            </w:pPr>
            <w:r w:rsidRPr="00A13D50">
              <w:rPr>
                <w:sz w:val="24"/>
              </w:rPr>
              <w:t>2</w:t>
            </w:r>
          </w:p>
        </w:tc>
        <w:tc>
          <w:tcPr>
            <w:tcW w:w="4590" w:type="dxa"/>
          </w:tcPr>
          <w:p w:rsidR="00A13D50" w:rsidRPr="00A13D50" w:rsidRDefault="00A13D50" w:rsidP="00A13D50"/>
        </w:tc>
        <w:tc>
          <w:tcPr>
            <w:tcW w:w="2538" w:type="dxa"/>
          </w:tcPr>
          <w:p w:rsidR="00A13D50" w:rsidRPr="00A13D50" w:rsidRDefault="00A13D50" w:rsidP="00A13D50"/>
        </w:tc>
      </w:tr>
      <w:tr w:rsidR="00A13D50" w:rsidRPr="00A13D50" w:rsidTr="00A13D50">
        <w:trPr>
          <w:trHeight w:val="864"/>
        </w:trPr>
        <w:tc>
          <w:tcPr>
            <w:tcW w:w="1728" w:type="dxa"/>
          </w:tcPr>
          <w:p w:rsidR="00A13D50" w:rsidRPr="00A13D50" w:rsidRDefault="00A13D50" w:rsidP="00A13D50">
            <w:pPr>
              <w:jc w:val="center"/>
              <w:rPr>
                <w:sz w:val="24"/>
              </w:rPr>
            </w:pPr>
            <w:r w:rsidRPr="00A13D50">
              <w:rPr>
                <w:sz w:val="24"/>
              </w:rPr>
              <w:t>3</w:t>
            </w:r>
          </w:p>
        </w:tc>
        <w:tc>
          <w:tcPr>
            <w:tcW w:w="4590" w:type="dxa"/>
          </w:tcPr>
          <w:p w:rsidR="00A13D50" w:rsidRPr="00A13D50" w:rsidRDefault="00A13D50" w:rsidP="00A13D50"/>
        </w:tc>
        <w:tc>
          <w:tcPr>
            <w:tcW w:w="2538" w:type="dxa"/>
          </w:tcPr>
          <w:p w:rsidR="00A13D50" w:rsidRPr="00A13D50" w:rsidRDefault="00A13D50" w:rsidP="00A13D50"/>
        </w:tc>
      </w:tr>
      <w:tr w:rsidR="00A13D50" w:rsidRPr="00A13D50" w:rsidTr="00A13D50">
        <w:trPr>
          <w:trHeight w:val="864"/>
        </w:trPr>
        <w:tc>
          <w:tcPr>
            <w:tcW w:w="1728" w:type="dxa"/>
          </w:tcPr>
          <w:p w:rsidR="00A13D50" w:rsidRPr="00A13D50" w:rsidRDefault="00A13D50" w:rsidP="00A13D50">
            <w:pPr>
              <w:jc w:val="center"/>
              <w:rPr>
                <w:sz w:val="24"/>
              </w:rPr>
            </w:pPr>
            <w:r w:rsidRPr="00A13D50">
              <w:rPr>
                <w:sz w:val="24"/>
              </w:rPr>
              <w:t>4</w:t>
            </w:r>
          </w:p>
        </w:tc>
        <w:tc>
          <w:tcPr>
            <w:tcW w:w="4590" w:type="dxa"/>
          </w:tcPr>
          <w:p w:rsidR="00A13D50" w:rsidRPr="00A13D50" w:rsidRDefault="00A13D50" w:rsidP="00A13D50"/>
        </w:tc>
        <w:tc>
          <w:tcPr>
            <w:tcW w:w="2538" w:type="dxa"/>
          </w:tcPr>
          <w:p w:rsidR="00A13D50" w:rsidRPr="00A13D50" w:rsidRDefault="00A13D50" w:rsidP="00A13D50"/>
        </w:tc>
      </w:tr>
      <w:tr w:rsidR="00A13D50" w:rsidRPr="00A13D50" w:rsidTr="00A13D50">
        <w:trPr>
          <w:trHeight w:val="864"/>
        </w:trPr>
        <w:tc>
          <w:tcPr>
            <w:tcW w:w="1728" w:type="dxa"/>
          </w:tcPr>
          <w:p w:rsidR="00A13D50" w:rsidRPr="00A13D50" w:rsidRDefault="00A13D50" w:rsidP="00A13D50">
            <w:pPr>
              <w:jc w:val="center"/>
              <w:rPr>
                <w:sz w:val="24"/>
              </w:rPr>
            </w:pPr>
            <w:r w:rsidRPr="00A13D50">
              <w:rPr>
                <w:sz w:val="24"/>
              </w:rPr>
              <w:t>5</w:t>
            </w:r>
          </w:p>
        </w:tc>
        <w:tc>
          <w:tcPr>
            <w:tcW w:w="4590" w:type="dxa"/>
          </w:tcPr>
          <w:p w:rsidR="00A13D50" w:rsidRPr="00A13D50" w:rsidRDefault="00A13D50" w:rsidP="00A13D50"/>
        </w:tc>
        <w:tc>
          <w:tcPr>
            <w:tcW w:w="2538" w:type="dxa"/>
          </w:tcPr>
          <w:p w:rsidR="00A13D50" w:rsidRPr="00A13D50" w:rsidRDefault="00A13D50" w:rsidP="00A13D50"/>
        </w:tc>
      </w:tr>
      <w:tr w:rsidR="00A13D50" w:rsidRPr="00A13D50" w:rsidTr="00A13D50">
        <w:trPr>
          <w:trHeight w:val="864"/>
        </w:trPr>
        <w:tc>
          <w:tcPr>
            <w:tcW w:w="1728" w:type="dxa"/>
          </w:tcPr>
          <w:p w:rsidR="00A13D50" w:rsidRPr="00A13D50" w:rsidRDefault="00A13D50" w:rsidP="00A13D50">
            <w:pPr>
              <w:jc w:val="center"/>
              <w:rPr>
                <w:sz w:val="24"/>
              </w:rPr>
            </w:pPr>
            <w:r w:rsidRPr="00A13D50">
              <w:rPr>
                <w:sz w:val="24"/>
              </w:rPr>
              <w:t>6</w:t>
            </w:r>
          </w:p>
        </w:tc>
        <w:tc>
          <w:tcPr>
            <w:tcW w:w="4590" w:type="dxa"/>
          </w:tcPr>
          <w:p w:rsidR="00A13D50" w:rsidRPr="00A13D50" w:rsidRDefault="00A13D50" w:rsidP="00A13D50"/>
        </w:tc>
        <w:tc>
          <w:tcPr>
            <w:tcW w:w="2538" w:type="dxa"/>
          </w:tcPr>
          <w:p w:rsidR="00A13D50" w:rsidRPr="00A13D50" w:rsidRDefault="00A13D50" w:rsidP="00A13D50"/>
        </w:tc>
      </w:tr>
      <w:tr w:rsidR="00A13D50" w:rsidRPr="00A13D50" w:rsidTr="00A13D50">
        <w:trPr>
          <w:trHeight w:val="864"/>
        </w:trPr>
        <w:tc>
          <w:tcPr>
            <w:tcW w:w="1728" w:type="dxa"/>
          </w:tcPr>
          <w:p w:rsidR="00A13D50" w:rsidRPr="00A13D50" w:rsidRDefault="00A13D50" w:rsidP="00A13D50">
            <w:pPr>
              <w:jc w:val="center"/>
              <w:rPr>
                <w:sz w:val="24"/>
              </w:rPr>
            </w:pPr>
            <w:r w:rsidRPr="00A13D50">
              <w:rPr>
                <w:sz w:val="24"/>
              </w:rPr>
              <w:t>7</w:t>
            </w:r>
          </w:p>
        </w:tc>
        <w:tc>
          <w:tcPr>
            <w:tcW w:w="4590" w:type="dxa"/>
          </w:tcPr>
          <w:p w:rsidR="00A13D50" w:rsidRPr="00A13D50" w:rsidRDefault="00A13D50" w:rsidP="00A13D50"/>
        </w:tc>
        <w:tc>
          <w:tcPr>
            <w:tcW w:w="2538" w:type="dxa"/>
          </w:tcPr>
          <w:p w:rsidR="00A13D50" w:rsidRPr="00A13D50" w:rsidRDefault="00A13D50" w:rsidP="00A13D50"/>
        </w:tc>
      </w:tr>
      <w:tr w:rsidR="00A13D50" w:rsidRPr="00A13D50" w:rsidTr="00A13D50">
        <w:trPr>
          <w:trHeight w:val="864"/>
        </w:trPr>
        <w:tc>
          <w:tcPr>
            <w:tcW w:w="1728" w:type="dxa"/>
          </w:tcPr>
          <w:p w:rsidR="00A13D50" w:rsidRPr="00A13D50" w:rsidRDefault="00A13D50" w:rsidP="00A13D50">
            <w:pPr>
              <w:jc w:val="center"/>
              <w:rPr>
                <w:sz w:val="24"/>
              </w:rPr>
            </w:pPr>
            <w:r w:rsidRPr="00A13D50">
              <w:rPr>
                <w:sz w:val="24"/>
              </w:rPr>
              <w:lastRenderedPageBreak/>
              <w:t>8</w:t>
            </w:r>
          </w:p>
        </w:tc>
        <w:tc>
          <w:tcPr>
            <w:tcW w:w="4590" w:type="dxa"/>
          </w:tcPr>
          <w:p w:rsidR="00A13D50" w:rsidRPr="00A13D50" w:rsidRDefault="00A13D50" w:rsidP="00A13D50"/>
        </w:tc>
        <w:tc>
          <w:tcPr>
            <w:tcW w:w="2538" w:type="dxa"/>
          </w:tcPr>
          <w:p w:rsidR="00A13D50" w:rsidRPr="00A13D50" w:rsidRDefault="00A13D50" w:rsidP="00A13D50"/>
        </w:tc>
      </w:tr>
      <w:tr w:rsidR="00A13D50" w:rsidRPr="00A13D50" w:rsidTr="00A13D50">
        <w:trPr>
          <w:trHeight w:val="864"/>
        </w:trPr>
        <w:tc>
          <w:tcPr>
            <w:tcW w:w="1728" w:type="dxa"/>
          </w:tcPr>
          <w:p w:rsidR="00A13D50" w:rsidRPr="00A13D50" w:rsidRDefault="00A13D50" w:rsidP="00A13D50">
            <w:pPr>
              <w:jc w:val="center"/>
              <w:rPr>
                <w:sz w:val="24"/>
              </w:rPr>
            </w:pPr>
            <w:r w:rsidRPr="00A13D50">
              <w:rPr>
                <w:sz w:val="24"/>
              </w:rPr>
              <w:t>9</w:t>
            </w:r>
          </w:p>
        </w:tc>
        <w:tc>
          <w:tcPr>
            <w:tcW w:w="4590" w:type="dxa"/>
          </w:tcPr>
          <w:p w:rsidR="00A13D50" w:rsidRPr="00A13D50" w:rsidRDefault="00A13D50" w:rsidP="00A13D50"/>
        </w:tc>
        <w:tc>
          <w:tcPr>
            <w:tcW w:w="2538" w:type="dxa"/>
          </w:tcPr>
          <w:p w:rsidR="00A13D50" w:rsidRPr="00A13D50" w:rsidRDefault="00A13D50" w:rsidP="00A13D50"/>
        </w:tc>
      </w:tr>
      <w:tr w:rsidR="00A13D50" w:rsidRPr="00A13D50" w:rsidTr="00A13D50">
        <w:trPr>
          <w:trHeight w:val="864"/>
        </w:trPr>
        <w:tc>
          <w:tcPr>
            <w:tcW w:w="1728" w:type="dxa"/>
          </w:tcPr>
          <w:p w:rsidR="00A13D50" w:rsidRPr="00A13D50" w:rsidRDefault="00A13D50" w:rsidP="00A13D50">
            <w:pPr>
              <w:jc w:val="center"/>
              <w:rPr>
                <w:sz w:val="24"/>
              </w:rPr>
            </w:pPr>
            <w:r w:rsidRPr="00A13D50">
              <w:rPr>
                <w:sz w:val="24"/>
              </w:rPr>
              <w:t>10</w:t>
            </w:r>
          </w:p>
        </w:tc>
        <w:tc>
          <w:tcPr>
            <w:tcW w:w="4590" w:type="dxa"/>
          </w:tcPr>
          <w:p w:rsidR="00A13D50" w:rsidRPr="00A13D50" w:rsidRDefault="00A13D50" w:rsidP="00A13D50"/>
        </w:tc>
        <w:tc>
          <w:tcPr>
            <w:tcW w:w="2538" w:type="dxa"/>
          </w:tcPr>
          <w:p w:rsidR="00A13D50" w:rsidRPr="00A13D50" w:rsidRDefault="00A13D50" w:rsidP="00A13D50"/>
        </w:tc>
      </w:tr>
      <w:tr w:rsidR="00A13D50" w:rsidRPr="00A13D50" w:rsidTr="00A13D50">
        <w:trPr>
          <w:trHeight w:val="864"/>
        </w:trPr>
        <w:tc>
          <w:tcPr>
            <w:tcW w:w="1728" w:type="dxa"/>
          </w:tcPr>
          <w:p w:rsidR="00A13D50" w:rsidRPr="00A13D50" w:rsidRDefault="00A13D50" w:rsidP="00A13D50">
            <w:pPr>
              <w:jc w:val="center"/>
              <w:rPr>
                <w:sz w:val="24"/>
              </w:rPr>
            </w:pPr>
            <w:r w:rsidRPr="00A13D50">
              <w:rPr>
                <w:sz w:val="24"/>
              </w:rPr>
              <w:t>11</w:t>
            </w:r>
          </w:p>
        </w:tc>
        <w:tc>
          <w:tcPr>
            <w:tcW w:w="4590" w:type="dxa"/>
          </w:tcPr>
          <w:p w:rsidR="00A13D50" w:rsidRPr="00A13D50" w:rsidRDefault="00A13D50" w:rsidP="00A13D50"/>
        </w:tc>
        <w:tc>
          <w:tcPr>
            <w:tcW w:w="2538" w:type="dxa"/>
          </w:tcPr>
          <w:p w:rsidR="00A13D50" w:rsidRPr="00A13D50" w:rsidRDefault="00A13D50" w:rsidP="00A13D50"/>
        </w:tc>
      </w:tr>
      <w:tr w:rsidR="00A13D50" w:rsidRPr="00A13D50" w:rsidTr="00A13D50">
        <w:trPr>
          <w:trHeight w:val="864"/>
        </w:trPr>
        <w:tc>
          <w:tcPr>
            <w:tcW w:w="1728" w:type="dxa"/>
          </w:tcPr>
          <w:p w:rsidR="00A13D50" w:rsidRPr="00A13D50" w:rsidRDefault="00A13D50" w:rsidP="00A13D50">
            <w:pPr>
              <w:jc w:val="center"/>
              <w:rPr>
                <w:sz w:val="24"/>
              </w:rPr>
            </w:pPr>
            <w:r w:rsidRPr="00A13D50">
              <w:rPr>
                <w:sz w:val="24"/>
              </w:rPr>
              <w:t>12</w:t>
            </w:r>
          </w:p>
        </w:tc>
        <w:tc>
          <w:tcPr>
            <w:tcW w:w="4590" w:type="dxa"/>
          </w:tcPr>
          <w:p w:rsidR="00A13D50" w:rsidRPr="00A13D50" w:rsidRDefault="00A13D50" w:rsidP="00A13D50"/>
        </w:tc>
        <w:tc>
          <w:tcPr>
            <w:tcW w:w="2538" w:type="dxa"/>
          </w:tcPr>
          <w:p w:rsidR="00A13D50" w:rsidRPr="00A13D50" w:rsidRDefault="00A13D50" w:rsidP="00A13D50"/>
        </w:tc>
      </w:tr>
      <w:tr w:rsidR="00A13D50" w:rsidRPr="00A13D50" w:rsidTr="00A13D50">
        <w:trPr>
          <w:trHeight w:val="864"/>
        </w:trPr>
        <w:tc>
          <w:tcPr>
            <w:tcW w:w="1728" w:type="dxa"/>
          </w:tcPr>
          <w:p w:rsidR="00A13D50" w:rsidRPr="00A13D50" w:rsidRDefault="00A13D50" w:rsidP="00A13D50">
            <w:pPr>
              <w:jc w:val="center"/>
              <w:rPr>
                <w:sz w:val="24"/>
              </w:rPr>
            </w:pPr>
            <w:r w:rsidRPr="00A13D50">
              <w:rPr>
                <w:sz w:val="24"/>
              </w:rPr>
              <w:t>13</w:t>
            </w:r>
          </w:p>
        </w:tc>
        <w:tc>
          <w:tcPr>
            <w:tcW w:w="4590" w:type="dxa"/>
          </w:tcPr>
          <w:p w:rsidR="00A13D50" w:rsidRPr="00A13D50" w:rsidRDefault="00A13D50" w:rsidP="00A13D50"/>
        </w:tc>
        <w:tc>
          <w:tcPr>
            <w:tcW w:w="2538" w:type="dxa"/>
          </w:tcPr>
          <w:p w:rsidR="00A13D50" w:rsidRPr="00A13D50" w:rsidRDefault="00A13D50" w:rsidP="00A13D50"/>
        </w:tc>
      </w:tr>
      <w:tr w:rsidR="00A13D50" w:rsidRPr="00A13D50" w:rsidTr="00A13D50">
        <w:trPr>
          <w:trHeight w:val="864"/>
        </w:trPr>
        <w:tc>
          <w:tcPr>
            <w:tcW w:w="1728" w:type="dxa"/>
          </w:tcPr>
          <w:p w:rsidR="00A13D50" w:rsidRPr="00A13D50" w:rsidRDefault="00A13D50" w:rsidP="00A13D50">
            <w:pPr>
              <w:jc w:val="center"/>
              <w:rPr>
                <w:sz w:val="24"/>
              </w:rPr>
            </w:pPr>
            <w:r w:rsidRPr="00A13D50">
              <w:rPr>
                <w:sz w:val="24"/>
              </w:rPr>
              <w:t>14</w:t>
            </w:r>
          </w:p>
        </w:tc>
        <w:tc>
          <w:tcPr>
            <w:tcW w:w="4590" w:type="dxa"/>
          </w:tcPr>
          <w:p w:rsidR="00A13D50" w:rsidRPr="00A13D50" w:rsidRDefault="00A13D50" w:rsidP="00A13D50"/>
        </w:tc>
        <w:tc>
          <w:tcPr>
            <w:tcW w:w="2538" w:type="dxa"/>
          </w:tcPr>
          <w:p w:rsidR="00A13D50" w:rsidRPr="00A13D50" w:rsidRDefault="00A13D50" w:rsidP="00A13D50"/>
        </w:tc>
      </w:tr>
      <w:tr w:rsidR="00A13D50" w:rsidRPr="00A13D50" w:rsidTr="00A13D50">
        <w:trPr>
          <w:trHeight w:val="864"/>
        </w:trPr>
        <w:tc>
          <w:tcPr>
            <w:tcW w:w="1728" w:type="dxa"/>
          </w:tcPr>
          <w:p w:rsidR="00A13D50" w:rsidRPr="00A13D50" w:rsidRDefault="00A13D50" w:rsidP="00A13D50">
            <w:pPr>
              <w:jc w:val="center"/>
              <w:rPr>
                <w:sz w:val="24"/>
              </w:rPr>
            </w:pPr>
            <w:r w:rsidRPr="00A13D50">
              <w:rPr>
                <w:sz w:val="24"/>
              </w:rPr>
              <w:t>15</w:t>
            </w:r>
          </w:p>
        </w:tc>
        <w:tc>
          <w:tcPr>
            <w:tcW w:w="4590" w:type="dxa"/>
          </w:tcPr>
          <w:p w:rsidR="00A13D50" w:rsidRPr="00A13D50" w:rsidRDefault="00A13D50" w:rsidP="00A13D50"/>
        </w:tc>
        <w:tc>
          <w:tcPr>
            <w:tcW w:w="2538" w:type="dxa"/>
          </w:tcPr>
          <w:p w:rsidR="00A13D50" w:rsidRPr="00A13D50" w:rsidRDefault="00A13D50" w:rsidP="00A13D50"/>
        </w:tc>
      </w:tr>
      <w:tr w:rsidR="00A13D50" w:rsidRPr="00A13D50" w:rsidTr="00A13D50">
        <w:trPr>
          <w:trHeight w:val="864"/>
        </w:trPr>
        <w:tc>
          <w:tcPr>
            <w:tcW w:w="1728" w:type="dxa"/>
          </w:tcPr>
          <w:p w:rsidR="00A13D50" w:rsidRPr="00A13D50" w:rsidRDefault="00A13D50" w:rsidP="00A13D50">
            <w:pPr>
              <w:jc w:val="center"/>
              <w:rPr>
                <w:sz w:val="24"/>
              </w:rPr>
            </w:pPr>
            <w:r w:rsidRPr="00A13D50">
              <w:rPr>
                <w:sz w:val="24"/>
              </w:rPr>
              <w:t>16</w:t>
            </w:r>
          </w:p>
        </w:tc>
        <w:tc>
          <w:tcPr>
            <w:tcW w:w="4590" w:type="dxa"/>
          </w:tcPr>
          <w:p w:rsidR="00A13D50" w:rsidRPr="00A13D50" w:rsidRDefault="00A13D50" w:rsidP="00A13D50"/>
        </w:tc>
        <w:tc>
          <w:tcPr>
            <w:tcW w:w="2538" w:type="dxa"/>
          </w:tcPr>
          <w:p w:rsidR="00A13D50" w:rsidRPr="00A13D50" w:rsidRDefault="00A13D50" w:rsidP="00A13D50"/>
        </w:tc>
      </w:tr>
      <w:tr w:rsidR="00A13D50" w:rsidRPr="00A13D50" w:rsidTr="00A13D50">
        <w:trPr>
          <w:trHeight w:val="864"/>
        </w:trPr>
        <w:tc>
          <w:tcPr>
            <w:tcW w:w="1728" w:type="dxa"/>
          </w:tcPr>
          <w:p w:rsidR="00A13D50" w:rsidRPr="00A13D50" w:rsidRDefault="00A13D50" w:rsidP="00A13D50">
            <w:pPr>
              <w:jc w:val="center"/>
              <w:rPr>
                <w:sz w:val="24"/>
              </w:rPr>
            </w:pPr>
            <w:r w:rsidRPr="00A13D50">
              <w:rPr>
                <w:sz w:val="24"/>
              </w:rPr>
              <w:t>17</w:t>
            </w:r>
          </w:p>
        </w:tc>
        <w:tc>
          <w:tcPr>
            <w:tcW w:w="4590" w:type="dxa"/>
          </w:tcPr>
          <w:p w:rsidR="00A13D50" w:rsidRPr="00A13D50" w:rsidRDefault="00A13D50" w:rsidP="00A13D50"/>
        </w:tc>
        <w:tc>
          <w:tcPr>
            <w:tcW w:w="2538" w:type="dxa"/>
          </w:tcPr>
          <w:p w:rsidR="00A13D50" w:rsidRPr="00A13D50" w:rsidRDefault="00A13D50" w:rsidP="00A13D50"/>
        </w:tc>
      </w:tr>
      <w:tr w:rsidR="00A13D50" w:rsidRPr="00A13D50" w:rsidTr="00A13D50">
        <w:trPr>
          <w:trHeight w:val="864"/>
        </w:trPr>
        <w:tc>
          <w:tcPr>
            <w:tcW w:w="1728" w:type="dxa"/>
          </w:tcPr>
          <w:p w:rsidR="00A13D50" w:rsidRPr="00A13D50" w:rsidRDefault="00A13D50" w:rsidP="00A13D50">
            <w:pPr>
              <w:jc w:val="center"/>
              <w:rPr>
                <w:sz w:val="24"/>
              </w:rPr>
            </w:pPr>
            <w:r w:rsidRPr="00A13D50">
              <w:rPr>
                <w:sz w:val="24"/>
              </w:rPr>
              <w:t>18</w:t>
            </w:r>
          </w:p>
        </w:tc>
        <w:tc>
          <w:tcPr>
            <w:tcW w:w="4590" w:type="dxa"/>
          </w:tcPr>
          <w:p w:rsidR="00A13D50" w:rsidRPr="00A13D50" w:rsidRDefault="00A13D50" w:rsidP="00A13D50"/>
        </w:tc>
        <w:tc>
          <w:tcPr>
            <w:tcW w:w="2538" w:type="dxa"/>
          </w:tcPr>
          <w:p w:rsidR="00A13D50" w:rsidRPr="00A13D50" w:rsidRDefault="00A13D50" w:rsidP="00A13D50"/>
        </w:tc>
      </w:tr>
      <w:tr w:rsidR="00A13D50" w:rsidRPr="00A13D50" w:rsidTr="00A13D50">
        <w:trPr>
          <w:trHeight w:val="864"/>
        </w:trPr>
        <w:tc>
          <w:tcPr>
            <w:tcW w:w="1728" w:type="dxa"/>
          </w:tcPr>
          <w:p w:rsidR="00A13D50" w:rsidRPr="00A13D50" w:rsidRDefault="00A13D50" w:rsidP="00A13D50">
            <w:pPr>
              <w:jc w:val="center"/>
              <w:rPr>
                <w:sz w:val="24"/>
              </w:rPr>
            </w:pPr>
            <w:r w:rsidRPr="00A13D50">
              <w:rPr>
                <w:sz w:val="24"/>
              </w:rPr>
              <w:t>19</w:t>
            </w:r>
          </w:p>
        </w:tc>
        <w:tc>
          <w:tcPr>
            <w:tcW w:w="4590" w:type="dxa"/>
          </w:tcPr>
          <w:p w:rsidR="00A13D50" w:rsidRPr="00A13D50" w:rsidRDefault="00A13D50" w:rsidP="00A13D50"/>
        </w:tc>
        <w:tc>
          <w:tcPr>
            <w:tcW w:w="2538" w:type="dxa"/>
          </w:tcPr>
          <w:p w:rsidR="00A13D50" w:rsidRPr="00A13D50" w:rsidRDefault="00A13D50" w:rsidP="00A13D50"/>
        </w:tc>
      </w:tr>
      <w:tr w:rsidR="00A13D50" w:rsidRPr="00A13D50" w:rsidTr="00A13D50">
        <w:trPr>
          <w:trHeight w:val="864"/>
        </w:trPr>
        <w:tc>
          <w:tcPr>
            <w:tcW w:w="1728" w:type="dxa"/>
          </w:tcPr>
          <w:p w:rsidR="00A13D50" w:rsidRPr="00A13D50" w:rsidRDefault="00A13D50" w:rsidP="00A13D50">
            <w:pPr>
              <w:jc w:val="center"/>
              <w:rPr>
                <w:sz w:val="24"/>
              </w:rPr>
            </w:pPr>
            <w:r w:rsidRPr="00A13D50">
              <w:rPr>
                <w:sz w:val="24"/>
              </w:rPr>
              <w:t>20</w:t>
            </w:r>
          </w:p>
        </w:tc>
        <w:tc>
          <w:tcPr>
            <w:tcW w:w="4590" w:type="dxa"/>
          </w:tcPr>
          <w:p w:rsidR="00A13D50" w:rsidRPr="00A13D50" w:rsidRDefault="00A13D50" w:rsidP="00A13D50"/>
        </w:tc>
        <w:tc>
          <w:tcPr>
            <w:tcW w:w="2538" w:type="dxa"/>
          </w:tcPr>
          <w:p w:rsidR="00A13D50" w:rsidRPr="00A13D50" w:rsidRDefault="00A13D50" w:rsidP="00A13D50"/>
        </w:tc>
      </w:tr>
    </w:tbl>
    <w:p w:rsidR="00DA7342" w:rsidRPr="00A13D50" w:rsidRDefault="00DA7342" w:rsidP="00A13D50">
      <w:pPr>
        <w:pStyle w:val="BodyTextIndent2"/>
        <w:ind w:left="0" w:firstLine="0"/>
        <w:rPr>
          <w:sz w:val="28"/>
          <w:szCs w:val="28"/>
        </w:rPr>
      </w:pPr>
    </w:p>
    <w:sectPr w:rsidR="00DA7342" w:rsidRPr="00A13D50" w:rsidSect="00A13D50">
      <w:pgSz w:w="12240" w:h="15840"/>
      <w:pgMar w:top="720" w:right="1440" w:bottom="72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AA05146"/>
    <w:multiLevelType w:val="singleLevel"/>
    <w:tmpl w:val="5FA8220C"/>
    <w:lvl w:ilvl="0">
      <w:start w:val="2"/>
      <w:numFmt w:val="decimal"/>
      <w:lvlText w:val="%1."/>
      <w:lvlJc w:val="left"/>
      <w:pPr>
        <w:tabs>
          <w:tab w:val="num" w:pos="1800"/>
        </w:tabs>
        <w:ind w:left="1800" w:hanging="360"/>
      </w:pPr>
      <w:rPr>
        <w:rFonts w:cs="Times New Roman" w:hint="default"/>
      </w:rPr>
    </w:lvl>
  </w:abstractNum>
  <w:abstractNum w:abstractNumId="1" w15:restartNumberingAfterBreak="0">
    <w:nsid w:val="52315A2C"/>
    <w:multiLevelType w:val="singleLevel"/>
    <w:tmpl w:val="0409000F"/>
    <w:lvl w:ilvl="0">
      <w:start w:val="2"/>
      <w:numFmt w:val="decimal"/>
      <w:lvlText w:val="%1."/>
      <w:lvlJc w:val="left"/>
      <w:pPr>
        <w:tabs>
          <w:tab w:val="num" w:pos="360"/>
        </w:tabs>
        <w:ind w:left="360" w:hanging="360"/>
      </w:pPr>
      <w:rPr>
        <w:rFonts w:cs="Times New Roman" w:hint="default"/>
      </w:rPr>
    </w:lvl>
  </w:abstractNum>
  <w:abstractNum w:abstractNumId="2" w15:restartNumberingAfterBreak="0">
    <w:nsid w:val="6D5474C0"/>
    <w:multiLevelType w:val="hybridMultilevel"/>
    <w:tmpl w:val="DAD81F9E"/>
    <w:lvl w:ilvl="0" w:tplc="E506C9BC">
      <w:start w:val="1"/>
      <w:numFmt w:val="decimal"/>
      <w:lvlText w:val="%1."/>
      <w:lvlJc w:val="left"/>
      <w:pPr>
        <w:tabs>
          <w:tab w:val="num" w:pos="960"/>
        </w:tabs>
        <w:ind w:left="960" w:hanging="60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6DF174D5"/>
    <w:multiLevelType w:val="hybridMultilevel"/>
    <w:tmpl w:val="6EE0F8CC"/>
    <w:lvl w:ilvl="0" w:tplc="8146EE74">
      <w:numFmt w:val="bullet"/>
      <w:lvlText w:val="-"/>
      <w:lvlJc w:val="left"/>
      <w:pPr>
        <w:tabs>
          <w:tab w:val="num" w:pos="1080"/>
        </w:tabs>
        <w:ind w:left="1080" w:hanging="360"/>
      </w:pPr>
      <w:rPr>
        <w:rFonts w:ascii="Times New Roman" w:eastAsia="Times New Roman" w:hAnsi="Times New Roman"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start w:val="1"/>
      <w:numFmt w:val="bullet"/>
      <w:lvlText w:val="o"/>
      <w:lvlJc w:val="left"/>
      <w:pPr>
        <w:tabs>
          <w:tab w:val="num" w:pos="3960"/>
        </w:tabs>
        <w:ind w:left="3960" w:hanging="360"/>
      </w:pPr>
      <w:rPr>
        <w:rFonts w:ascii="Courier New" w:hAnsi="Courier New" w:hint="default"/>
      </w:rPr>
    </w:lvl>
    <w:lvl w:ilvl="5" w:tplc="04090005">
      <w:start w:val="1"/>
      <w:numFmt w:val="bullet"/>
      <w:lvlText w:val=""/>
      <w:lvlJc w:val="left"/>
      <w:pPr>
        <w:tabs>
          <w:tab w:val="num" w:pos="4680"/>
        </w:tabs>
        <w:ind w:left="4680" w:hanging="360"/>
      </w:pPr>
      <w:rPr>
        <w:rFonts w:ascii="Wingdings" w:hAnsi="Wingdings" w:hint="default"/>
      </w:rPr>
    </w:lvl>
    <w:lvl w:ilvl="6" w:tplc="04090001">
      <w:start w:val="1"/>
      <w:numFmt w:val="bullet"/>
      <w:lvlText w:val=""/>
      <w:lvlJc w:val="left"/>
      <w:pPr>
        <w:tabs>
          <w:tab w:val="num" w:pos="5400"/>
        </w:tabs>
        <w:ind w:left="5400" w:hanging="360"/>
      </w:pPr>
      <w:rPr>
        <w:rFonts w:ascii="Symbol" w:hAnsi="Symbol" w:hint="default"/>
      </w:rPr>
    </w:lvl>
    <w:lvl w:ilvl="7" w:tplc="04090003">
      <w:start w:val="1"/>
      <w:numFmt w:val="bullet"/>
      <w:lvlText w:val="o"/>
      <w:lvlJc w:val="left"/>
      <w:pPr>
        <w:tabs>
          <w:tab w:val="num" w:pos="6120"/>
        </w:tabs>
        <w:ind w:left="6120" w:hanging="360"/>
      </w:pPr>
      <w:rPr>
        <w:rFonts w:ascii="Courier New" w:hAnsi="Courier New" w:hint="default"/>
      </w:rPr>
    </w:lvl>
    <w:lvl w:ilvl="8" w:tplc="04090005">
      <w:start w:val="1"/>
      <w:numFmt w:val="bullet"/>
      <w:lvlText w:val=""/>
      <w:lvlJc w:val="left"/>
      <w:pPr>
        <w:tabs>
          <w:tab w:val="num" w:pos="6840"/>
        </w:tabs>
        <w:ind w:left="684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7342"/>
    <w:rsid w:val="006D4EE1"/>
    <w:rsid w:val="0094573C"/>
    <w:rsid w:val="009A2DE6"/>
    <w:rsid w:val="00A13D50"/>
    <w:rsid w:val="00DA73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2BBE942"/>
  <w14:defaultImageDpi w14:val="0"/>
  <w15:docId w15:val="{A3CC63DB-D3BD-4AAE-ACDA-44759B972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autoSpaceDE w:val="0"/>
      <w:autoSpaceDN w:val="0"/>
      <w:spacing w:after="0" w:line="240" w:lineRule="auto"/>
    </w:pPr>
    <w:rPr>
      <w:sz w:val="20"/>
      <w:szCs w:val="20"/>
    </w:rPr>
  </w:style>
  <w:style w:type="paragraph" w:styleId="Heading1">
    <w:name w:val="heading 1"/>
    <w:basedOn w:val="Normal"/>
    <w:next w:val="Normal"/>
    <w:link w:val="Heading1Char"/>
    <w:uiPriority w:val="99"/>
    <w:qFormat/>
    <w:pPr>
      <w:keepNext/>
      <w:jc w:val="center"/>
      <w:outlineLvl w:val="0"/>
    </w:pPr>
    <w:rPr>
      <w:b/>
      <w:bCs/>
      <w:sz w:val="28"/>
      <w:szCs w:val="28"/>
    </w:rPr>
  </w:style>
  <w:style w:type="paragraph" w:styleId="Heading2">
    <w:name w:val="heading 2"/>
    <w:basedOn w:val="Normal"/>
    <w:next w:val="Normal"/>
    <w:link w:val="Heading2Char"/>
    <w:uiPriority w:val="99"/>
    <w:qFormat/>
    <w:pPr>
      <w:keepNext/>
      <w:outlineLvl w:val="1"/>
    </w:pPr>
    <w:rPr>
      <w:b/>
      <w:bCs/>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Pr>
      <w:rFonts w:asciiTheme="majorHAnsi" w:eastAsiaTheme="majorEastAsia" w:hAnsiTheme="majorHAnsi" w:cs="Times New Roman"/>
      <w:b/>
      <w:bCs/>
      <w:kern w:val="32"/>
      <w:sz w:val="32"/>
      <w:szCs w:val="32"/>
    </w:rPr>
  </w:style>
  <w:style w:type="character" w:customStyle="1" w:styleId="Heading2Char">
    <w:name w:val="Heading 2 Char"/>
    <w:basedOn w:val="DefaultParagraphFont"/>
    <w:link w:val="Heading2"/>
    <w:uiPriority w:val="9"/>
    <w:semiHidden/>
    <w:locked/>
    <w:rPr>
      <w:rFonts w:asciiTheme="majorHAnsi" w:eastAsiaTheme="majorEastAsia" w:hAnsiTheme="majorHAnsi" w:cs="Times New Roman"/>
      <w:b/>
      <w:bCs/>
      <w:i/>
      <w:iCs/>
      <w:sz w:val="28"/>
      <w:szCs w:val="28"/>
    </w:rPr>
  </w:style>
  <w:style w:type="paragraph" w:styleId="BodyText2">
    <w:name w:val="Body Text 2"/>
    <w:basedOn w:val="Normal"/>
    <w:link w:val="BodyText2Char"/>
    <w:uiPriority w:val="99"/>
    <w:pPr>
      <w:ind w:left="1440" w:hanging="1440"/>
    </w:pPr>
  </w:style>
  <w:style w:type="character" w:customStyle="1" w:styleId="BodyText2Char">
    <w:name w:val="Body Text 2 Char"/>
    <w:basedOn w:val="DefaultParagraphFont"/>
    <w:link w:val="BodyText2"/>
    <w:uiPriority w:val="99"/>
    <w:semiHidden/>
    <w:locked/>
    <w:rPr>
      <w:rFonts w:cs="Times New Roman"/>
      <w:sz w:val="20"/>
      <w:szCs w:val="20"/>
    </w:rPr>
  </w:style>
  <w:style w:type="paragraph" w:styleId="BodyTextIndent2">
    <w:name w:val="Body Text Indent 2"/>
    <w:basedOn w:val="Normal"/>
    <w:link w:val="BodyTextIndent2Char"/>
    <w:uiPriority w:val="99"/>
    <w:pPr>
      <w:ind w:left="720" w:hanging="720"/>
    </w:pPr>
  </w:style>
  <w:style w:type="character" w:customStyle="1" w:styleId="BodyTextIndent2Char">
    <w:name w:val="Body Text Indent 2 Char"/>
    <w:basedOn w:val="DefaultParagraphFont"/>
    <w:link w:val="BodyTextIndent2"/>
    <w:uiPriority w:val="99"/>
    <w:semiHidden/>
    <w:locked/>
    <w:rPr>
      <w:rFonts w:cs="Times New Roman"/>
      <w:sz w:val="20"/>
      <w:szCs w:val="20"/>
    </w:rPr>
  </w:style>
  <w:style w:type="table" w:styleId="TableGrid">
    <w:name w:val="Table Grid"/>
    <w:basedOn w:val="TableNormal"/>
    <w:uiPriority w:val="39"/>
    <w:rsid w:val="00A13D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211</Words>
  <Characters>1207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 _______________________________________    Period _____    Date _____________________</vt:lpstr>
    </vt:vector>
  </TitlesOfParts>
  <Company>Dekalb County School System</Company>
  <LinksUpToDate>false</LinksUpToDate>
  <CharactersWithSpaces>1416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 _______________________________________    Period _____    Date _____________________</dc:title>
  <dc:subject/>
  <dc:creator>Dekalb County School System</dc:creator>
  <cp:keywords/>
  <dc:description/>
  <cp:lastModifiedBy>Nancy</cp:lastModifiedBy>
  <cp:revision>2</cp:revision>
  <cp:lastPrinted>2010-10-18T12:47:00Z</cp:lastPrinted>
  <dcterms:created xsi:type="dcterms:W3CDTF">2016-02-11T02:39:00Z</dcterms:created>
  <dcterms:modified xsi:type="dcterms:W3CDTF">2016-02-11T02:39:00Z</dcterms:modified>
</cp:coreProperties>
</file>