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0CC" w:rsidRPr="006D45B5" w:rsidRDefault="002310CC" w:rsidP="002310CC">
      <w:pPr>
        <w:pStyle w:val="NormalWeb"/>
        <w:spacing w:after="0" w:afterAutospacing="0"/>
        <w:jc w:val="center"/>
        <w:rPr>
          <w:rFonts w:ascii="Arial" w:hAnsi="Arial" w:cs="Arial"/>
          <w:b/>
          <w:sz w:val="36"/>
        </w:rPr>
      </w:pPr>
      <w:r w:rsidRPr="006D45B5">
        <w:rPr>
          <w:rFonts w:ascii="Arial" w:hAnsi="Arial" w:cs="Arial"/>
          <w:b/>
          <w:sz w:val="36"/>
        </w:rPr>
        <w:t>PHOTOSYNTHESIS REACTIONS</w:t>
      </w:r>
    </w:p>
    <w:p w:rsidR="002310CC" w:rsidRPr="006D45B5" w:rsidRDefault="002310CC" w:rsidP="002310CC">
      <w:pPr>
        <w:pStyle w:val="NormalWeb"/>
        <w:spacing w:after="0" w:afterAutospacing="0"/>
        <w:rPr>
          <w:rFonts w:ascii="Arial" w:hAnsi="Arial" w:cs="Arial"/>
          <w:b/>
        </w:rPr>
      </w:pPr>
      <w:r w:rsidRPr="006D45B5">
        <w:rPr>
          <w:rFonts w:ascii="Arial" w:hAnsi="Arial" w:cs="Arial"/>
          <w:b/>
        </w:rPr>
        <w:t>Where does photosynthesis take place?</w:t>
      </w:r>
    </w:p>
    <w:p w:rsidR="002310CC" w:rsidRPr="006D45B5" w:rsidRDefault="002310CC" w:rsidP="002310CC">
      <w:pPr>
        <w:pStyle w:val="NormalWeb"/>
        <w:spacing w:after="0" w:afterAutospacing="0"/>
        <w:rPr>
          <w:rFonts w:ascii="Arial" w:hAnsi="Arial" w:cs="Arial"/>
        </w:rPr>
      </w:pPr>
      <w:r w:rsidRPr="006D45B5">
        <w:rPr>
          <w:rFonts w:ascii="Arial" w:hAnsi="Arial" w:cs="Arial"/>
        </w:rPr>
        <w:tab/>
        <w:t>Organelle:</w:t>
      </w:r>
    </w:p>
    <w:p w:rsidR="002310CC" w:rsidRPr="006D45B5" w:rsidRDefault="002310CC" w:rsidP="002310CC">
      <w:pPr>
        <w:pStyle w:val="NormalWeb"/>
        <w:spacing w:after="0" w:afterAutospacing="0"/>
        <w:rPr>
          <w:rFonts w:ascii="Arial" w:hAnsi="Arial" w:cs="Arial"/>
        </w:rPr>
      </w:pPr>
      <w:r w:rsidRPr="006D45B5">
        <w:rPr>
          <w:rFonts w:ascii="Arial" w:hAnsi="Arial" w:cs="Arial"/>
        </w:rPr>
        <w:tab/>
        <w:t>Cell type:</w:t>
      </w:r>
    </w:p>
    <w:p w:rsidR="002310CC" w:rsidRPr="006D45B5" w:rsidRDefault="002310CC" w:rsidP="002310CC">
      <w:pPr>
        <w:pStyle w:val="NormalWeb"/>
        <w:spacing w:after="0" w:afterAutospacing="0"/>
        <w:rPr>
          <w:rFonts w:ascii="Arial" w:hAnsi="Arial" w:cs="Arial"/>
        </w:rPr>
      </w:pPr>
      <w:r w:rsidRPr="006D45B5">
        <w:rPr>
          <w:rFonts w:ascii="Arial" w:hAnsi="Arial" w:cs="Arial"/>
        </w:rPr>
        <w:tab/>
        <w:t>Pigments involved in photosynthesis:</w:t>
      </w:r>
    </w:p>
    <w:p w:rsidR="002310CC" w:rsidRPr="006D45B5" w:rsidRDefault="002310CC" w:rsidP="002310CC">
      <w:pPr>
        <w:pStyle w:val="NormalWeb"/>
        <w:spacing w:after="0" w:afterAutospacing="0"/>
        <w:ind w:firstLine="720"/>
        <w:rPr>
          <w:rFonts w:ascii="Arial" w:hAnsi="Arial" w:cs="Arial"/>
        </w:rPr>
      </w:pPr>
      <w:r w:rsidRPr="006D45B5">
        <w:rPr>
          <w:rFonts w:ascii="Arial" w:hAnsi="Arial" w:cs="Arial"/>
        </w:rPr>
        <w:t>Energy molecules involved in photosynthesis:</w:t>
      </w:r>
    </w:p>
    <w:p w:rsidR="002310CC" w:rsidRPr="006D45B5" w:rsidRDefault="002310CC" w:rsidP="002310CC">
      <w:pPr>
        <w:pStyle w:val="NormalWeb"/>
        <w:spacing w:after="0" w:afterAutospacing="0"/>
        <w:rPr>
          <w:rFonts w:ascii="Arial" w:hAnsi="Arial" w:cs="Arial"/>
          <w:b/>
        </w:rPr>
      </w:pPr>
      <w:r w:rsidRPr="006D45B5">
        <w:rPr>
          <w:rFonts w:ascii="Arial" w:hAnsi="Arial" w:cs="Arial"/>
          <w:b/>
        </w:rPr>
        <w:t>Two Reactions in Photosynthesis: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8"/>
        <w:gridCol w:w="6588"/>
      </w:tblGrid>
      <w:tr w:rsidR="002310CC" w:rsidRPr="002310CC" w:rsidTr="002310CC">
        <w:tc>
          <w:tcPr>
            <w:tcW w:w="6588" w:type="dxa"/>
          </w:tcPr>
          <w:p w:rsidR="002310CC" w:rsidRPr="002310CC" w:rsidRDefault="002310CC" w:rsidP="002310CC">
            <w:pPr>
              <w:pStyle w:val="NormalWeb"/>
              <w:spacing w:after="0" w:afterAutospacing="0"/>
              <w:jc w:val="center"/>
              <w:rPr>
                <w:rFonts w:ascii="Arial" w:hAnsi="Arial" w:cs="Arial"/>
                <w:szCs w:val="22"/>
              </w:rPr>
            </w:pPr>
            <w:r w:rsidRPr="002310CC">
              <w:rPr>
                <w:rFonts w:ascii="Arial" w:hAnsi="Arial" w:cs="Arial"/>
                <w:b/>
                <w:szCs w:val="22"/>
              </w:rPr>
              <w:t>LIGHT DEPENDENT REACTIONS</w:t>
            </w:r>
          </w:p>
        </w:tc>
        <w:tc>
          <w:tcPr>
            <w:tcW w:w="6588" w:type="dxa"/>
          </w:tcPr>
          <w:p w:rsidR="002310CC" w:rsidRPr="002310CC" w:rsidRDefault="002310CC" w:rsidP="002310CC">
            <w:pPr>
              <w:jc w:val="center"/>
              <w:rPr>
                <w:rFonts w:ascii="Arial" w:hAnsi="Arial" w:cs="Arial"/>
                <w:szCs w:val="22"/>
              </w:rPr>
            </w:pPr>
            <w:r w:rsidRPr="002310CC">
              <w:rPr>
                <w:rFonts w:ascii="Arial" w:hAnsi="Arial" w:cs="Arial"/>
                <w:b/>
                <w:szCs w:val="22"/>
              </w:rPr>
              <w:t xml:space="preserve">LIGHT INDEPENDENT REACTION </w:t>
            </w:r>
            <w:r w:rsidRPr="002310CC">
              <w:rPr>
                <w:rFonts w:ascii="Arial" w:hAnsi="Arial" w:cs="Arial"/>
                <w:b/>
                <w:szCs w:val="22"/>
              </w:rPr>
              <w:t>(The Calvin Cycle)</w:t>
            </w:r>
          </w:p>
        </w:tc>
      </w:tr>
      <w:tr w:rsidR="002310CC" w:rsidTr="002310CC">
        <w:trPr>
          <w:trHeight w:val="2016"/>
        </w:trPr>
        <w:tc>
          <w:tcPr>
            <w:tcW w:w="6588" w:type="dxa"/>
          </w:tcPr>
          <w:p w:rsid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  <w:r w:rsidRPr="002310CC">
              <w:rPr>
                <w:rFonts w:ascii="Arial" w:hAnsi="Arial" w:cs="Arial"/>
                <w:b/>
                <w:sz w:val="22"/>
                <w:szCs w:val="22"/>
              </w:rPr>
              <w:t>Purpose</w:t>
            </w:r>
          </w:p>
          <w:p w:rsid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10CC" w:rsidRP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Where does it happen:</w:t>
            </w:r>
          </w:p>
        </w:tc>
        <w:tc>
          <w:tcPr>
            <w:tcW w:w="6588" w:type="dxa"/>
          </w:tcPr>
          <w:p w:rsid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  <w:r w:rsidRPr="002310CC">
              <w:rPr>
                <w:rFonts w:ascii="Arial" w:hAnsi="Arial" w:cs="Arial"/>
                <w:b/>
                <w:sz w:val="22"/>
                <w:szCs w:val="22"/>
              </w:rPr>
              <w:t>Purpose</w:t>
            </w:r>
          </w:p>
          <w:p w:rsid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310CC" w:rsidRP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Where does it happen:</w:t>
            </w:r>
          </w:p>
        </w:tc>
      </w:tr>
      <w:tr w:rsidR="002310CC" w:rsidTr="002310CC">
        <w:trPr>
          <w:trHeight w:val="2016"/>
        </w:trPr>
        <w:tc>
          <w:tcPr>
            <w:tcW w:w="6588" w:type="dxa"/>
          </w:tcPr>
          <w:p w:rsidR="002310CC" w:rsidRP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Cs w:val="22"/>
              </w:rPr>
            </w:pPr>
            <w:r w:rsidRPr="002310CC">
              <w:rPr>
                <w:rFonts w:ascii="Arial" w:hAnsi="Arial" w:cs="Arial"/>
                <w:b/>
                <w:szCs w:val="22"/>
              </w:rPr>
              <w:t>Photosystem II</w:t>
            </w:r>
          </w:p>
        </w:tc>
        <w:tc>
          <w:tcPr>
            <w:tcW w:w="6588" w:type="dxa"/>
          </w:tcPr>
          <w:p w:rsidR="002310CC" w:rsidRP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  <w:r w:rsidRPr="002310CC">
              <w:rPr>
                <w:rFonts w:ascii="Arial" w:hAnsi="Arial" w:cs="Arial"/>
                <w:b/>
                <w:sz w:val="22"/>
                <w:szCs w:val="22"/>
              </w:rPr>
              <w:t>Carbon Fixation</w:t>
            </w:r>
          </w:p>
        </w:tc>
      </w:tr>
      <w:tr w:rsidR="002310CC" w:rsidTr="002310CC">
        <w:trPr>
          <w:trHeight w:val="2016"/>
        </w:trPr>
        <w:tc>
          <w:tcPr>
            <w:tcW w:w="6588" w:type="dxa"/>
          </w:tcPr>
          <w:p w:rsidR="002310CC" w:rsidRP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Cs w:val="22"/>
              </w:rPr>
            </w:pPr>
            <w:r w:rsidRPr="002310CC">
              <w:rPr>
                <w:rFonts w:ascii="Arial" w:hAnsi="Arial" w:cs="Arial"/>
                <w:b/>
                <w:szCs w:val="22"/>
              </w:rPr>
              <w:t>Photosystem I</w:t>
            </w:r>
          </w:p>
        </w:tc>
        <w:tc>
          <w:tcPr>
            <w:tcW w:w="6588" w:type="dxa"/>
          </w:tcPr>
          <w:p w:rsidR="002310CC" w:rsidRPr="002310CC" w:rsidRDefault="002310CC" w:rsidP="002310CC">
            <w:pPr>
              <w:pStyle w:val="NormalWeb"/>
              <w:spacing w:after="0" w:afterAutospacing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2310CC" w:rsidRDefault="002310CC" w:rsidP="002310CC">
      <w:pPr>
        <w:pStyle w:val="NormalWeb"/>
        <w:spacing w:after="0" w:afterAutospacing="0"/>
        <w:rPr>
          <w:rFonts w:ascii="Arial" w:hAnsi="Arial" w:cs="Arial"/>
          <w:b/>
          <w:sz w:val="22"/>
          <w:szCs w:val="22"/>
        </w:rPr>
        <w:sectPr w:rsidR="002310CC" w:rsidSect="002310CC">
          <w:pgSz w:w="15840" w:h="12240" w:orient="landscape"/>
          <w:pgMar w:top="720" w:right="1440" w:bottom="720" w:left="1440" w:header="720" w:footer="720" w:gutter="0"/>
          <w:cols w:space="720"/>
          <w:docGrid w:linePitch="360"/>
        </w:sectPr>
      </w:pPr>
    </w:p>
    <w:p w:rsidR="002310CC" w:rsidRDefault="002310CC"/>
    <w:p w:rsidR="00740E28" w:rsidRDefault="00740E28"/>
    <w:p w:rsidR="00740E28" w:rsidRDefault="00740E28"/>
    <w:p w:rsidR="00740E28" w:rsidRPr="00740E28" w:rsidRDefault="00740E28">
      <w:pPr>
        <w:rPr>
          <w:rFonts w:ascii="Arial" w:hAnsi="Arial" w:cs="Arial"/>
        </w:rPr>
        <w:sectPr w:rsidR="00740E28" w:rsidRPr="00740E28" w:rsidSect="002310CC">
          <w:type w:val="continuous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r w:rsidRPr="00740E28">
        <w:rPr>
          <w:rFonts w:ascii="Arial" w:hAnsi="Arial" w:cs="Arial"/>
        </w:rPr>
        <w:t>Fill in the missing labels in the diagram.</w:t>
      </w:r>
    </w:p>
    <w:bookmarkEnd w:id="0"/>
    <w:p w:rsidR="00F97F14" w:rsidRDefault="006D45B5" w:rsidP="006D45B5">
      <w:pPr>
        <w:jc w:val="center"/>
      </w:pPr>
      <w:r>
        <w:rPr>
          <w:noProof/>
        </w:rPr>
        <w:lastRenderedPageBreak/>
        <w:drawing>
          <wp:inline distT="0" distB="0" distL="0" distR="0">
            <wp:extent cx="5676900" cy="4438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97F14" w:rsidSect="002310CC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F4148"/>
    <w:multiLevelType w:val="hybridMultilevel"/>
    <w:tmpl w:val="0DD624B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4246B7D"/>
    <w:multiLevelType w:val="hybridMultilevel"/>
    <w:tmpl w:val="560A31C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0CC"/>
    <w:rsid w:val="000043F8"/>
    <w:rsid w:val="00053C4D"/>
    <w:rsid w:val="000644E6"/>
    <w:rsid w:val="00071975"/>
    <w:rsid w:val="0009235F"/>
    <w:rsid w:val="000D08DF"/>
    <w:rsid w:val="000D461B"/>
    <w:rsid w:val="000D48F6"/>
    <w:rsid w:val="000D7131"/>
    <w:rsid w:val="000F634D"/>
    <w:rsid w:val="001142D6"/>
    <w:rsid w:val="00122B90"/>
    <w:rsid w:val="00155C79"/>
    <w:rsid w:val="001724F2"/>
    <w:rsid w:val="001975E1"/>
    <w:rsid w:val="001A24B7"/>
    <w:rsid w:val="001A3B05"/>
    <w:rsid w:val="001B1024"/>
    <w:rsid w:val="001C3CAB"/>
    <w:rsid w:val="001E1B89"/>
    <w:rsid w:val="001E4347"/>
    <w:rsid w:val="002255EA"/>
    <w:rsid w:val="002310CC"/>
    <w:rsid w:val="00254A50"/>
    <w:rsid w:val="00260B4A"/>
    <w:rsid w:val="0026468C"/>
    <w:rsid w:val="002C1CD3"/>
    <w:rsid w:val="002C3AE3"/>
    <w:rsid w:val="002F151F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E0672"/>
    <w:rsid w:val="004003DE"/>
    <w:rsid w:val="00430D4F"/>
    <w:rsid w:val="00451B81"/>
    <w:rsid w:val="00466A17"/>
    <w:rsid w:val="00494B2F"/>
    <w:rsid w:val="004C7310"/>
    <w:rsid w:val="004D32E4"/>
    <w:rsid w:val="00502ED7"/>
    <w:rsid w:val="00520173"/>
    <w:rsid w:val="00530DD7"/>
    <w:rsid w:val="00556D4E"/>
    <w:rsid w:val="005852D7"/>
    <w:rsid w:val="005C23AF"/>
    <w:rsid w:val="005F3151"/>
    <w:rsid w:val="005F4984"/>
    <w:rsid w:val="00604EB3"/>
    <w:rsid w:val="006152CD"/>
    <w:rsid w:val="006172B4"/>
    <w:rsid w:val="006365EF"/>
    <w:rsid w:val="00647BB3"/>
    <w:rsid w:val="006747B6"/>
    <w:rsid w:val="006765F1"/>
    <w:rsid w:val="006C1FB4"/>
    <w:rsid w:val="006C3032"/>
    <w:rsid w:val="006C35D7"/>
    <w:rsid w:val="006D45B5"/>
    <w:rsid w:val="006E3BEB"/>
    <w:rsid w:val="006E463D"/>
    <w:rsid w:val="00740E28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27362"/>
    <w:rsid w:val="0085761D"/>
    <w:rsid w:val="0086230E"/>
    <w:rsid w:val="008637B2"/>
    <w:rsid w:val="00866817"/>
    <w:rsid w:val="008B021B"/>
    <w:rsid w:val="00902505"/>
    <w:rsid w:val="00920A7E"/>
    <w:rsid w:val="0095208B"/>
    <w:rsid w:val="009520B1"/>
    <w:rsid w:val="00954779"/>
    <w:rsid w:val="00961F8E"/>
    <w:rsid w:val="00970E65"/>
    <w:rsid w:val="009D126F"/>
    <w:rsid w:val="00A0723F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E357C"/>
    <w:rsid w:val="00AF1E20"/>
    <w:rsid w:val="00B623E8"/>
    <w:rsid w:val="00B71ACE"/>
    <w:rsid w:val="00BB1354"/>
    <w:rsid w:val="00BB3A6E"/>
    <w:rsid w:val="00BD3EA4"/>
    <w:rsid w:val="00C02EA3"/>
    <w:rsid w:val="00C050EE"/>
    <w:rsid w:val="00C17BAE"/>
    <w:rsid w:val="00C606BD"/>
    <w:rsid w:val="00C854CD"/>
    <w:rsid w:val="00C8709D"/>
    <w:rsid w:val="00C90F0E"/>
    <w:rsid w:val="00CA2685"/>
    <w:rsid w:val="00CD5FBA"/>
    <w:rsid w:val="00D070BF"/>
    <w:rsid w:val="00D26222"/>
    <w:rsid w:val="00D43423"/>
    <w:rsid w:val="00D67A73"/>
    <w:rsid w:val="00D74DAD"/>
    <w:rsid w:val="00D8077D"/>
    <w:rsid w:val="00D913BA"/>
    <w:rsid w:val="00DA1F9C"/>
    <w:rsid w:val="00DA772E"/>
    <w:rsid w:val="00DB2798"/>
    <w:rsid w:val="00DB7B62"/>
    <w:rsid w:val="00DD6EAA"/>
    <w:rsid w:val="00DF6E9E"/>
    <w:rsid w:val="00E07EDF"/>
    <w:rsid w:val="00E20950"/>
    <w:rsid w:val="00E32864"/>
    <w:rsid w:val="00E33537"/>
    <w:rsid w:val="00E42039"/>
    <w:rsid w:val="00E47C38"/>
    <w:rsid w:val="00E87D2D"/>
    <w:rsid w:val="00E97744"/>
    <w:rsid w:val="00EA1A46"/>
    <w:rsid w:val="00EB4F58"/>
    <w:rsid w:val="00ED7221"/>
    <w:rsid w:val="00EE15F3"/>
    <w:rsid w:val="00EE5CFB"/>
    <w:rsid w:val="00EF6E5B"/>
    <w:rsid w:val="00F042F2"/>
    <w:rsid w:val="00F25E89"/>
    <w:rsid w:val="00F31145"/>
    <w:rsid w:val="00F36447"/>
    <w:rsid w:val="00F80385"/>
    <w:rsid w:val="00F94DCD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2310CC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10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0CC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1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2310CC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10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0CC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1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cp:lastPrinted>2015-09-30T15:29:00Z</cp:lastPrinted>
  <dcterms:created xsi:type="dcterms:W3CDTF">2015-09-30T14:52:00Z</dcterms:created>
  <dcterms:modified xsi:type="dcterms:W3CDTF">2015-09-30T15:30:00Z</dcterms:modified>
</cp:coreProperties>
</file>