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36F95" w:rsidRPr="001D6592" w:rsidRDefault="001D6592" w:rsidP="001D6592">
      <w:pPr>
        <w:pStyle w:val="NoSpacing"/>
        <w:jc w:val="center"/>
        <w:rPr>
          <w:b/>
          <w:sz w:val="28"/>
        </w:rPr>
      </w:pPr>
      <w:r w:rsidRPr="001D6592">
        <w:rPr>
          <w:b/>
          <w:sz w:val="28"/>
        </w:rPr>
        <w:t>DNA, RNA, PROTEINS</w:t>
      </w:r>
    </w:p>
    <w:p w:rsidR="001D6592" w:rsidRPr="001D6592" w:rsidRDefault="001D6592" w:rsidP="001D6592">
      <w:pPr>
        <w:pStyle w:val="NoSpacing"/>
        <w:jc w:val="center"/>
        <w:rPr>
          <w:b/>
          <w:sz w:val="28"/>
        </w:rPr>
      </w:pPr>
      <w:r w:rsidRPr="001D6592">
        <w:rPr>
          <w:b/>
          <w:sz w:val="28"/>
        </w:rPr>
        <w:t>TEST REVIEW</w:t>
      </w:r>
    </w:p>
    <w:p w:rsidR="001D6592" w:rsidRDefault="001D6592" w:rsidP="001D6592">
      <w:pPr>
        <w:pStyle w:val="NoSpacing"/>
      </w:pPr>
    </w:p>
    <w:p w:rsidR="001D6592" w:rsidRPr="001D6592" w:rsidRDefault="001D6592" w:rsidP="001D6592">
      <w:pPr>
        <w:pStyle w:val="NoSpacing"/>
        <w:rPr>
          <w:b/>
        </w:rPr>
      </w:pPr>
      <w:r w:rsidRPr="001D6592">
        <w:rPr>
          <w:b/>
        </w:rPr>
        <w:t xml:space="preserve">DNA </w:t>
      </w:r>
    </w:p>
    <w:p w:rsidR="001D6592" w:rsidRDefault="001D6592" w:rsidP="001D6592">
      <w:pPr>
        <w:pStyle w:val="ListParagraph"/>
        <w:numPr>
          <w:ilvl w:val="0"/>
          <w:numId w:val="1"/>
        </w:numPr>
      </w:pPr>
      <w:r>
        <w:t>History</w:t>
      </w:r>
    </w:p>
    <w:p w:rsidR="001D6592" w:rsidRDefault="001D6592" w:rsidP="001D6592">
      <w:pPr>
        <w:pStyle w:val="ListParagraph"/>
        <w:numPr>
          <w:ilvl w:val="1"/>
          <w:numId w:val="1"/>
        </w:numPr>
      </w:pPr>
      <w:r>
        <w:t>Chargaff</w:t>
      </w:r>
    </w:p>
    <w:p w:rsidR="001D6592" w:rsidRDefault="001D6592" w:rsidP="001D6592">
      <w:pPr>
        <w:pStyle w:val="ListParagraph"/>
        <w:numPr>
          <w:ilvl w:val="1"/>
          <w:numId w:val="1"/>
        </w:numPr>
      </w:pPr>
      <w:r>
        <w:t>Franklin and Wilkins</w:t>
      </w:r>
    </w:p>
    <w:p w:rsidR="001D6592" w:rsidRDefault="001D6592" w:rsidP="001D6592">
      <w:pPr>
        <w:pStyle w:val="ListParagraph"/>
        <w:numPr>
          <w:ilvl w:val="1"/>
          <w:numId w:val="1"/>
        </w:numPr>
      </w:pPr>
      <w:r>
        <w:t>Watson and Crick</w:t>
      </w:r>
    </w:p>
    <w:p w:rsidR="001D6592" w:rsidRDefault="001D6592" w:rsidP="001D6592">
      <w:pPr>
        <w:pStyle w:val="ListParagraph"/>
        <w:numPr>
          <w:ilvl w:val="0"/>
          <w:numId w:val="1"/>
        </w:numPr>
      </w:pPr>
      <w:r>
        <w:t>Structure</w:t>
      </w:r>
    </w:p>
    <w:p w:rsidR="001D6592" w:rsidRDefault="001D6592" w:rsidP="001D6592">
      <w:pPr>
        <w:pStyle w:val="ListParagraph"/>
        <w:numPr>
          <w:ilvl w:val="1"/>
          <w:numId w:val="1"/>
        </w:numPr>
      </w:pPr>
      <w:r>
        <w:t>Monomer composition</w:t>
      </w:r>
    </w:p>
    <w:p w:rsidR="001D6592" w:rsidRDefault="001D6592" w:rsidP="001D6592">
      <w:pPr>
        <w:pStyle w:val="ListParagraph"/>
        <w:numPr>
          <w:ilvl w:val="2"/>
          <w:numId w:val="1"/>
        </w:numPr>
      </w:pPr>
      <w:r>
        <w:t>Sugar type</w:t>
      </w:r>
    </w:p>
    <w:p w:rsidR="001D6592" w:rsidRDefault="001D6592" w:rsidP="001D6592">
      <w:pPr>
        <w:pStyle w:val="ListParagraph"/>
        <w:numPr>
          <w:ilvl w:val="2"/>
          <w:numId w:val="1"/>
        </w:numPr>
      </w:pPr>
      <w:r>
        <w:t>Phosphate group</w:t>
      </w:r>
    </w:p>
    <w:p w:rsidR="001D6592" w:rsidRDefault="001D6592" w:rsidP="001D6592">
      <w:pPr>
        <w:pStyle w:val="ListParagraph"/>
        <w:numPr>
          <w:ilvl w:val="2"/>
          <w:numId w:val="1"/>
        </w:numPr>
      </w:pPr>
      <w:r>
        <w:t>Nitrogenous bases (purine vs. pyrimidine)</w:t>
      </w:r>
    </w:p>
    <w:p w:rsidR="001D6592" w:rsidRDefault="001D6592" w:rsidP="001D6592">
      <w:pPr>
        <w:pStyle w:val="ListParagraph"/>
        <w:numPr>
          <w:ilvl w:val="1"/>
          <w:numId w:val="1"/>
        </w:numPr>
      </w:pPr>
      <w:r>
        <w:t>How monomers are connected in one strand</w:t>
      </w:r>
    </w:p>
    <w:p w:rsidR="001D6592" w:rsidRDefault="001D6592" w:rsidP="001D6592">
      <w:pPr>
        <w:pStyle w:val="ListParagraph"/>
        <w:numPr>
          <w:ilvl w:val="1"/>
          <w:numId w:val="1"/>
        </w:numPr>
      </w:pPr>
      <w:r>
        <w:t>Double helix shape</w:t>
      </w:r>
    </w:p>
    <w:p w:rsidR="001D6592" w:rsidRDefault="001D6592" w:rsidP="001D6592">
      <w:pPr>
        <w:pStyle w:val="ListParagraph"/>
        <w:numPr>
          <w:ilvl w:val="1"/>
          <w:numId w:val="1"/>
        </w:numPr>
      </w:pPr>
      <w:r>
        <w:t>How strands are connected</w:t>
      </w:r>
    </w:p>
    <w:p w:rsidR="001D6592" w:rsidRDefault="001D6592" w:rsidP="001D6592">
      <w:pPr>
        <w:pStyle w:val="ListParagraph"/>
        <w:numPr>
          <w:ilvl w:val="2"/>
          <w:numId w:val="1"/>
        </w:numPr>
      </w:pPr>
      <w:r>
        <w:t>Base-pair rule</w:t>
      </w:r>
    </w:p>
    <w:p w:rsidR="001D6592" w:rsidRDefault="001D6592" w:rsidP="001D6592">
      <w:pPr>
        <w:pStyle w:val="ListParagraph"/>
        <w:numPr>
          <w:ilvl w:val="2"/>
          <w:numId w:val="1"/>
        </w:numPr>
      </w:pPr>
      <w:r>
        <w:t>Hydrogen bonding</w:t>
      </w:r>
    </w:p>
    <w:p w:rsidR="001D6592" w:rsidRDefault="001D6592" w:rsidP="001D6592">
      <w:pPr>
        <w:pStyle w:val="ListParagraph"/>
        <w:numPr>
          <w:ilvl w:val="2"/>
          <w:numId w:val="1"/>
        </w:numPr>
      </w:pPr>
      <w:r>
        <w:t>Antiparallel</w:t>
      </w:r>
    </w:p>
    <w:p w:rsidR="001D6592" w:rsidRDefault="001D6592" w:rsidP="001D6592">
      <w:pPr>
        <w:pStyle w:val="ListParagraph"/>
        <w:numPr>
          <w:ilvl w:val="2"/>
          <w:numId w:val="1"/>
        </w:numPr>
      </w:pPr>
      <w:r>
        <w:t>5’ and 3’ ends</w:t>
      </w:r>
    </w:p>
    <w:p w:rsidR="001D6592" w:rsidRDefault="001D6592" w:rsidP="001D6592">
      <w:pPr>
        <w:pStyle w:val="ListParagraph"/>
        <w:numPr>
          <w:ilvl w:val="0"/>
          <w:numId w:val="1"/>
        </w:numPr>
      </w:pPr>
      <w:r>
        <w:t>Purpose</w:t>
      </w:r>
    </w:p>
    <w:p w:rsidR="001D6592" w:rsidRPr="001D6592" w:rsidRDefault="001D6592" w:rsidP="001D6592">
      <w:pPr>
        <w:pStyle w:val="NoSpacing"/>
        <w:rPr>
          <w:b/>
        </w:rPr>
      </w:pPr>
      <w:r w:rsidRPr="001D6592">
        <w:rPr>
          <w:b/>
        </w:rPr>
        <w:t>DNA REPLICATION</w:t>
      </w:r>
    </w:p>
    <w:p w:rsidR="001D6592" w:rsidRDefault="001D6592" w:rsidP="001D6592">
      <w:pPr>
        <w:pStyle w:val="ListParagraph"/>
        <w:numPr>
          <w:ilvl w:val="0"/>
          <w:numId w:val="5"/>
        </w:numPr>
      </w:pPr>
      <w:r>
        <w:t>DNA Helicase</w:t>
      </w:r>
    </w:p>
    <w:p w:rsidR="001D6592" w:rsidRDefault="001D6592" w:rsidP="001D6592">
      <w:pPr>
        <w:pStyle w:val="ListParagraph"/>
        <w:numPr>
          <w:ilvl w:val="0"/>
          <w:numId w:val="5"/>
        </w:numPr>
      </w:pPr>
      <w:r>
        <w:t>Replication forks</w:t>
      </w:r>
    </w:p>
    <w:p w:rsidR="001D6592" w:rsidRDefault="001D6592" w:rsidP="001D6592">
      <w:pPr>
        <w:pStyle w:val="ListParagraph"/>
        <w:numPr>
          <w:ilvl w:val="0"/>
          <w:numId w:val="5"/>
        </w:numPr>
      </w:pPr>
      <w:r>
        <w:t>DNA polymerase</w:t>
      </w:r>
    </w:p>
    <w:p w:rsidR="001D6592" w:rsidRDefault="001D6592" w:rsidP="001D6592">
      <w:pPr>
        <w:pStyle w:val="ListParagraph"/>
        <w:numPr>
          <w:ilvl w:val="1"/>
          <w:numId w:val="5"/>
        </w:numPr>
      </w:pPr>
      <w:r>
        <w:t>Leading strand</w:t>
      </w:r>
    </w:p>
    <w:p w:rsidR="001D6592" w:rsidRDefault="001D6592" w:rsidP="001D6592">
      <w:pPr>
        <w:pStyle w:val="ListParagraph"/>
        <w:numPr>
          <w:ilvl w:val="1"/>
          <w:numId w:val="5"/>
        </w:numPr>
      </w:pPr>
      <w:r>
        <w:t>Lagging Strand</w:t>
      </w:r>
    </w:p>
    <w:p w:rsidR="001D6592" w:rsidRDefault="001D6592" w:rsidP="001D6592">
      <w:pPr>
        <w:pStyle w:val="ListParagraph"/>
        <w:numPr>
          <w:ilvl w:val="1"/>
          <w:numId w:val="5"/>
        </w:numPr>
      </w:pPr>
      <w:r>
        <w:t>Okazaki fragments</w:t>
      </w:r>
    </w:p>
    <w:p w:rsidR="001D6592" w:rsidRDefault="001D6592" w:rsidP="001D6592">
      <w:pPr>
        <w:pStyle w:val="ListParagraph"/>
        <w:numPr>
          <w:ilvl w:val="1"/>
          <w:numId w:val="5"/>
        </w:numPr>
      </w:pPr>
      <w:r>
        <w:t>DNA ligase</w:t>
      </w:r>
    </w:p>
    <w:p w:rsidR="001D6592" w:rsidRDefault="001D6592" w:rsidP="001D6592">
      <w:pPr>
        <w:pStyle w:val="ListParagraph"/>
        <w:numPr>
          <w:ilvl w:val="0"/>
          <w:numId w:val="5"/>
        </w:numPr>
      </w:pPr>
      <w:r>
        <w:t>Proofread and repair</w:t>
      </w:r>
    </w:p>
    <w:p w:rsidR="001D6592" w:rsidRDefault="001D6592" w:rsidP="001D6592">
      <w:pPr>
        <w:pStyle w:val="ListParagraph"/>
        <w:numPr>
          <w:ilvl w:val="0"/>
          <w:numId w:val="5"/>
        </w:numPr>
      </w:pPr>
      <w:r>
        <w:t>Final product</w:t>
      </w:r>
    </w:p>
    <w:p w:rsidR="001D6592" w:rsidRDefault="001D6592" w:rsidP="001D6592">
      <w:pPr>
        <w:pStyle w:val="ListParagraph"/>
        <w:numPr>
          <w:ilvl w:val="1"/>
          <w:numId w:val="5"/>
        </w:numPr>
      </w:pPr>
      <w:r>
        <w:t>Semi-conservative</w:t>
      </w:r>
    </w:p>
    <w:p w:rsidR="001D6592" w:rsidRPr="001D6592" w:rsidRDefault="001D6592" w:rsidP="001D6592">
      <w:pPr>
        <w:pStyle w:val="NoSpacing"/>
        <w:rPr>
          <w:b/>
        </w:rPr>
      </w:pPr>
      <w:r w:rsidRPr="001D6592">
        <w:rPr>
          <w:b/>
        </w:rPr>
        <w:t>RNA STRUCTURE</w:t>
      </w:r>
    </w:p>
    <w:p w:rsidR="001D6592" w:rsidRDefault="001D6592" w:rsidP="001D6592">
      <w:pPr>
        <w:pStyle w:val="ListParagraph"/>
        <w:numPr>
          <w:ilvl w:val="0"/>
          <w:numId w:val="6"/>
        </w:numPr>
      </w:pPr>
      <w:r>
        <w:t>Structure</w:t>
      </w:r>
    </w:p>
    <w:p w:rsidR="001D6592" w:rsidRDefault="001D6592" w:rsidP="001D6592">
      <w:pPr>
        <w:pStyle w:val="ListParagraph"/>
        <w:numPr>
          <w:ilvl w:val="1"/>
          <w:numId w:val="6"/>
        </w:numPr>
      </w:pPr>
      <w:r>
        <w:t>Monomer composition</w:t>
      </w:r>
    </w:p>
    <w:p w:rsidR="001D6592" w:rsidRDefault="001D6592" w:rsidP="001D6592">
      <w:pPr>
        <w:pStyle w:val="ListParagraph"/>
        <w:numPr>
          <w:ilvl w:val="2"/>
          <w:numId w:val="6"/>
        </w:numPr>
      </w:pPr>
      <w:r>
        <w:t>Sugar type</w:t>
      </w:r>
    </w:p>
    <w:p w:rsidR="001D6592" w:rsidRDefault="001D6592" w:rsidP="001D6592">
      <w:pPr>
        <w:pStyle w:val="ListParagraph"/>
        <w:numPr>
          <w:ilvl w:val="2"/>
          <w:numId w:val="6"/>
        </w:numPr>
      </w:pPr>
      <w:r>
        <w:t>Phosphate group</w:t>
      </w:r>
    </w:p>
    <w:p w:rsidR="001D6592" w:rsidRDefault="001D6592" w:rsidP="001D6592">
      <w:pPr>
        <w:pStyle w:val="ListParagraph"/>
        <w:numPr>
          <w:ilvl w:val="2"/>
          <w:numId w:val="6"/>
        </w:numPr>
      </w:pPr>
      <w:r>
        <w:t xml:space="preserve">Nitrogenous bases </w:t>
      </w:r>
    </w:p>
    <w:p w:rsidR="001D6592" w:rsidRDefault="001D6592" w:rsidP="001D6592">
      <w:pPr>
        <w:pStyle w:val="ListParagraph"/>
        <w:numPr>
          <w:ilvl w:val="1"/>
          <w:numId w:val="6"/>
        </w:numPr>
      </w:pPr>
      <w:r>
        <w:t>How monomers are connected in one strand</w:t>
      </w:r>
    </w:p>
    <w:p w:rsidR="001D6592" w:rsidRDefault="001D6592" w:rsidP="001D6592">
      <w:pPr>
        <w:pStyle w:val="ListParagraph"/>
        <w:numPr>
          <w:ilvl w:val="1"/>
          <w:numId w:val="6"/>
        </w:numPr>
      </w:pPr>
      <w:r>
        <w:t>Single strand</w:t>
      </w:r>
    </w:p>
    <w:p w:rsidR="001D6592" w:rsidRDefault="001D6592" w:rsidP="001D6592">
      <w:pPr>
        <w:pStyle w:val="ListParagraph"/>
        <w:numPr>
          <w:ilvl w:val="1"/>
          <w:numId w:val="6"/>
        </w:numPr>
      </w:pPr>
      <w:r>
        <w:t>Three types</w:t>
      </w:r>
    </w:p>
    <w:p w:rsidR="001D6592" w:rsidRDefault="001D6592" w:rsidP="001D6592">
      <w:pPr>
        <w:pStyle w:val="ListParagraph"/>
        <w:numPr>
          <w:ilvl w:val="2"/>
          <w:numId w:val="6"/>
        </w:numPr>
      </w:pPr>
      <w:r>
        <w:t>mRNA</w:t>
      </w:r>
    </w:p>
    <w:p w:rsidR="001D6592" w:rsidRDefault="001D6592" w:rsidP="001D6592">
      <w:pPr>
        <w:pStyle w:val="ListParagraph"/>
        <w:numPr>
          <w:ilvl w:val="2"/>
          <w:numId w:val="6"/>
        </w:numPr>
      </w:pPr>
      <w:r>
        <w:t>tRNA</w:t>
      </w:r>
    </w:p>
    <w:p w:rsidR="001D6592" w:rsidRDefault="001D6592" w:rsidP="001D6592">
      <w:pPr>
        <w:pStyle w:val="ListParagraph"/>
        <w:numPr>
          <w:ilvl w:val="2"/>
          <w:numId w:val="6"/>
        </w:numPr>
      </w:pPr>
      <w:r>
        <w:t>rRNA</w:t>
      </w:r>
    </w:p>
    <w:p w:rsidR="001D6592" w:rsidRDefault="001D6592" w:rsidP="001D6592">
      <w:pPr>
        <w:pStyle w:val="ListParagraph"/>
        <w:numPr>
          <w:ilvl w:val="0"/>
          <w:numId w:val="6"/>
        </w:numPr>
      </w:pPr>
      <w:r>
        <w:t>Purpose</w:t>
      </w:r>
    </w:p>
    <w:p w:rsidR="001D6592" w:rsidRDefault="001D6592" w:rsidP="001D6592"/>
    <w:p w:rsidR="00805EE0" w:rsidRPr="00805EE0" w:rsidRDefault="00805EE0" w:rsidP="001D6592">
      <w:pPr>
        <w:rPr>
          <w:b/>
        </w:rPr>
      </w:pPr>
      <w:r w:rsidRPr="00805EE0">
        <w:rPr>
          <w:b/>
        </w:rPr>
        <w:lastRenderedPageBreak/>
        <w:t>CENTRAL DOGMA</w:t>
      </w:r>
    </w:p>
    <w:p w:rsidR="001D6592" w:rsidRPr="00805EE0" w:rsidRDefault="001D6592" w:rsidP="00805EE0">
      <w:pPr>
        <w:pStyle w:val="NoSpacing"/>
        <w:rPr>
          <w:b/>
        </w:rPr>
      </w:pPr>
      <w:r w:rsidRPr="00805EE0">
        <w:rPr>
          <w:b/>
        </w:rPr>
        <w:t>TRANSLATION</w:t>
      </w:r>
    </w:p>
    <w:p w:rsidR="001D6592" w:rsidRDefault="00805EE0" w:rsidP="001D6592">
      <w:pPr>
        <w:pStyle w:val="ListParagraph"/>
        <w:numPr>
          <w:ilvl w:val="0"/>
          <w:numId w:val="8"/>
        </w:numPr>
      </w:pPr>
      <w:r>
        <w:t>Purpose</w:t>
      </w:r>
    </w:p>
    <w:p w:rsidR="00805EE0" w:rsidRDefault="00805EE0" w:rsidP="001D6592">
      <w:pPr>
        <w:pStyle w:val="ListParagraph"/>
        <w:numPr>
          <w:ilvl w:val="0"/>
          <w:numId w:val="8"/>
        </w:numPr>
      </w:pPr>
      <w:r>
        <w:t>Location</w:t>
      </w:r>
    </w:p>
    <w:p w:rsidR="00805EE0" w:rsidRDefault="00805EE0" w:rsidP="001D6592">
      <w:pPr>
        <w:pStyle w:val="ListParagraph"/>
        <w:numPr>
          <w:ilvl w:val="0"/>
          <w:numId w:val="8"/>
        </w:numPr>
      </w:pPr>
      <w:r>
        <w:t>Molecule formed</w:t>
      </w:r>
    </w:p>
    <w:p w:rsidR="00805EE0" w:rsidRDefault="00805EE0" w:rsidP="001D6592">
      <w:pPr>
        <w:pStyle w:val="ListParagraph"/>
        <w:numPr>
          <w:ilvl w:val="0"/>
          <w:numId w:val="8"/>
        </w:numPr>
      </w:pPr>
      <w:r>
        <w:t>Steps</w:t>
      </w:r>
    </w:p>
    <w:p w:rsidR="00805EE0" w:rsidRDefault="00805EE0" w:rsidP="00805EE0">
      <w:pPr>
        <w:pStyle w:val="ListParagraph"/>
        <w:numPr>
          <w:ilvl w:val="1"/>
          <w:numId w:val="8"/>
        </w:numPr>
      </w:pPr>
      <w:r>
        <w:t>RNA polymerase</w:t>
      </w:r>
    </w:p>
    <w:p w:rsidR="00805EE0" w:rsidRDefault="00805EE0" w:rsidP="00805EE0">
      <w:pPr>
        <w:pStyle w:val="ListParagraph"/>
        <w:numPr>
          <w:ilvl w:val="1"/>
          <w:numId w:val="8"/>
        </w:numPr>
      </w:pPr>
      <w:r>
        <w:t>Promoter sequence</w:t>
      </w:r>
    </w:p>
    <w:p w:rsidR="00805EE0" w:rsidRDefault="00805EE0" w:rsidP="00805EE0">
      <w:pPr>
        <w:pStyle w:val="ListParagraph"/>
        <w:numPr>
          <w:ilvl w:val="1"/>
          <w:numId w:val="8"/>
        </w:numPr>
      </w:pPr>
      <w:r>
        <w:t>3’ to 5’ movement</w:t>
      </w:r>
    </w:p>
    <w:p w:rsidR="00805EE0" w:rsidRDefault="00805EE0" w:rsidP="00805EE0">
      <w:pPr>
        <w:pStyle w:val="ListParagraph"/>
        <w:numPr>
          <w:ilvl w:val="1"/>
          <w:numId w:val="8"/>
        </w:numPr>
      </w:pPr>
      <w:r>
        <w:t>Complementary bases added</w:t>
      </w:r>
    </w:p>
    <w:p w:rsidR="00805EE0" w:rsidRDefault="00805EE0" w:rsidP="00805EE0">
      <w:pPr>
        <w:pStyle w:val="ListParagraph"/>
        <w:numPr>
          <w:ilvl w:val="1"/>
          <w:numId w:val="8"/>
        </w:numPr>
      </w:pPr>
      <w:r>
        <w:t>Terminator sequence</w:t>
      </w:r>
    </w:p>
    <w:p w:rsidR="00805EE0" w:rsidRDefault="00805EE0" w:rsidP="00805EE0">
      <w:pPr>
        <w:pStyle w:val="ListParagraph"/>
        <w:numPr>
          <w:ilvl w:val="1"/>
          <w:numId w:val="8"/>
        </w:numPr>
      </w:pPr>
      <w:r>
        <w:t>Modification</w:t>
      </w:r>
    </w:p>
    <w:p w:rsidR="00805EE0" w:rsidRDefault="00805EE0" w:rsidP="00805EE0">
      <w:pPr>
        <w:pStyle w:val="ListParagraph"/>
        <w:numPr>
          <w:ilvl w:val="2"/>
          <w:numId w:val="8"/>
        </w:numPr>
      </w:pPr>
      <w:r>
        <w:t>Exons</w:t>
      </w:r>
    </w:p>
    <w:p w:rsidR="00805EE0" w:rsidRDefault="00805EE0" w:rsidP="00805EE0">
      <w:pPr>
        <w:pStyle w:val="ListParagraph"/>
        <w:numPr>
          <w:ilvl w:val="2"/>
          <w:numId w:val="8"/>
        </w:numPr>
      </w:pPr>
      <w:r>
        <w:t>Introns</w:t>
      </w:r>
    </w:p>
    <w:p w:rsidR="00805EE0" w:rsidRDefault="00805EE0" w:rsidP="00805EE0">
      <w:pPr>
        <w:pStyle w:val="ListParagraph"/>
        <w:numPr>
          <w:ilvl w:val="1"/>
          <w:numId w:val="8"/>
        </w:numPr>
      </w:pPr>
      <w:r>
        <w:t>Movement after formation</w:t>
      </w:r>
    </w:p>
    <w:p w:rsidR="00805EE0" w:rsidRPr="00805EE0" w:rsidRDefault="00805EE0" w:rsidP="00805EE0">
      <w:pPr>
        <w:pStyle w:val="NoSpacing"/>
        <w:rPr>
          <w:b/>
        </w:rPr>
      </w:pPr>
      <w:r w:rsidRPr="00805EE0">
        <w:rPr>
          <w:b/>
        </w:rPr>
        <w:t>TRANSCRIPTION</w:t>
      </w:r>
    </w:p>
    <w:p w:rsidR="00805EE0" w:rsidRDefault="00805EE0" w:rsidP="00805EE0">
      <w:pPr>
        <w:pStyle w:val="ListParagraph"/>
        <w:numPr>
          <w:ilvl w:val="0"/>
          <w:numId w:val="10"/>
        </w:numPr>
      </w:pPr>
      <w:r>
        <w:t>Purpose</w:t>
      </w:r>
    </w:p>
    <w:p w:rsidR="00805EE0" w:rsidRDefault="00805EE0" w:rsidP="00805EE0">
      <w:pPr>
        <w:pStyle w:val="ListParagraph"/>
        <w:numPr>
          <w:ilvl w:val="0"/>
          <w:numId w:val="10"/>
        </w:numPr>
      </w:pPr>
      <w:r>
        <w:t>Location</w:t>
      </w:r>
    </w:p>
    <w:p w:rsidR="00805EE0" w:rsidRDefault="00805EE0" w:rsidP="00805EE0">
      <w:pPr>
        <w:pStyle w:val="ListParagraph"/>
        <w:numPr>
          <w:ilvl w:val="0"/>
          <w:numId w:val="10"/>
        </w:numPr>
      </w:pPr>
      <w:r>
        <w:t>Molecule formed</w:t>
      </w:r>
    </w:p>
    <w:p w:rsidR="00805EE0" w:rsidRDefault="00805EE0" w:rsidP="00805EE0">
      <w:pPr>
        <w:pStyle w:val="ListParagraph"/>
        <w:numPr>
          <w:ilvl w:val="0"/>
          <w:numId w:val="10"/>
        </w:numPr>
      </w:pPr>
      <w:r>
        <w:t>Steps</w:t>
      </w:r>
    </w:p>
    <w:p w:rsidR="00805EE0" w:rsidRDefault="00805EE0" w:rsidP="00805EE0">
      <w:pPr>
        <w:pStyle w:val="ListParagraph"/>
        <w:numPr>
          <w:ilvl w:val="1"/>
          <w:numId w:val="10"/>
        </w:numPr>
      </w:pPr>
      <w:r>
        <w:t xml:space="preserve">mRna </w:t>
      </w:r>
    </w:p>
    <w:p w:rsidR="00805EE0" w:rsidRDefault="00805EE0" w:rsidP="00805EE0">
      <w:pPr>
        <w:pStyle w:val="ListParagraph"/>
        <w:numPr>
          <w:ilvl w:val="1"/>
          <w:numId w:val="10"/>
        </w:numPr>
      </w:pPr>
      <w:r>
        <w:t>Ribosome</w:t>
      </w:r>
    </w:p>
    <w:p w:rsidR="00805EE0" w:rsidRDefault="00805EE0" w:rsidP="00805EE0">
      <w:pPr>
        <w:pStyle w:val="ListParagraph"/>
        <w:numPr>
          <w:ilvl w:val="1"/>
          <w:numId w:val="10"/>
        </w:numPr>
      </w:pPr>
      <w:r>
        <w:t>START Codon</w:t>
      </w:r>
    </w:p>
    <w:p w:rsidR="00805EE0" w:rsidRDefault="00805EE0" w:rsidP="00805EE0">
      <w:pPr>
        <w:pStyle w:val="ListParagraph"/>
        <w:numPr>
          <w:ilvl w:val="1"/>
          <w:numId w:val="10"/>
        </w:numPr>
      </w:pPr>
      <w:r>
        <w:t xml:space="preserve">tRNA </w:t>
      </w:r>
    </w:p>
    <w:p w:rsidR="00805EE0" w:rsidRDefault="00805EE0" w:rsidP="00805EE0">
      <w:pPr>
        <w:pStyle w:val="ListParagraph"/>
        <w:numPr>
          <w:ilvl w:val="1"/>
          <w:numId w:val="10"/>
        </w:numPr>
      </w:pPr>
      <w:r>
        <w:t>rRNA</w:t>
      </w:r>
    </w:p>
    <w:p w:rsidR="00805EE0" w:rsidRDefault="00805EE0" w:rsidP="00805EE0">
      <w:pPr>
        <w:pStyle w:val="ListParagraph"/>
        <w:numPr>
          <w:ilvl w:val="1"/>
          <w:numId w:val="10"/>
        </w:numPr>
      </w:pPr>
      <w:r>
        <w:t>STOP Codon</w:t>
      </w:r>
    </w:p>
    <w:p w:rsidR="00805EE0" w:rsidRDefault="00805EE0" w:rsidP="00805EE0">
      <w:pPr>
        <w:pStyle w:val="ListParagraph"/>
        <w:numPr>
          <w:ilvl w:val="0"/>
          <w:numId w:val="10"/>
        </w:numPr>
      </w:pPr>
      <w:r>
        <w:t>Amino acids</w:t>
      </w:r>
    </w:p>
    <w:p w:rsidR="00805EE0" w:rsidRDefault="00805EE0" w:rsidP="00805EE0">
      <w:pPr>
        <w:pStyle w:val="ListParagraph"/>
        <w:numPr>
          <w:ilvl w:val="1"/>
          <w:numId w:val="10"/>
        </w:numPr>
      </w:pPr>
      <w:r>
        <w:t>Codon</w:t>
      </w:r>
    </w:p>
    <w:p w:rsidR="00062FA2" w:rsidRDefault="00062FA2" w:rsidP="00062FA2">
      <w:pPr>
        <w:pStyle w:val="ListParagraph"/>
        <w:numPr>
          <w:ilvl w:val="2"/>
          <w:numId w:val="10"/>
        </w:numPr>
      </w:pPr>
      <w:r>
        <w:t>mRNA</w:t>
      </w:r>
    </w:p>
    <w:p w:rsidR="00805EE0" w:rsidRDefault="00805EE0" w:rsidP="00805EE0">
      <w:pPr>
        <w:pStyle w:val="ListParagraph"/>
        <w:numPr>
          <w:ilvl w:val="1"/>
          <w:numId w:val="10"/>
        </w:numPr>
      </w:pPr>
      <w:r>
        <w:t>Anticodon</w:t>
      </w:r>
    </w:p>
    <w:p w:rsidR="00062FA2" w:rsidRDefault="00062FA2" w:rsidP="00062FA2">
      <w:pPr>
        <w:pStyle w:val="ListParagraph"/>
        <w:numPr>
          <w:ilvl w:val="2"/>
          <w:numId w:val="10"/>
        </w:numPr>
      </w:pPr>
      <w:r>
        <w:t>tRNA</w:t>
      </w:r>
      <w:bookmarkStart w:id="0" w:name="_GoBack"/>
      <w:bookmarkEnd w:id="0"/>
    </w:p>
    <w:p w:rsidR="00805EE0" w:rsidRDefault="00805EE0" w:rsidP="00805EE0">
      <w:pPr>
        <w:rPr>
          <w:rFonts w:ascii="Comic Sans MS" w:hAnsi="Comic Sans MS"/>
        </w:rPr>
      </w:pPr>
    </w:p>
    <w:p w:rsidR="00805EE0" w:rsidRDefault="00805EE0" w:rsidP="00805EE0"/>
    <w:p w:rsidR="001D6592" w:rsidRDefault="001D6592" w:rsidP="001D6592"/>
    <w:p w:rsidR="001D6592" w:rsidRDefault="001D6592"/>
    <w:sectPr w:rsidR="001D6592" w:rsidSect="001D6592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800208"/>
    <w:multiLevelType w:val="hybridMultilevel"/>
    <w:tmpl w:val="E8B2793E"/>
    <w:lvl w:ilvl="0" w:tplc="D560607C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1" w15:restartNumberingAfterBreak="0">
    <w:nsid w:val="08CD4280"/>
    <w:multiLevelType w:val="hybridMultilevel"/>
    <w:tmpl w:val="6E567CB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12351C46"/>
    <w:multiLevelType w:val="hybridMultilevel"/>
    <w:tmpl w:val="2F38D394"/>
    <w:lvl w:ilvl="0" w:tplc="920ECB60">
      <w:start w:val="1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8AE44B3"/>
    <w:multiLevelType w:val="hybridMultilevel"/>
    <w:tmpl w:val="2F38D394"/>
    <w:lvl w:ilvl="0" w:tplc="920ECB60">
      <w:start w:val="1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8F86D0F"/>
    <w:multiLevelType w:val="hybridMultilevel"/>
    <w:tmpl w:val="623C15D6"/>
    <w:lvl w:ilvl="0" w:tplc="F7448756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B1E6073"/>
    <w:multiLevelType w:val="hybridMultilevel"/>
    <w:tmpl w:val="FFB45D8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6470CA8"/>
    <w:multiLevelType w:val="hybridMultilevel"/>
    <w:tmpl w:val="146A8536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678E24EA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color w:val="0000FF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7" w15:restartNumberingAfterBreak="0">
    <w:nsid w:val="45631B85"/>
    <w:multiLevelType w:val="hybridMultilevel"/>
    <w:tmpl w:val="808274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B8576B1"/>
    <w:multiLevelType w:val="hybridMultilevel"/>
    <w:tmpl w:val="6726B426"/>
    <w:lvl w:ilvl="0" w:tplc="F4A4ED0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523B591B"/>
    <w:multiLevelType w:val="hybridMultilevel"/>
    <w:tmpl w:val="C7049C8C"/>
    <w:lvl w:ilvl="0" w:tplc="0409000B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color w:val="auto"/>
      </w:rPr>
    </w:lvl>
    <w:lvl w:ilvl="1" w:tplc="25C8D432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  <w:color w:val="000000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62F51B47"/>
    <w:multiLevelType w:val="hybridMultilevel"/>
    <w:tmpl w:val="47A041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</w:num>
  <w:num w:numId="3">
    <w:abstractNumId w:val="8"/>
  </w:num>
  <w:num w:numId="4">
    <w:abstractNumId w:val="9"/>
  </w:num>
  <w:num w:numId="5">
    <w:abstractNumId w:val="5"/>
  </w:num>
  <w:num w:numId="6">
    <w:abstractNumId w:val="3"/>
  </w:num>
  <w:num w:numId="7">
    <w:abstractNumId w:val="0"/>
  </w:num>
  <w:num w:numId="8">
    <w:abstractNumId w:val="7"/>
  </w:num>
  <w:num w:numId="9">
    <w:abstractNumId w:val="6"/>
  </w:num>
  <w:num w:numId="10">
    <w:abstractNumId w:val="10"/>
  </w:num>
  <w:num w:numId="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6592"/>
    <w:rsid w:val="00062FA2"/>
    <w:rsid w:val="001D6592"/>
    <w:rsid w:val="003A6B3D"/>
    <w:rsid w:val="005C7A20"/>
    <w:rsid w:val="00805EE0"/>
    <w:rsid w:val="009D6D2B"/>
    <w:rsid w:val="00E602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1F4E60E-18EA-426E-8EB7-7EC5BB88BE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Calibr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D6592"/>
    <w:rPr>
      <w:rFonts w:ascii="Times New Roman" w:hAnsi="Times New Roman" w:cs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1D6592"/>
    <w:pPr>
      <w:spacing w:after="0" w:line="240" w:lineRule="auto"/>
    </w:pPr>
    <w:rPr>
      <w:rFonts w:ascii="Times New Roman" w:hAnsi="Times New Roman" w:cs="Times New Roman"/>
      <w:sz w:val="24"/>
    </w:rPr>
  </w:style>
  <w:style w:type="paragraph" w:styleId="ListParagraph">
    <w:name w:val="List Paragraph"/>
    <w:basedOn w:val="Normal"/>
    <w:uiPriority w:val="34"/>
    <w:qFormat/>
    <w:rsid w:val="001D6592"/>
    <w:pPr>
      <w:ind w:left="720"/>
      <w:contextualSpacing/>
    </w:pPr>
  </w:style>
  <w:style w:type="paragraph" w:styleId="NormalWeb">
    <w:name w:val="Normal (Web)"/>
    <w:basedOn w:val="Normal"/>
    <w:rsid w:val="00805EE0"/>
    <w:pPr>
      <w:spacing w:before="100" w:beforeAutospacing="1" w:after="100" w:afterAutospacing="1" w:line="240" w:lineRule="auto"/>
    </w:pPr>
    <w:rPr>
      <w:rFonts w:eastAsia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2</Pages>
  <Words>157</Words>
  <Characters>901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 Brim</dc:creator>
  <cp:keywords/>
  <dc:description/>
  <cp:lastModifiedBy>Nancy Brim</cp:lastModifiedBy>
  <cp:revision>1</cp:revision>
  <dcterms:created xsi:type="dcterms:W3CDTF">2015-11-04T02:45:00Z</dcterms:created>
  <dcterms:modified xsi:type="dcterms:W3CDTF">2015-11-04T03:24:00Z</dcterms:modified>
</cp:coreProperties>
</file>