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F1E" w:rsidRDefault="00BE5F1E" w:rsidP="00BE5F1E">
      <w:r>
        <w:t>Name _______________________________________   Period</w:t>
      </w:r>
      <w:r w:rsidR="00E12068">
        <w:t xml:space="preserve"> _____  Date _____________</w:t>
      </w:r>
      <w:r>
        <w:t>__</w:t>
      </w:r>
    </w:p>
    <w:p w:rsidR="00BE5F1E" w:rsidRDefault="00BE5F1E" w:rsidP="00BE5F1E">
      <w:pPr>
        <w:rPr>
          <w:b/>
        </w:rPr>
      </w:pPr>
    </w:p>
    <w:p w:rsidR="00BE5F1E" w:rsidRPr="00DE7D8D" w:rsidRDefault="00BE5F1E" w:rsidP="00BE5F1E">
      <w:pPr>
        <w:jc w:val="center"/>
        <w:rPr>
          <w:b/>
          <w:sz w:val="32"/>
        </w:rPr>
      </w:pPr>
      <w:r>
        <w:rPr>
          <w:b/>
          <w:sz w:val="32"/>
        </w:rPr>
        <w:t>CHANGES OF STATE</w:t>
      </w:r>
    </w:p>
    <w:p w:rsidR="00BE5F1E" w:rsidRPr="001C5E01" w:rsidRDefault="00BE5F1E" w:rsidP="00BE5F1E">
      <w:pPr>
        <w:ind w:left="3600" w:hanging="3600"/>
        <w:rPr>
          <w:i/>
        </w:rPr>
      </w:pPr>
      <w:r w:rsidRPr="001C5E01">
        <w:rPr>
          <w:i/>
        </w:rPr>
        <w:t>Complete the sentence or answer the question.</w:t>
      </w:r>
    </w:p>
    <w:p w:rsidR="00BE5F1E" w:rsidRDefault="00BE5F1E" w:rsidP="00E12068">
      <w:pPr>
        <w:pStyle w:val="ListParagraph"/>
        <w:numPr>
          <w:ilvl w:val="0"/>
          <w:numId w:val="1"/>
        </w:numPr>
        <w:spacing w:line="360" w:lineRule="auto"/>
        <w:ind w:left="360"/>
      </w:pPr>
      <w:r>
        <w:t xml:space="preserve"> What is formed when molecules of a liquid or a solid substance escape from the surface of the substance? ____________________________</w:t>
      </w:r>
    </w:p>
    <w:p w:rsidR="00BE5F1E" w:rsidRDefault="00BE5F1E" w:rsidP="00E12068">
      <w:pPr>
        <w:pStyle w:val="ListParagraph"/>
        <w:numPr>
          <w:ilvl w:val="0"/>
          <w:numId w:val="1"/>
        </w:numPr>
        <w:spacing w:line="360" w:lineRule="auto"/>
        <w:ind w:left="360"/>
      </w:pPr>
      <w:r>
        <w:t>According to the kinetic theory, if the temperature of a liquid is lowered, the average velocity of its particles should ____________________________________ .</w:t>
      </w:r>
    </w:p>
    <w:p w:rsidR="00BE5F1E" w:rsidRDefault="00BE5F1E" w:rsidP="00E12068">
      <w:pPr>
        <w:pStyle w:val="ListParagraph"/>
        <w:numPr>
          <w:ilvl w:val="0"/>
          <w:numId w:val="1"/>
        </w:numPr>
        <w:spacing w:line="360" w:lineRule="auto"/>
        <w:ind w:left="360"/>
      </w:pPr>
      <w:r>
        <w:t>When the ordered arrangement of the atoms of a solid substance breaks down, the solid _____________________________ .</w:t>
      </w:r>
    </w:p>
    <w:p w:rsidR="00BE5F1E" w:rsidRDefault="00BE5F1E" w:rsidP="00E12068">
      <w:pPr>
        <w:pStyle w:val="ListParagraph"/>
        <w:numPr>
          <w:ilvl w:val="0"/>
          <w:numId w:val="1"/>
        </w:numPr>
        <w:spacing w:line="360" w:lineRule="auto"/>
        <w:ind w:left="360"/>
      </w:pPr>
      <w:r>
        <w:t>When a liquid ___________________________________, the particles of the substance settle into an ordered arrangement and form a solid.</w:t>
      </w:r>
    </w:p>
    <w:p w:rsidR="00BE5F1E" w:rsidRDefault="00BE5F1E" w:rsidP="00E12068">
      <w:pPr>
        <w:pStyle w:val="ListParagraph"/>
        <w:numPr>
          <w:ilvl w:val="0"/>
          <w:numId w:val="1"/>
        </w:numPr>
        <w:spacing w:line="360" w:lineRule="auto"/>
        <w:ind w:left="360"/>
      </w:pPr>
      <w:r>
        <w:t>The equation X</w:t>
      </w:r>
      <w:r>
        <w:rPr>
          <w:vertAlign w:val="subscript"/>
        </w:rPr>
        <w:t>(l)</w:t>
      </w:r>
      <w:r>
        <w:t xml:space="preserve"> </w:t>
      </w:r>
      <w:r>
        <w:sym w:font="Wingdings" w:char="F0E0"/>
      </w:r>
      <w:r>
        <w:t xml:space="preserve">  X</w:t>
      </w:r>
      <w:r>
        <w:rPr>
          <w:vertAlign w:val="subscript"/>
        </w:rPr>
        <w:t>(g)</w:t>
      </w:r>
      <w:r>
        <w:t xml:space="preserve"> represents the phase change ______________________________ .</w:t>
      </w:r>
    </w:p>
    <w:p w:rsidR="00BE5F1E" w:rsidRDefault="00BE5F1E" w:rsidP="00E12068">
      <w:pPr>
        <w:pStyle w:val="ListParagraph"/>
        <w:numPr>
          <w:ilvl w:val="0"/>
          <w:numId w:val="1"/>
        </w:numPr>
        <w:spacing w:line="360" w:lineRule="auto"/>
        <w:ind w:left="360"/>
      </w:pPr>
      <w:r>
        <w:t>Write an equation that shows water, H</w:t>
      </w:r>
      <w:r>
        <w:rPr>
          <w:vertAlign w:val="subscript"/>
        </w:rPr>
        <w:t>2</w:t>
      </w:r>
      <w:r>
        <w:t>O, as it changes reversibly between the liquid and the solid states. __________________________________ .</w:t>
      </w:r>
    </w:p>
    <w:p w:rsidR="00BE5F1E" w:rsidRDefault="00BE5F1E" w:rsidP="00E12068">
      <w:pPr>
        <w:pStyle w:val="ListParagraph"/>
        <w:numPr>
          <w:ilvl w:val="0"/>
          <w:numId w:val="1"/>
        </w:numPr>
        <w:spacing w:line="360" w:lineRule="auto"/>
        <w:ind w:left="360"/>
      </w:pPr>
      <w:r>
        <w:t>What is true about the vapor pressure of substances that have strong intermolecular forces? ___________________________________________________________________________</w:t>
      </w:r>
    </w:p>
    <w:p w:rsidR="00BE5F1E" w:rsidRDefault="00BE5F1E" w:rsidP="00E12068">
      <w:pPr>
        <w:pStyle w:val="ListParagraph"/>
        <w:numPr>
          <w:ilvl w:val="0"/>
          <w:numId w:val="1"/>
        </w:numPr>
        <w:spacing w:line="360" w:lineRule="auto"/>
        <w:ind w:left="360"/>
      </w:pPr>
      <w:r>
        <w:t>What is meant by the melting point for a substance? ___________________________________________________________________________</w:t>
      </w:r>
    </w:p>
    <w:p w:rsidR="00BE5F1E" w:rsidRDefault="00BE5F1E" w:rsidP="00E12068">
      <w:pPr>
        <w:pStyle w:val="ListParagraph"/>
        <w:numPr>
          <w:ilvl w:val="0"/>
          <w:numId w:val="1"/>
        </w:numPr>
        <w:spacing w:line="360" w:lineRule="auto"/>
        <w:ind w:left="360"/>
      </w:pPr>
      <w:r>
        <w:t>When dry ice is placed in an open container at room temperature, it changes directly from a solid to a vapor.  The process is an example of ________________________________ .</w:t>
      </w:r>
    </w:p>
    <w:p w:rsidR="00BE5F1E" w:rsidRDefault="00BE5F1E" w:rsidP="00E12068">
      <w:pPr>
        <w:pStyle w:val="ListParagraph"/>
        <w:numPr>
          <w:ilvl w:val="0"/>
          <w:numId w:val="1"/>
        </w:numPr>
        <w:spacing w:line="360" w:lineRule="auto"/>
        <w:ind w:left="360"/>
      </w:pPr>
      <w:r>
        <w:t>A liquid that boils at a low temperature and evaporates rapidly at room temperature is described as being ___________________________________.</w:t>
      </w:r>
    </w:p>
    <w:p w:rsidR="00BE5F1E" w:rsidRDefault="00BE5F1E" w:rsidP="00E12068">
      <w:pPr>
        <w:pStyle w:val="ListParagraph"/>
        <w:numPr>
          <w:ilvl w:val="0"/>
          <w:numId w:val="1"/>
        </w:numPr>
        <w:ind w:left="360"/>
      </w:pPr>
      <w:r>
        <w:t>Placing a checkmark in the correct column, identify whether each characteristic listed in the table applies to a substance with strong intermolecular forces or to a substance with weak intermolecular forces.</w:t>
      </w:r>
    </w:p>
    <w:p w:rsidR="00BE5F1E" w:rsidRPr="00BE5F1E" w:rsidRDefault="00BE5F1E" w:rsidP="00BE5F1E">
      <w:pPr>
        <w:pStyle w:val="ListParagraph"/>
        <w:jc w:val="center"/>
        <w:rPr>
          <w:b/>
        </w:rPr>
      </w:pPr>
      <w:r w:rsidRPr="00BE5F1E">
        <w:rPr>
          <w:b/>
        </w:rPr>
        <w:t>INTERMOLECULAR FORCES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601"/>
        <w:gridCol w:w="2562"/>
        <w:gridCol w:w="2467"/>
      </w:tblGrid>
      <w:tr w:rsidR="001C5E01" w:rsidRPr="001C5E01" w:rsidTr="001C5E01">
        <w:trPr>
          <w:trHeight w:val="432"/>
        </w:trPr>
        <w:tc>
          <w:tcPr>
            <w:tcW w:w="3865" w:type="dxa"/>
          </w:tcPr>
          <w:p w:rsidR="001C5E01" w:rsidRPr="001C5E01" w:rsidRDefault="001C5E01" w:rsidP="001C5E01">
            <w:pPr>
              <w:pStyle w:val="ListParagraph"/>
              <w:ind w:left="0"/>
              <w:jc w:val="center"/>
              <w:rPr>
                <w:b/>
              </w:rPr>
            </w:pPr>
            <w:r w:rsidRPr="001C5E01">
              <w:rPr>
                <w:b/>
              </w:rPr>
              <w:t>Characteristic</w:t>
            </w:r>
          </w:p>
        </w:tc>
        <w:tc>
          <w:tcPr>
            <w:tcW w:w="2790" w:type="dxa"/>
          </w:tcPr>
          <w:p w:rsidR="001C5E01" w:rsidRPr="001C5E01" w:rsidRDefault="001C5E01" w:rsidP="001C5E01">
            <w:pPr>
              <w:pStyle w:val="ListParagraph"/>
              <w:ind w:left="0"/>
              <w:jc w:val="center"/>
              <w:rPr>
                <w:b/>
              </w:rPr>
            </w:pPr>
            <w:r w:rsidRPr="001C5E01">
              <w:rPr>
                <w:b/>
              </w:rPr>
              <w:t>Strong</w:t>
            </w:r>
          </w:p>
        </w:tc>
        <w:tc>
          <w:tcPr>
            <w:tcW w:w="2695" w:type="dxa"/>
          </w:tcPr>
          <w:p w:rsidR="001C5E01" w:rsidRPr="001C5E01" w:rsidRDefault="001C5E01" w:rsidP="001C5E01">
            <w:pPr>
              <w:pStyle w:val="ListParagraph"/>
              <w:ind w:left="0"/>
              <w:jc w:val="center"/>
              <w:rPr>
                <w:b/>
              </w:rPr>
            </w:pPr>
            <w:r w:rsidRPr="001C5E01">
              <w:rPr>
                <w:b/>
              </w:rPr>
              <w:t>Weak</w:t>
            </w:r>
          </w:p>
        </w:tc>
      </w:tr>
      <w:tr w:rsidR="001C5E01" w:rsidTr="001C5E01">
        <w:trPr>
          <w:trHeight w:val="432"/>
        </w:trPr>
        <w:tc>
          <w:tcPr>
            <w:tcW w:w="3865" w:type="dxa"/>
          </w:tcPr>
          <w:p w:rsidR="001C5E01" w:rsidRDefault="001C5E01" w:rsidP="00BE5F1E">
            <w:pPr>
              <w:pStyle w:val="ListParagraph"/>
              <w:ind w:left="0"/>
            </w:pPr>
            <w:r>
              <w:t>Volatile</w:t>
            </w:r>
          </w:p>
        </w:tc>
        <w:tc>
          <w:tcPr>
            <w:tcW w:w="2790" w:type="dxa"/>
          </w:tcPr>
          <w:p w:rsidR="001C5E01" w:rsidRDefault="001C5E01" w:rsidP="00BE5F1E">
            <w:pPr>
              <w:pStyle w:val="ListParagraph"/>
              <w:ind w:left="0"/>
            </w:pPr>
          </w:p>
        </w:tc>
        <w:tc>
          <w:tcPr>
            <w:tcW w:w="2695" w:type="dxa"/>
          </w:tcPr>
          <w:p w:rsidR="001C5E01" w:rsidRDefault="001C5E01" w:rsidP="00BE5F1E">
            <w:pPr>
              <w:pStyle w:val="ListParagraph"/>
              <w:ind w:left="0"/>
            </w:pPr>
          </w:p>
        </w:tc>
      </w:tr>
      <w:tr w:rsidR="001C5E01" w:rsidTr="001C5E01">
        <w:trPr>
          <w:trHeight w:val="432"/>
        </w:trPr>
        <w:tc>
          <w:tcPr>
            <w:tcW w:w="3865" w:type="dxa"/>
          </w:tcPr>
          <w:p w:rsidR="001C5E01" w:rsidRDefault="001C5E01" w:rsidP="00BE5F1E">
            <w:pPr>
              <w:pStyle w:val="ListParagraph"/>
              <w:ind w:left="0"/>
            </w:pPr>
            <w:r>
              <w:t>High boiling point</w:t>
            </w:r>
          </w:p>
        </w:tc>
        <w:tc>
          <w:tcPr>
            <w:tcW w:w="2790" w:type="dxa"/>
          </w:tcPr>
          <w:p w:rsidR="001C5E01" w:rsidRDefault="001C5E01" w:rsidP="00BE5F1E">
            <w:pPr>
              <w:pStyle w:val="ListParagraph"/>
              <w:ind w:left="0"/>
            </w:pPr>
          </w:p>
        </w:tc>
        <w:tc>
          <w:tcPr>
            <w:tcW w:w="2695" w:type="dxa"/>
          </w:tcPr>
          <w:p w:rsidR="001C5E01" w:rsidRDefault="001C5E01" w:rsidP="00BE5F1E">
            <w:pPr>
              <w:pStyle w:val="ListParagraph"/>
              <w:ind w:left="0"/>
            </w:pPr>
          </w:p>
        </w:tc>
      </w:tr>
      <w:tr w:rsidR="001C5E01" w:rsidTr="001C5E01">
        <w:trPr>
          <w:trHeight w:val="432"/>
        </w:trPr>
        <w:tc>
          <w:tcPr>
            <w:tcW w:w="3865" w:type="dxa"/>
          </w:tcPr>
          <w:p w:rsidR="001C5E01" w:rsidRDefault="001C5E01" w:rsidP="00BE5F1E">
            <w:pPr>
              <w:pStyle w:val="ListParagraph"/>
              <w:ind w:left="0"/>
            </w:pPr>
            <w:r>
              <w:t>High evaporation rate</w:t>
            </w:r>
          </w:p>
        </w:tc>
        <w:tc>
          <w:tcPr>
            <w:tcW w:w="2790" w:type="dxa"/>
          </w:tcPr>
          <w:p w:rsidR="001C5E01" w:rsidRDefault="001C5E01" w:rsidP="00BE5F1E">
            <w:pPr>
              <w:pStyle w:val="ListParagraph"/>
              <w:ind w:left="0"/>
            </w:pPr>
          </w:p>
        </w:tc>
        <w:tc>
          <w:tcPr>
            <w:tcW w:w="2695" w:type="dxa"/>
          </w:tcPr>
          <w:p w:rsidR="001C5E01" w:rsidRDefault="001C5E01" w:rsidP="00BE5F1E">
            <w:pPr>
              <w:pStyle w:val="ListParagraph"/>
              <w:ind w:left="0"/>
            </w:pPr>
          </w:p>
        </w:tc>
      </w:tr>
      <w:tr w:rsidR="001C5E01" w:rsidTr="001C5E01">
        <w:trPr>
          <w:trHeight w:val="432"/>
        </w:trPr>
        <w:tc>
          <w:tcPr>
            <w:tcW w:w="3865" w:type="dxa"/>
          </w:tcPr>
          <w:p w:rsidR="001C5E01" w:rsidRDefault="001C5E01" w:rsidP="00BE5F1E">
            <w:pPr>
              <w:pStyle w:val="ListParagraph"/>
              <w:ind w:left="0"/>
            </w:pPr>
            <w:r>
              <w:t>Low vapor pressure at room temperature</w:t>
            </w:r>
          </w:p>
        </w:tc>
        <w:tc>
          <w:tcPr>
            <w:tcW w:w="2790" w:type="dxa"/>
          </w:tcPr>
          <w:p w:rsidR="001C5E01" w:rsidRDefault="001C5E01" w:rsidP="00BE5F1E">
            <w:pPr>
              <w:pStyle w:val="ListParagraph"/>
              <w:ind w:left="0"/>
            </w:pPr>
          </w:p>
        </w:tc>
        <w:tc>
          <w:tcPr>
            <w:tcW w:w="2695" w:type="dxa"/>
          </w:tcPr>
          <w:p w:rsidR="001C5E01" w:rsidRDefault="001C5E01" w:rsidP="00BE5F1E">
            <w:pPr>
              <w:pStyle w:val="ListParagraph"/>
              <w:ind w:left="0"/>
            </w:pPr>
          </w:p>
        </w:tc>
      </w:tr>
    </w:tbl>
    <w:p w:rsidR="0094590E" w:rsidRDefault="0094590E" w:rsidP="001C5E01"/>
    <w:p w:rsidR="004B3CB9" w:rsidRDefault="004B3CB9" w:rsidP="001C5E01"/>
    <w:p w:rsidR="004B3CB9" w:rsidRDefault="004B3CB9" w:rsidP="001C5E01"/>
    <w:p w:rsidR="004B3CB9" w:rsidRPr="004B3CB9" w:rsidRDefault="004B3CB9" w:rsidP="001C5E01">
      <w:pPr>
        <w:rPr>
          <w:b/>
          <w:sz w:val="28"/>
        </w:rPr>
      </w:pPr>
      <w:r w:rsidRPr="004B3CB9">
        <w:rPr>
          <w:b/>
          <w:sz w:val="28"/>
        </w:rPr>
        <w:t>PHASE CHANGES</w:t>
      </w:r>
    </w:p>
    <w:p w:rsidR="004B3CB9" w:rsidRDefault="004B3CB9" w:rsidP="001C5E01">
      <w:r>
        <w:rPr>
          <w:noProof/>
        </w:rPr>
        <w:drawing>
          <wp:inline distT="0" distB="0" distL="0" distR="0" wp14:anchorId="7043B1FB" wp14:editId="6956903B">
            <wp:extent cx="5943600" cy="45758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7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B3CB9" w:rsidSect="00E1206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8220BE"/>
    <w:multiLevelType w:val="hybridMultilevel"/>
    <w:tmpl w:val="6A90B6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F1E"/>
    <w:rsid w:val="001C5E01"/>
    <w:rsid w:val="004B3CB9"/>
    <w:rsid w:val="00840BE5"/>
    <w:rsid w:val="0094590E"/>
    <w:rsid w:val="00BE5F1E"/>
    <w:rsid w:val="00E12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B1427"/>
  <w15:chartTrackingRefBased/>
  <w15:docId w15:val="{B1E631B7-90D1-4EC5-B0E3-B3D9649DD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E5F1E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5F1E"/>
    <w:pPr>
      <w:ind w:left="720"/>
      <w:contextualSpacing/>
    </w:pPr>
  </w:style>
  <w:style w:type="table" w:styleId="TableGrid">
    <w:name w:val="Table Grid"/>
    <w:basedOn w:val="TableNormal"/>
    <w:uiPriority w:val="39"/>
    <w:rsid w:val="001C5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3C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C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cp:lastPrinted>2017-02-10T02:17:00Z</cp:lastPrinted>
  <dcterms:created xsi:type="dcterms:W3CDTF">2017-02-10T02:13:00Z</dcterms:created>
  <dcterms:modified xsi:type="dcterms:W3CDTF">2017-02-10T02:17:00Z</dcterms:modified>
</cp:coreProperties>
</file>