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5001" w:rsidRPr="00CD72B5" w:rsidRDefault="00161EB5" w:rsidP="00CD72B5">
      <w:pPr>
        <w:rPr>
          <w:rFonts w:ascii="Times New Roman" w:hAnsi="Times New Roman" w:cs="Times New Roman"/>
        </w:rPr>
      </w:pPr>
      <w:proofErr w:type="gramStart"/>
      <w:r w:rsidRPr="00CD72B5">
        <w:rPr>
          <w:rFonts w:ascii="Times New Roman" w:hAnsi="Times New Roman" w:cs="Times New Roman"/>
        </w:rPr>
        <w:t>Name:_</w:t>
      </w:r>
      <w:proofErr w:type="gramEnd"/>
      <w:r w:rsidRPr="00CD72B5">
        <w:rPr>
          <w:rFonts w:ascii="Times New Roman" w:hAnsi="Times New Roman" w:cs="Times New Roman"/>
        </w:rPr>
        <w:t>_______________________</w:t>
      </w:r>
      <w:r w:rsidR="00CD72B5" w:rsidRPr="00CD72B5">
        <w:rPr>
          <w:rFonts w:ascii="Times New Roman" w:hAnsi="Times New Roman" w:cs="Times New Roman"/>
        </w:rPr>
        <w:t>______________________</w:t>
      </w:r>
      <w:r w:rsidRPr="00CD72B5">
        <w:rPr>
          <w:rFonts w:ascii="Times New Roman" w:hAnsi="Times New Roman" w:cs="Times New Roman"/>
        </w:rPr>
        <w:t>____ Period:_____</w:t>
      </w:r>
      <w:r w:rsidRPr="00CD72B5">
        <w:rPr>
          <w:rFonts w:ascii="Times New Roman" w:hAnsi="Times New Roman" w:cs="Times New Roman"/>
        </w:rPr>
        <w:br/>
      </w:r>
    </w:p>
    <w:p w:rsidR="00CD72B5" w:rsidRPr="00CD72B5" w:rsidRDefault="00CD72B5" w:rsidP="00161EB5">
      <w:pPr>
        <w:jc w:val="center"/>
        <w:rPr>
          <w:rFonts w:ascii="Times New Roman" w:hAnsi="Times New Roman" w:cs="Times New Roman"/>
          <w:b/>
          <w:sz w:val="28"/>
        </w:rPr>
      </w:pPr>
      <w:r w:rsidRPr="00CD72B5">
        <w:rPr>
          <w:rFonts w:ascii="Times New Roman" w:hAnsi="Times New Roman" w:cs="Times New Roman"/>
          <w:b/>
          <w:sz w:val="28"/>
        </w:rPr>
        <w:t>Plate Tectonic Boundaries</w:t>
      </w:r>
    </w:p>
    <w:p w:rsidR="00161EB5" w:rsidRPr="00CD72B5" w:rsidRDefault="00161EB5" w:rsidP="00161EB5">
      <w:pPr>
        <w:jc w:val="center"/>
        <w:rPr>
          <w:rFonts w:ascii="Times New Roman" w:hAnsi="Times New Roman" w:cs="Times New Roman"/>
          <w:b/>
          <w:sz w:val="28"/>
        </w:rPr>
      </w:pPr>
      <w:r w:rsidRPr="00CD72B5">
        <w:rPr>
          <w:rFonts w:ascii="Times New Roman" w:hAnsi="Times New Roman" w:cs="Times New Roman"/>
          <w:b/>
          <w:sz w:val="28"/>
        </w:rPr>
        <w:t>Graphic Organizer Summary</w:t>
      </w:r>
    </w:p>
    <w:p w:rsidR="00161EB5" w:rsidRPr="00CD72B5" w:rsidRDefault="00161EB5" w:rsidP="00161EB5">
      <w:pPr>
        <w:jc w:val="center"/>
        <w:rPr>
          <w:rFonts w:ascii="Times New Roman" w:hAnsi="Times New Roman" w:cs="Times New Roman"/>
          <w:b/>
        </w:rPr>
      </w:pPr>
    </w:p>
    <w:p w:rsidR="00161EB5" w:rsidRPr="00CD72B5" w:rsidRDefault="00161EB5" w:rsidP="00161EB5">
      <w:pPr>
        <w:rPr>
          <w:rFonts w:ascii="Times New Roman" w:hAnsi="Times New Roman" w:cs="Times New Roman"/>
          <w:b/>
          <w:sz w:val="22"/>
        </w:rPr>
      </w:pPr>
      <w:r w:rsidRPr="00CD72B5">
        <w:rPr>
          <w:rFonts w:ascii="Times New Roman" w:hAnsi="Times New Roman" w:cs="Times New Roman"/>
          <w:b/>
          <w:sz w:val="22"/>
        </w:rPr>
        <w:t>Complete the box for each plate using the following terms:</w:t>
      </w:r>
    </w:p>
    <w:p w:rsidR="00161EB5" w:rsidRPr="00CD72B5" w:rsidRDefault="00161EB5" w:rsidP="00161EB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2"/>
        </w:rPr>
      </w:pPr>
      <w:r w:rsidRPr="00CD72B5">
        <w:rPr>
          <w:rFonts w:ascii="Times New Roman" w:hAnsi="Times New Roman" w:cs="Times New Roman"/>
          <w:b/>
          <w:sz w:val="22"/>
        </w:rPr>
        <w:t xml:space="preserve">Faults:  </w:t>
      </w:r>
      <w:r w:rsidRPr="00CD72B5">
        <w:rPr>
          <w:rFonts w:ascii="Times New Roman" w:hAnsi="Times New Roman" w:cs="Times New Roman"/>
          <w:sz w:val="22"/>
        </w:rPr>
        <w:t>Normal, Reverse, Slip-Strike</w:t>
      </w:r>
    </w:p>
    <w:p w:rsidR="00161EB5" w:rsidRPr="00CD72B5" w:rsidRDefault="00161EB5" w:rsidP="00161EB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2"/>
        </w:rPr>
      </w:pPr>
      <w:r w:rsidRPr="00CD72B5">
        <w:rPr>
          <w:rFonts w:ascii="Times New Roman" w:hAnsi="Times New Roman" w:cs="Times New Roman"/>
          <w:b/>
          <w:sz w:val="22"/>
        </w:rPr>
        <w:t xml:space="preserve">Stresses:  </w:t>
      </w:r>
      <w:r w:rsidRPr="00CD72B5">
        <w:rPr>
          <w:rFonts w:ascii="Times New Roman" w:hAnsi="Times New Roman" w:cs="Times New Roman"/>
          <w:sz w:val="22"/>
        </w:rPr>
        <w:t>Compression, Tension, Shear</w:t>
      </w:r>
    </w:p>
    <w:p w:rsidR="00161EB5" w:rsidRPr="00CD72B5" w:rsidRDefault="00161EB5" w:rsidP="00161EB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2"/>
        </w:rPr>
      </w:pPr>
      <w:r w:rsidRPr="00CD72B5">
        <w:rPr>
          <w:rFonts w:ascii="Times New Roman" w:hAnsi="Times New Roman" w:cs="Times New Roman"/>
          <w:b/>
          <w:sz w:val="22"/>
        </w:rPr>
        <w:t xml:space="preserve">Forces:  </w:t>
      </w:r>
      <w:r w:rsidRPr="00CD72B5">
        <w:rPr>
          <w:rFonts w:ascii="Times New Roman" w:hAnsi="Times New Roman" w:cs="Times New Roman"/>
          <w:sz w:val="22"/>
        </w:rPr>
        <w:t>Constructive, Destructive, Neutral</w:t>
      </w:r>
    </w:p>
    <w:p w:rsidR="00161EB5" w:rsidRPr="00CD72B5" w:rsidRDefault="00161EB5" w:rsidP="00161EB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2"/>
        </w:rPr>
      </w:pPr>
      <w:r w:rsidRPr="00CD72B5">
        <w:rPr>
          <w:rFonts w:ascii="Times New Roman" w:hAnsi="Times New Roman" w:cs="Times New Roman"/>
          <w:b/>
          <w:sz w:val="22"/>
        </w:rPr>
        <w:t xml:space="preserve">Landforms:  </w:t>
      </w:r>
      <w:r w:rsidRPr="00CD72B5">
        <w:rPr>
          <w:rFonts w:ascii="Times New Roman" w:hAnsi="Times New Roman" w:cs="Times New Roman"/>
          <w:sz w:val="22"/>
        </w:rPr>
        <w:t>Folded Mountains, Fault-block Mountains, Dome Mountains, Volcanoes, Volcanic Arc, Rift Valley, Offset Geology, Mid Ocean Ridges, Ocean Trenches, Subduction Zone. Graben</w:t>
      </w:r>
    </w:p>
    <w:p w:rsidR="00161EB5" w:rsidRPr="00CD72B5" w:rsidRDefault="00161EB5" w:rsidP="00161EB5">
      <w:pPr>
        <w:jc w:val="center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1"/>
        <w:gridCol w:w="4679"/>
      </w:tblGrid>
      <w:tr w:rsidR="00161EB5" w:rsidRPr="00CD72B5" w:rsidTr="00865F92">
        <w:tc>
          <w:tcPr>
            <w:tcW w:w="9576" w:type="dxa"/>
            <w:gridSpan w:val="2"/>
          </w:tcPr>
          <w:p w:rsidR="00161EB5" w:rsidRPr="00CD72B5" w:rsidRDefault="00161EB5" w:rsidP="00161EB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D72B5">
              <w:rPr>
                <w:rFonts w:ascii="Times New Roman" w:hAnsi="Times New Roman" w:cs="Times New Roman"/>
                <w:b/>
              </w:rPr>
              <w:t>Convergent Boundary</w:t>
            </w:r>
          </w:p>
        </w:tc>
      </w:tr>
      <w:tr w:rsidR="00161EB5" w:rsidRPr="00CD72B5" w:rsidTr="00161EB5">
        <w:trPr>
          <w:trHeight w:val="1152"/>
        </w:trPr>
        <w:tc>
          <w:tcPr>
            <w:tcW w:w="4788" w:type="dxa"/>
            <w:vMerge w:val="restart"/>
          </w:tcPr>
          <w:p w:rsidR="00161EB5" w:rsidRPr="00CD72B5" w:rsidRDefault="00161EB5" w:rsidP="00161EB5">
            <w:pPr>
              <w:rPr>
                <w:rFonts w:ascii="Times New Roman" w:hAnsi="Times New Roman" w:cs="Times New Roman"/>
                <w:b/>
              </w:rPr>
            </w:pPr>
            <w:r w:rsidRPr="00CD72B5">
              <w:rPr>
                <w:rFonts w:ascii="Times New Roman" w:hAnsi="Times New Roman" w:cs="Times New Roman"/>
                <w:b/>
              </w:rPr>
              <w:t>DRAW IT:</w:t>
            </w:r>
          </w:p>
        </w:tc>
        <w:tc>
          <w:tcPr>
            <w:tcW w:w="4788" w:type="dxa"/>
          </w:tcPr>
          <w:p w:rsidR="00161EB5" w:rsidRPr="00CD72B5" w:rsidRDefault="00161EB5" w:rsidP="00D50706">
            <w:pPr>
              <w:rPr>
                <w:rFonts w:ascii="Times New Roman" w:hAnsi="Times New Roman" w:cs="Times New Roman"/>
              </w:rPr>
            </w:pPr>
            <w:r w:rsidRPr="00CD72B5">
              <w:rPr>
                <w:rFonts w:ascii="Times New Roman" w:hAnsi="Times New Roman" w:cs="Times New Roman"/>
              </w:rPr>
              <w:t>Type of Fault:</w:t>
            </w:r>
          </w:p>
        </w:tc>
      </w:tr>
      <w:tr w:rsidR="00161EB5" w:rsidRPr="00CD72B5" w:rsidTr="00161EB5">
        <w:trPr>
          <w:trHeight w:val="1152"/>
        </w:trPr>
        <w:tc>
          <w:tcPr>
            <w:tcW w:w="4788" w:type="dxa"/>
            <w:vMerge/>
          </w:tcPr>
          <w:p w:rsidR="00161EB5" w:rsidRPr="00CD72B5" w:rsidRDefault="00161EB5" w:rsidP="00161E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88" w:type="dxa"/>
          </w:tcPr>
          <w:p w:rsidR="00161EB5" w:rsidRPr="00CD72B5" w:rsidRDefault="00161EB5" w:rsidP="00D50706">
            <w:pPr>
              <w:rPr>
                <w:rFonts w:ascii="Times New Roman" w:hAnsi="Times New Roman" w:cs="Times New Roman"/>
              </w:rPr>
            </w:pPr>
            <w:r w:rsidRPr="00CD72B5">
              <w:rPr>
                <w:rFonts w:ascii="Times New Roman" w:hAnsi="Times New Roman" w:cs="Times New Roman"/>
              </w:rPr>
              <w:t>Type of Stress:</w:t>
            </w:r>
          </w:p>
        </w:tc>
      </w:tr>
      <w:tr w:rsidR="00161EB5" w:rsidRPr="00CD72B5" w:rsidTr="00161EB5">
        <w:trPr>
          <w:trHeight w:val="1152"/>
        </w:trPr>
        <w:tc>
          <w:tcPr>
            <w:tcW w:w="4788" w:type="dxa"/>
            <w:vMerge/>
          </w:tcPr>
          <w:p w:rsidR="00161EB5" w:rsidRPr="00CD72B5" w:rsidRDefault="00161EB5" w:rsidP="00161E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88" w:type="dxa"/>
          </w:tcPr>
          <w:p w:rsidR="00161EB5" w:rsidRPr="00CD72B5" w:rsidRDefault="00161EB5" w:rsidP="00D50706">
            <w:pPr>
              <w:rPr>
                <w:rFonts w:ascii="Times New Roman" w:hAnsi="Times New Roman" w:cs="Times New Roman"/>
              </w:rPr>
            </w:pPr>
            <w:r w:rsidRPr="00CD72B5">
              <w:rPr>
                <w:rFonts w:ascii="Times New Roman" w:hAnsi="Times New Roman" w:cs="Times New Roman"/>
              </w:rPr>
              <w:t>Type of Force:</w:t>
            </w:r>
          </w:p>
        </w:tc>
      </w:tr>
      <w:tr w:rsidR="00161EB5" w:rsidRPr="00CD72B5" w:rsidTr="00161EB5">
        <w:trPr>
          <w:trHeight w:val="1152"/>
        </w:trPr>
        <w:tc>
          <w:tcPr>
            <w:tcW w:w="4788" w:type="dxa"/>
          </w:tcPr>
          <w:p w:rsidR="00161EB5" w:rsidRPr="00CD72B5" w:rsidRDefault="00161EB5" w:rsidP="00161EB5">
            <w:pPr>
              <w:tabs>
                <w:tab w:val="left" w:pos="880"/>
              </w:tabs>
              <w:jc w:val="both"/>
              <w:rPr>
                <w:rFonts w:ascii="Times New Roman" w:hAnsi="Times New Roman" w:cs="Times New Roman"/>
                <w:b/>
              </w:rPr>
            </w:pPr>
            <w:r w:rsidRPr="00CD72B5">
              <w:rPr>
                <w:rFonts w:ascii="Times New Roman" w:hAnsi="Times New Roman" w:cs="Times New Roman"/>
                <w:b/>
              </w:rPr>
              <w:t>Describe it:</w:t>
            </w:r>
            <w:r w:rsidRPr="00CD72B5">
              <w:rPr>
                <w:rFonts w:ascii="Times New Roman" w:hAnsi="Times New Roman" w:cs="Times New Roman"/>
                <w:b/>
              </w:rPr>
              <w:tab/>
            </w:r>
          </w:p>
        </w:tc>
        <w:tc>
          <w:tcPr>
            <w:tcW w:w="4788" w:type="dxa"/>
          </w:tcPr>
          <w:p w:rsidR="00161EB5" w:rsidRPr="00CD72B5" w:rsidRDefault="00161EB5" w:rsidP="00D50706">
            <w:pPr>
              <w:rPr>
                <w:rFonts w:ascii="Times New Roman" w:hAnsi="Times New Roman" w:cs="Times New Roman"/>
              </w:rPr>
            </w:pPr>
            <w:r w:rsidRPr="00CD72B5">
              <w:rPr>
                <w:rFonts w:ascii="Times New Roman" w:hAnsi="Times New Roman" w:cs="Times New Roman"/>
              </w:rPr>
              <w:t>Type(s) of Landforms:</w:t>
            </w:r>
          </w:p>
        </w:tc>
      </w:tr>
    </w:tbl>
    <w:p w:rsidR="00161EB5" w:rsidRPr="00CD72B5" w:rsidRDefault="00161EB5" w:rsidP="00161EB5">
      <w:pPr>
        <w:jc w:val="center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1"/>
        <w:gridCol w:w="4679"/>
      </w:tblGrid>
      <w:tr w:rsidR="00161EB5" w:rsidRPr="00CD72B5" w:rsidTr="00D50706">
        <w:tc>
          <w:tcPr>
            <w:tcW w:w="9576" w:type="dxa"/>
            <w:gridSpan w:val="2"/>
          </w:tcPr>
          <w:p w:rsidR="00161EB5" w:rsidRPr="00CD72B5" w:rsidRDefault="00161EB5" w:rsidP="00D5070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D72B5">
              <w:rPr>
                <w:rFonts w:ascii="Times New Roman" w:hAnsi="Times New Roman" w:cs="Times New Roman"/>
                <w:b/>
              </w:rPr>
              <w:t>Divergent Boundary</w:t>
            </w:r>
          </w:p>
        </w:tc>
      </w:tr>
      <w:tr w:rsidR="00161EB5" w:rsidRPr="00CD72B5" w:rsidTr="00D50706">
        <w:trPr>
          <w:trHeight w:val="1152"/>
        </w:trPr>
        <w:tc>
          <w:tcPr>
            <w:tcW w:w="4788" w:type="dxa"/>
            <w:vMerge w:val="restart"/>
          </w:tcPr>
          <w:p w:rsidR="00161EB5" w:rsidRPr="00CD72B5" w:rsidRDefault="00161EB5" w:rsidP="00D50706">
            <w:pPr>
              <w:rPr>
                <w:rFonts w:ascii="Times New Roman" w:hAnsi="Times New Roman" w:cs="Times New Roman"/>
                <w:b/>
              </w:rPr>
            </w:pPr>
            <w:r w:rsidRPr="00CD72B5">
              <w:rPr>
                <w:rFonts w:ascii="Times New Roman" w:hAnsi="Times New Roman" w:cs="Times New Roman"/>
                <w:b/>
              </w:rPr>
              <w:t>DRAW IT:</w:t>
            </w:r>
          </w:p>
        </w:tc>
        <w:tc>
          <w:tcPr>
            <w:tcW w:w="4788" w:type="dxa"/>
          </w:tcPr>
          <w:p w:rsidR="00161EB5" w:rsidRPr="00CD72B5" w:rsidRDefault="00161EB5" w:rsidP="00D50706">
            <w:pPr>
              <w:rPr>
                <w:rFonts w:ascii="Times New Roman" w:hAnsi="Times New Roman" w:cs="Times New Roman"/>
              </w:rPr>
            </w:pPr>
            <w:r w:rsidRPr="00CD72B5">
              <w:rPr>
                <w:rFonts w:ascii="Times New Roman" w:hAnsi="Times New Roman" w:cs="Times New Roman"/>
              </w:rPr>
              <w:t>Type of Fault:</w:t>
            </w:r>
          </w:p>
        </w:tc>
      </w:tr>
      <w:tr w:rsidR="00161EB5" w:rsidRPr="00CD72B5" w:rsidTr="00D50706">
        <w:trPr>
          <w:trHeight w:val="1152"/>
        </w:trPr>
        <w:tc>
          <w:tcPr>
            <w:tcW w:w="4788" w:type="dxa"/>
            <w:vMerge/>
          </w:tcPr>
          <w:p w:rsidR="00161EB5" w:rsidRPr="00CD72B5" w:rsidRDefault="00161EB5" w:rsidP="00D507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88" w:type="dxa"/>
          </w:tcPr>
          <w:p w:rsidR="00161EB5" w:rsidRPr="00CD72B5" w:rsidRDefault="00161EB5" w:rsidP="00D50706">
            <w:pPr>
              <w:rPr>
                <w:rFonts w:ascii="Times New Roman" w:hAnsi="Times New Roman" w:cs="Times New Roman"/>
              </w:rPr>
            </w:pPr>
            <w:r w:rsidRPr="00CD72B5">
              <w:rPr>
                <w:rFonts w:ascii="Times New Roman" w:hAnsi="Times New Roman" w:cs="Times New Roman"/>
              </w:rPr>
              <w:t>Type of Stress:</w:t>
            </w:r>
          </w:p>
        </w:tc>
      </w:tr>
      <w:tr w:rsidR="00161EB5" w:rsidRPr="00CD72B5" w:rsidTr="00D50706">
        <w:trPr>
          <w:trHeight w:val="1152"/>
        </w:trPr>
        <w:tc>
          <w:tcPr>
            <w:tcW w:w="4788" w:type="dxa"/>
            <w:vMerge/>
          </w:tcPr>
          <w:p w:rsidR="00161EB5" w:rsidRPr="00CD72B5" w:rsidRDefault="00161EB5" w:rsidP="00D507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88" w:type="dxa"/>
          </w:tcPr>
          <w:p w:rsidR="00161EB5" w:rsidRPr="00CD72B5" w:rsidRDefault="00161EB5" w:rsidP="00D50706">
            <w:pPr>
              <w:rPr>
                <w:rFonts w:ascii="Times New Roman" w:hAnsi="Times New Roman" w:cs="Times New Roman"/>
              </w:rPr>
            </w:pPr>
            <w:r w:rsidRPr="00CD72B5">
              <w:rPr>
                <w:rFonts w:ascii="Times New Roman" w:hAnsi="Times New Roman" w:cs="Times New Roman"/>
              </w:rPr>
              <w:t>Type of Force:</w:t>
            </w:r>
          </w:p>
        </w:tc>
      </w:tr>
      <w:tr w:rsidR="00161EB5" w:rsidRPr="00CD72B5" w:rsidTr="00D50706">
        <w:trPr>
          <w:trHeight w:val="1152"/>
        </w:trPr>
        <w:tc>
          <w:tcPr>
            <w:tcW w:w="4788" w:type="dxa"/>
          </w:tcPr>
          <w:p w:rsidR="00161EB5" w:rsidRPr="00CD72B5" w:rsidRDefault="00161EB5" w:rsidP="00D50706">
            <w:pPr>
              <w:tabs>
                <w:tab w:val="left" w:pos="880"/>
              </w:tabs>
              <w:jc w:val="both"/>
              <w:rPr>
                <w:rFonts w:ascii="Times New Roman" w:hAnsi="Times New Roman" w:cs="Times New Roman"/>
                <w:b/>
              </w:rPr>
            </w:pPr>
            <w:r w:rsidRPr="00CD72B5">
              <w:rPr>
                <w:rFonts w:ascii="Times New Roman" w:hAnsi="Times New Roman" w:cs="Times New Roman"/>
                <w:b/>
              </w:rPr>
              <w:t>Describe it:</w:t>
            </w:r>
            <w:r w:rsidRPr="00CD72B5">
              <w:rPr>
                <w:rFonts w:ascii="Times New Roman" w:hAnsi="Times New Roman" w:cs="Times New Roman"/>
                <w:b/>
              </w:rPr>
              <w:tab/>
            </w:r>
          </w:p>
        </w:tc>
        <w:tc>
          <w:tcPr>
            <w:tcW w:w="4788" w:type="dxa"/>
          </w:tcPr>
          <w:p w:rsidR="00161EB5" w:rsidRPr="00CD72B5" w:rsidRDefault="00161EB5" w:rsidP="00D50706">
            <w:pPr>
              <w:rPr>
                <w:rFonts w:ascii="Times New Roman" w:hAnsi="Times New Roman" w:cs="Times New Roman"/>
              </w:rPr>
            </w:pPr>
            <w:r w:rsidRPr="00CD72B5">
              <w:rPr>
                <w:rFonts w:ascii="Times New Roman" w:hAnsi="Times New Roman" w:cs="Times New Roman"/>
              </w:rPr>
              <w:t>Type(s) of Landforms:</w:t>
            </w:r>
          </w:p>
        </w:tc>
      </w:tr>
    </w:tbl>
    <w:p w:rsidR="00161EB5" w:rsidRPr="00CD72B5" w:rsidRDefault="00161EB5" w:rsidP="00161EB5">
      <w:pPr>
        <w:jc w:val="center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1"/>
        <w:gridCol w:w="4679"/>
      </w:tblGrid>
      <w:tr w:rsidR="00161EB5" w:rsidRPr="00CD72B5" w:rsidTr="00D50706">
        <w:tc>
          <w:tcPr>
            <w:tcW w:w="9576" w:type="dxa"/>
            <w:gridSpan w:val="2"/>
          </w:tcPr>
          <w:p w:rsidR="00161EB5" w:rsidRPr="00CD72B5" w:rsidRDefault="00161EB5" w:rsidP="00D5070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D72B5">
              <w:rPr>
                <w:rFonts w:ascii="Times New Roman" w:hAnsi="Times New Roman" w:cs="Times New Roman"/>
                <w:b/>
              </w:rPr>
              <w:lastRenderedPageBreak/>
              <w:t>Transform Boundary</w:t>
            </w:r>
          </w:p>
        </w:tc>
      </w:tr>
      <w:tr w:rsidR="00161EB5" w:rsidRPr="00CD72B5" w:rsidTr="00D50706">
        <w:trPr>
          <w:trHeight w:val="1152"/>
        </w:trPr>
        <w:tc>
          <w:tcPr>
            <w:tcW w:w="4788" w:type="dxa"/>
            <w:vMerge w:val="restart"/>
          </w:tcPr>
          <w:p w:rsidR="00161EB5" w:rsidRPr="00CD72B5" w:rsidRDefault="00161EB5" w:rsidP="00D50706">
            <w:pPr>
              <w:rPr>
                <w:rFonts w:ascii="Times New Roman" w:hAnsi="Times New Roman" w:cs="Times New Roman"/>
                <w:b/>
              </w:rPr>
            </w:pPr>
            <w:r w:rsidRPr="00CD72B5">
              <w:rPr>
                <w:rFonts w:ascii="Times New Roman" w:hAnsi="Times New Roman" w:cs="Times New Roman"/>
                <w:b/>
              </w:rPr>
              <w:t>DRAW IT:</w:t>
            </w:r>
          </w:p>
        </w:tc>
        <w:tc>
          <w:tcPr>
            <w:tcW w:w="4788" w:type="dxa"/>
          </w:tcPr>
          <w:p w:rsidR="00161EB5" w:rsidRPr="00CD72B5" w:rsidRDefault="00161EB5" w:rsidP="00D50706">
            <w:pPr>
              <w:rPr>
                <w:rFonts w:ascii="Times New Roman" w:hAnsi="Times New Roman" w:cs="Times New Roman"/>
              </w:rPr>
            </w:pPr>
            <w:r w:rsidRPr="00CD72B5">
              <w:rPr>
                <w:rFonts w:ascii="Times New Roman" w:hAnsi="Times New Roman" w:cs="Times New Roman"/>
              </w:rPr>
              <w:t>Type of Fault:</w:t>
            </w:r>
          </w:p>
        </w:tc>
      </w:tr>
      <w:tr w:rsidR="00161EB5" w:rsidRPr="00CD72B5" w:rsidTr="00D50706">
        <w:trPr>
          <w:trHeight w:val="1152"/>
        </w:trPr>
        <w:tc>
          <w:tcPr>
            <w:tcW w:w="4788" w:type="dxa"/>
            <w:vMerge/>
          </w:tcPr>
          <w:p w:rsidR="00161EB5" w:rsidRPr="00CD72B5" w:rsidRDefault="00161EB5" w:rsidP="00D507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88" w:type="dxa"/>
          </w:tcPr>
          <w:p w:rsidR="00161EB5" w:rsidRPr="00CD72B5" w:rsidRDefault="00161EB5" w:rsidP="00D50706">
            <w:pPr>
              <w:rPr>
                <w:rFonts w:ascii="Times New Roman" w:hAnsi="Times New Roman" w:cs="Times New Roman"/>
              </w:rPr>
            </w:pPr>
            <w:r w:rsidRPr="00CD72B5">
              <w:rPr>
                <w:rFonts w:ascii="Times New Roman" w:hAnsi="Times New Roman" w:cs="Times New Roman"/>
              </w:rPr>
              <w:t>Type of Stress:</w:t>
            </w:r>
          </w:p>
        </w:tc>
      </w:tr>
      <w:tr w:rsidR="00161EB5" w:rsidRPr="00CD72B5" w:rsidTr="00D50706">
        <w:trPr>
          <w:trHeight w:val="1152"/>
        </w:trPr>
        <w:tc>
          <w:tcPr>
            <w:tcW w:w="4788" w:type="dxa"/>
            <w:vMerge/>
          </w:tcPr>
          <w:p w:rsidR="00161EB5" w:rsidRPr="00CD72B5" w:rsidRDefault="00161EB5" w:rsidP="00D507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88" w:type="dxa"/>
          </w:tcPr>
          <w:p w:rsidR="00161EB5" w:rsidRPr="00CD72B5" w:rsidRDefault="00161EB5" w:rsidP="00D50706">
            <w:pPr>
              <w:rPr>
                <w:rFonts w:ascii="Times New Roman" w:hAnsi="Times New Roman" w:cs="Times New Roman"/>
              </w:rPr>
            </w:pPr>
            <w:r w:rsidRPr="00CD72B5">
              <w:rPr>
                <w:rFonts w:ascii="Times New Roman" w:hAnsi="Times New Roman" w:cs="Times New Roman"/>
              </w:rPr>
              <w:t>Type of Force:</w:t>
            </w:r>
          </w:p>
        </w:tc>
      </w:tr>
      <w:tr w:rsidR="00161EB5" w:rsidRPr="00CD72B5" w:rsidTr="00D50706">
        <w:trPr>
          <w:trHeight w:val="1152"/>
        </w:trPr>
        <w:tc>
          <w:tcPr>
            <w:tcW w:w="4788" w:type="dxa"/>
          </w:tcPr>
          <w:p w:rsidR="00161EB5" w:rsidRPr="00CD72B5" w:rsidRDefault="00161EB5" w:rsidP="00D50706">
            <w:pPr>
              <w:tabs>
                <w:tab w:val="left" w:pos="880"/>
              </w:tabs>
              <w:jc w:val="both"/>
              <w:rPr>
                <w:rFonts w:ascii="Times New Roman" w:hAnsi="Times New Roman" w:cs="Times New Roman"/>
                <w:b/>
              </w:rPr>
            </w:pPr>
            <w:r w:rsidRPr="00CD72B5">
              <w:rPr>
                <w:rFonts w:ascii="Times New Roman" w:hAnsi="Times New Roman" w:cs="Times New Roman"/>
                <w:b/>
              </w:rPr>
              <w:t>Describe it:</w:t>
            </w:r>
            <w:r w:rsidRPr="00CD72B5">
              <w:rPr>
                <w:rFonts w:ascii="Times New Roman" w:hAnsi="Times New Roman" w:cs="Times New Roman"/>
                <w:b/>
              </w:rPr>
              <w:tab/>
            </w:r>
          </w:p>
        </w:tc>
        <w:tc>
          <w:tcPr>
            <w:tcW w:w="4788" w:type="dxa"/>
          </w:tcPr>
          <w:p w:rsidR="00161EB5" w:rsidRPr="00CD72B5" w:rsidRDefault="00161EB5" w:rsidP="00D50706">
            <w:pPr>
              <w:rPr>
                <w:rFonts w:ascii="Times New Roman" w:hAnsi="Times New Roman" w:cs="Times New Roman"/>
              </w:rPr>
            </w:pPr>
            <w:r w:rsidRPr="00CD72B5">
              <w:rPr>
                <w:rFonts w:ascii="Times New Roman" w:hAnsi="Times New Roman" w:cs="Times New Roman"/>
              </w:rPr>
              <w:t>Type(s) of Landforms:</w:t>
            </w:r>
          </w:p>
        </w:tc>
      </w:tr>
    </w:tbl>
    <w:p w:rsidR="00161EB5" w:rsidRPr="00CD72B5" w:rsidRDefault="00161EB5" w:rsidP="00161EB5">
      <w:pPr>
        <w:jc w:val="center"/>
        <w:rPr>
          <w:rFonts w:ascii="Times New Roman" w:hAnsi="Times New Roman" w:cs="Times New Roman"/>
        </w:rPr>
      </w:pPr>
    </w:p>
    <w:p w:rsidR="00161EB5" w:rsidRPr="00CD72B5" w:rsidRDefault="00161EB5" w:rsidP="00161EB5">
      <w:pPr>
        <w:rPr>
          <w:rFonts w:ascii="Times New Roman" w:hAnsi="Times New Roman" w:cs="Times New Roman"/>
          <w:b/>
        </w:rPr>
      </w:pPr>
    </w:p>
    <w:p w:rsidR="00161EB5" w:rsidRPr="00CD72B5" w:rsidRDefault="00161EB5" w:rsidP="00161EB5">
      <w:pPr>
        <w:rPr>
          <w:rFonts w:ascii="Times New Roman" w:hAnsi="Times New Roman" w:cs="Times New Roman"/>
          <w:b/>
        </w:rPr>
      </w:pPr>
      <w:r w:rsidRPr="00CD72B5">
        <w:rPr>
          <w:rFonts w:ascii="Times New Roman" w:hAnsi="Times New Roman" w:cs="Times New Roman"/>
          <w:b/>
        </w:rPr>
        <w:t>On the map below, use a colored pencil to color all:</w:t>
      </w:r>
    </w:p>
    <w:p w:rsidR="00161EB5" w:rsidRPr="00CD72B5" w:rsidRDefault="00161EB5" w:rsidP="00161EB5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CD72B5">
        <w:rPr>
          <w:rFonts w:ascii="Times New Roman" w:hAnsi="Times New Roman" w:cs="Times New Roman"/>
        </w:rPr>
        <w:t>Divergent plate boundaries RED</w:t>
      </w:r>
    </w:p>
    <w:p w:rsidR="00161EB5" w:rsidRPr="00CD72B5" w:rsidRDefault="006A44EE" w:rsidP="00161EB5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Convergent</w:t>
      </w:r>
      <w:bookmarkStart w:id="0" w:name="_GoBack"/>
      <w:bookmarkEnd w:id="0"/>
      <w:r w:rsidR="00161EB5" w:rsidRPr="00CD72B5">
        <w:rPr>
          <w:rFonts w:ascii="Times New Roman" w:hAnsi="Times New Roman" w:cs="Times New Roman"/>
        </w:rPr>
        <w:t xml:space="preserve"> plate boundaries BLUE</w:t>
      </w:r>
    </w:p>
    <w:p w:rsidR="00161EB5" w:rsidRPr="00CD72B5" w:rsidRDefault="00161EB5" w:rsidP="00161EB5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CD72B5">
        <w:rPr>
          <w:rFonts w:ascii="Times New Roman" w:hAnsi="Times New Roman" w:cs="Times New Roman"/>
        </w:rPr>
        <w:t>Transform plate boundaries GREEN</w:t>
      </w:r>
    </w:p>
    <w:p w:rsidR="00161EB5" w:rsidRPr="00CD72B5" w:rsidRDefault="00161EB5" w:rsidP="00161EB5">
      <w:pPr>
        <w:pStyle w:val="ListParagraph"/>
        <w:rPr>
          <w:rFonts w:ascii="Times New Roman" w:hAnsi="Times New Roman" w:cs="Times New Roman"/>
        </w:rPr>
      </w:pPr>
    </w:p>
    <w:p w:rsidR="00161EB5" w:rsidRPr="00CD72B5" w:rsidRDefault="00161EB5" w:rsidP="00161EB5">
      <w:pPr>
        <w:jc w:val="center"/>
        <w:rPr>
          <w:rFonts w:ascii="Times New Roman" w:hAnsi="Times New Roman" w:cs="Times New Roman"/>
        </w:rPr>
      </w:pPr>
      <w:r w:rsidRPr="00CD72B5">
        <w:rPr>
          <w:rFonts w:ascii="Times New Roman" w:hAnsi="Times New Roman" w:cs="Times New Roman"/>
          <w:noProof/>
          <w:lang w:eastAsia="en-US"/>
        </w:rPr>
        <w:drawing>
          <wp:inline distT="0" distB="0" distL="0" distR="0">
            <wp:extent cx="5943600" cy="3569748"/>
            <wp:effectExtent l="0" t="0" r="0" b="1206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69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61EB5" w:rsidRPr="00CD72B5" w:rsidSect="00161EB5">
      <w:pgSz w:w="12240" w:h="15840"/>
      <w:pgMar w:top="1152" w:right="1440" w:bottom="86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B30790"/>
    <w:multiLevelType w:val="hybridMultilevel"/>
    <w:tmpl w:val="7FAA3A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7C7C50"/>
    <w:multiLevelType w:val="hybridMultilevel"/>
    <w:tmpl w:val="BA2CD4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1EB5"/>
    <w:rsid w:val="00161EB5"/>
    <w:rsid w:val="006A44EE"/>
    <w:rsid w:val="007E778E"/>
    <w:rsid w:val="00945001"/>
    <w:rsid w:val="009710EB"/>
    <w:rsid w:val="00CD7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0F43799"/>
  <w14:defaultImageDpi w14:val="300"/>
  <w15:docId w15:val="{E83A4CD4-2CB5-4359-BFA6-4E9CDFA7C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="Arial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61E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61EB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61EB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1EB5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6D24B27-A901-4A3D-A451-5A4223FF9A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148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Donna Governor</dc:creator>
  <cp:keywords/>
  <dc:description/>
  <cp:lastModifiedBy>Nancy</cp:lastModifiedBy>
  <cp:revision>3</cp:revision>
  <cp:lastPrinted>2016-09-17T21:07:00Z</cp:lastPrinted>
  <dcterms:created xsi:type="dcterms:W3CDTF">2016-09-17T21:08:00Z</dcterms:created>
  <dcterms:modified xsi:type="dcterms:W3CDTF">2016-09-17T23:52:00Z</dcterms:modified>
</cp:coreProperties>
</file>