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1252" w:rsidRPr="00D151BD" w:rsidRDefault="00371252" w:rsidP="00371252">
      <w:pPr>
        <w:jc w:val="center"/>
        <w:rPr>
          <w:b/>
          <w:sz w:val="28"/>
          <w:szCs w:val="22"/>
        </w:rPr>
      </w:pPr>
      <w:r w:rsidRPr="00D151BD">
        <w:rPr>
          <w:b/>
          <w:sz w:val="28"/>
          <w:szCs w:val="22"/>
        </w:rPr>
        <w:t>Earth Systems Science</w:t>
      </w:r>
      <w:r w:rsidR="00104F9C" w:rsidRPr="00D151BD">
        <w:rPr>
          <w:b/>
          <w:sz w:val="28"/>
          <w:szCs w:val="22"/>
        </w:rPr>
        <w:t xml:space="preserve"> Lab</w:t>
      </w:r>
    </w:p>
    <w:p w:rsidR="00D05C1D" w:rsidRPr="00D151BD" w:rsidRDefault="00B419DB" w:rsidP="00371252">
      <w:pPr>
        <w:jc w:val="center"/>
        <w:rPr>
          <w:b/>
          <w:bCs/>
          <w:sz w:val="28"/>
          <w:szCs w:val="22"/>
        </w:rPr>
      </w:pPr>
      <w:r w:rsidRPr="00D151BD">
        <w:rPr>
          <w:b/>
          <w:bCs/>
          <w:sz w:val="28"/>
          <w:szCs w:val="22"/>
        </w:rPr>
        <w:t>Calculating the Average Density of Planet Earth</w:t>
      </w:r>
    </w:p>
    <w:p w:rsidR="00CE6290" w:rsidRPr="00D151BD" w:rsidRDefault="00CE6290" w:rsidP="00D05C1D">
      <w:pPr>
        <w:jc w:val="center"/>
        <w:rPr>
          <w:bCs/>
          <w:sz w:val="22"/>
          <w:szCs w:val="22"/>
        </w:rPr>
      </w:pPr>
    </w:p>
    <w:p w:rsidR="004404F2" w:rsidRDefault="00E16833" w:rsidP="0016760D">
      <w:pPr>
        <w:rPr>
          <w:b/>
          <w:sz w:val="22"/>
          <w:szCs w:val="22"/>
        </w:rPr>
      </w:pPr>
      <w:r w:rsidRPr="00D151BD">
        <w:rPr>
          <w:b/>
          <w:bCs/>
          <w:sz w:val="22"/>
          <w:szCs w:val="22"/>
        </w:rPr>
        <w:t>Introduction:</w:t>
      </w:r>
      <w:r w:rsidRPr="00D151BD">
        <w:rPr>
          <w:bCs/>
          <w:sz w:val="22"/>
          <w:szCs w:val="22"/>
        </w:rPr>
        <w:t xml:space="preserve">  </w:t>
      </w:r>
      <w:r w:rsidR="00371252" w:rsidRPr="00D151BD">
        <w:rPr>
          <w:bCs/>
          <w:sz w:val="22"/>
          <w:szCs w:val="22"/>
        </w:rPr>
        <w:t xml:space="preserve">Density </w:t>
      </w:r>
      <w:r w:rsidR="00371252" w:rsidRPr="00D151BD">
        <w:rPr>
          <w:sz w:val="22"/>
          <w:szCs w:val="22"/>
        </w:rPr>
        <w:t xml:space="preserve">differences in air, water and Earth’s lithosphere play a role in weather, ocean currents and plate tectonics.  Different minerals have different </w:t>
      </w:r>
      <w:r w:rsidR="004404F2" w:rsidRPr="00D151BD">
        <w:rPr>
          <w:sz w:val="22"/>
          <w:szCs w:val="22"/>
        </w:rPr>
        <w:t>known density ranges</w:t>
      </w:r>
      <w:r w:rsidR="00371252" w:rsidRPr="00D151BD">
        <w:rPr>
          <w:sz w:val="22"/>
          <w:szCs w:val="22"/>
        </w:rPr>
        <w:t xml:space="preserve">, which can be used to </w:t>
      </w:r>
      <w:r w:rsidR="00CD1230" w:rsidRPr="00D151BD">
        <w:rPr>
          <w:sz w:val="22"/>
          <w:szCs w:val="22"/>
        </w:rPr>
        <w:t xml:space="preserve">help </w:t>
      </w:r>
      <w:r w:rsidR="00371252" w:rsidRPr="00D151BD">
        <w:rPr>
          <w:sz w:val="22"/>
          <w:szCs w:val="22"/>
        </w:rPr>
        <w:t xml:space="preserve">identify them.  Density of minerals is also referred to as “specific gravity.”  </w:t>
      </w:r>
      <w:r w:rsidR="0016760D" w:rsidRPr="00D151BD">
        <w:rPr>
          <w:sz w:val="22"/>
          <w:szCs w:val="22"/>
        </w:rPr>
        <w:t xml:space="preserve">For this lab you will be finding the density of </w:t>
      </w:r>
      <w:r w:rsidR="00CE21BE" w:rsidRPr="00D151BD">
        <w:rPr>
          <w:sz w:val="22"/>
          <w:szCs w:val="22"/>
        </w:rPr>
        <w:t>six</w:t>
      </w:r>
      <w:r w:rsidR="0016760D" w:rsidRPr="00D151BD">
        <w:rPr>
          <w:sz w:val="22"/>
          <w:szCs w:val="22"/>
        </w:rPr>
        <w:t xml:space="preserve"> different minerals using a water displacement method to determine volume</w:t>
      </w:r>
      <w:r w:rsidR="00CE21BE" w:rsidRPr="00D151BD">
        <w:rPr>
          <w:sz w:val="22"/>
          <w:szCs w:val="22"/>
        </w:rPr>
        <w:t>.  You will</w:t>
      </w:r>
      <w:r w:rsidR="0016760D" w:rsidRPr="00D151BD">
        <w:rPr>
          <w:sz w:val="22"/>
          <w:szCs w:val="22"/>
        </w:rPr>
        <w:t xml:space="preserve"> </w:t>
      </w:r>
      <w:r w:rsidR="004404F2" w:rsidRPr="00D151BD">
        <w:rPr>
          <w:sz w:val="22"/>
          <w:szCs w:val="22"/>
        </w:rPr>
        <w:t xml:space="preserve">then </w:t>
      </w:r>
      <w:r w:rsidR="00CE21BE" w:rsidRPr="00D151BD">
        <w:rPr>
          <w:sz w:val="22"/>
          <w:szCs w:val="22"/>
        </w:rPr>
        <w:t xml:space="preserve">find the mass and </w:t>
      </w:r>
      <w:r w:rsidR="0016760D" w:rsidRPr="00D151BD">
        <w:rPr>
          <w:sz w:val="22"/>
          <w:szCs w:val="22"/>
        </w:rPr>
        <w:t xml:space="preserve">calculate </w:t>
      </w:r>
      <w:r w:rsidR="004404F2" w:rsidRPr="00D151BD">
        <w:rPr>
          <w:sz w:val="22"/>
          <w:szCs w:val="22"/>
        </w:rPr>
        <w:t>the density of each specimen.  You will use what you find out to identify each sample.</w:t>
      </w:r>
      <w:r w:rsidR="004C253A" w:rsidRPr="00D151BD">
        <w:rPr>
          <w:sz w:val="22"/>
          <w:szCs w:val="22"/>
        </w:rPr>
        <w:t xml:space="preserve">  Remember that the formula for density is </w:t>
      </w:r>
      <w:r w:rsidR="004C253A" w:rsidRPr="00D151BD">
        <w:rPr>
          <w:b/>
          <w:sz w:val="22"/>
          <w:szCs w:val="22"/>
        </w:rPr>
        <w:t xml:space="preserve">D = M / V.  </w:t>
      </w:r>
    </w:p>
    <w:p w:rsidR="00EA086D" w:rsidRDefault="00EA086D" w:rsidP="0016760D">
      <w:pPr>
        <w:rPr>
          <w:b/>
          <w:sz w:val="22"/>
          <w:szCs w:val="22"/>
        </w:rPr>
      </w:pPr>
    </w:p>
    <w:tbl>
      <w:tblPr>
        <w:tblW w:w="10098" w:type="dxa"/>
        <w:tblLook w:val="04A0" w:firstRow="1" w:lastRow="0" w:firstColumn="1" w:lastColumn="0" w:noHBand="0" w:noVBand="1"/>
      </w:tblPr>
      <w:tblGrid>
        <w:gridCol w:w="2808"/>
        <w:gridCol w:w="7290"/>
      </w:tblGrid>
      <w:tr w:rsidR="00931AED" w:rsidRPr="00D151BD" w:rsidTr="00ED3532">
        <w:tc>
          <w:tcPr>
            <w:tcW w:w="2808" w:type="dxa"/>
            <w:vAlign w:val="center"/>
          </w:tcPr>
          <w:p w:rsidR="00931AED" w:rsidRDefault="00931AED" w:rsidP="00ED3532">
            <w:pPr>
              <w:jc w:val="center"/>
              <w:rPr>
                <w:rFonts w:eastAsia="Calibri"/>
                <w:b/>
                <w:sz w:val="22"/>
                <w:szCs w:val="22"/>
              </w:rPr>
            </w:pPr>
          </w:p>
          <w:p w:rsidR="00931AED" w:rsidRPr="00D151BD" w:rsidRDefault="00931AED" w:rsidP="00ED3532">
            <w:pPr>
              <w:jc w:val="center"/>
              <w:rPr>
                <w:rFonts w:eastAsia="Calibri"/>
                <w:b/>
                <w:sz w:val="22"/>
                <w:szCs w:val="22"/>
              </w:rPr>
            </w:pPr>
            <w:r w:rsidRPr="00D151BD">
              <w:rPr>
                <w:rFonts w:eastAsia="Calibri"/>
                <w:noProof/>
                <w:sz w:val="22"/>
                <w:szCs w:val="22"/>
              </w:rPr>
              <w:drawing>
                <wp:inline distT="0" distB="0" distL="0" distR="0" wp14:anchorId="6A28C155" wp14:editId="388DC8D9">
                  <wp:extent cx="1352550" cy="1352550"/>
                  <wp:effectExtent l="0" t="0" r="0" b="0"/>
                  <wp:docPr id="14" name="Picture 14" descr="earth_struct3_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arth_struct3_2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52550" cy="1352550"/>
                          </a:xfrm>
                          <a:prstGeom prst="rect">
                            <a:avLst/>
                          </a:prstGeom>
                          <a:noFill/>
                          <a:ln>
                            <a:noFill/>
                          </a:ln>
                        </pic:spPr>
                      </pic:pic>
                    </a:graphicData>
                  </a:graphic>
                </wp:inline>
              </w:drawing>
            </w:r>
          </w:p>
        </w:tc>
        <w:tc>
          <w:tcPr>
            <w:tcW w:w="7290" w:type="dxa"/>
            <w:vAlign w:val="center"/>
          </w:tcPr>
          <w:p w:rsidR="00931AED" w:rsidRPr="00D151BD" w:rsidRDefault="00931AED" w:rsidP="00ED3532">
            <w:pPr>
              <w:rPr>
                <w:rFonts w:eastAsia="Calibri"/>
                <w:sz w:val="22"/>
                <w:szCs w:val="22"/>
              </w:rPr>
            </w:pPr>
            <w:r w:rsidRPr="00D151BD">
              <w:rPr>
                <w:rFonts w:eastAsia="Calibri"/>
                <w:b/>
                <w:sz w:val="22"/>
                <w:szCs w:val="22"/>
              </w:rPr>
              <w:t>Background Information:</w:t>
            </w:r>
            <w:r w:rsidRPr="00D151BD">
              <w:rPr>
                <w:rFonts w:eastAsia="Calibri"/>
                <w:sz w:val="22"/>
                <w:szCs w:val="22"/>
              </w:rPr>
              <w:t xml:space="preserve">  The Earth is approximately one-third iron, which has an average density of 7.87 g/cm</w:t>
            </w:r>
            <w:r w:rsidRPr="00D151BD">
              <w:rPr>
                <w:rFonts w:eastAsia="Calibri"/>
                <w:sz w:val="22"/>
                <w:szCs w:val="22"/>
                <w:vertAlign w:val="superscript"/>
              </w:rPr>
              <w:t>3</w:t>
            </w:r>
            <w:r w:rsidRPr="00D151BD">
              <w:rPr>
                <w:rFonts w:eastAsia="Calibri"/>
                <w:sz w:val="22"/>
                <w:szCs w:val="22"/>
              </w:rPr>
              <w:t>.  Our planet’s core is made up of iron and nickel and extremely dense while the lithosphere (crust) is the least dense.  The minerals you used in Part 1 are just a few of those found on Earth’s crust.  Now you will use the data you gathered for the density of the rock samples, together with the known average density of Iron, to estimate the average density of the Earth and see how close you came to finding the Earth’s actual average density.</w:t>
            </w:r>
          </w:p>
        </w:tc>
      </w:tr>
    </w:tbl>
    <w:p w:rsidR="00931AED" w:rsidRDefault="00931AED" w:rsidP="0016760D">
      <w:pPr>
        <w:rPr>
          <w:b/>
          <w:sz w:val="22"/>
          <w:szCs w:val="22"/>
        </w:rPr>
      </w:pPr>
    </w:p>
    <w:p w:rsidR="00EA086D" w:rsidRPr="00EA086D" w:rsidRDefault="00EA086D" w:rsidP="0016760D">
      <w:pPr>
        <w:rPr>
          <w:sz w:val="22"/>
          <w:szCs w:val="22"/>
        </w:rPr>
      </w:pPr>
      <w:r>
        <w:rPr>
          <w:b/>
          <w:sz w:val="22"/>
          <w:szCs w:val="22"/>
        </w:rPr>
        <w:t xml:space="preserve">Materials:  </w:t>
      </w:r>
      <w:r w:rsidRPr="00EA086D">
        <w:rPr>
          <w:sz w:val="22"/>
          <w:szCs w:val="22"/>
        </w:rPr>
        <w:t>100mL Graduated cylinder, elec</w:t>
      </w:r>
      <w:r w:rsidR="00210A63">
        <w:rPr>
          <w:sz w:val="22"/>
          <w:szCs w:val="22"/>
        </w:rPr>
        <w:t>tronic balance, water, five specimens, colored pencils</w:t>
      </w:r>
    </w:p>
    <w:p w:rsidR="00E16833" w:rsidRPr="00D151BD" w:rsidRDefault="00E16833" w:rsidP="0016760D">
      <w:pPr>
        <w:rPr>
          <w:sz w:val="22"/>
          <w:szCs w:val="22"/>
        </w:rPr>
      </w:pPr>
    </w:p>
    <w:p w:rsidR="00111A6D" w:rsidRPr="00D151BD" w:rsidRDefault="00EA086D" w:rsidP="0016760D">
      <w:pPr>
        <w:rPr>
          <w:b/>
          <w:sz w:val="22"/>
          <w:szCs w:val="22"/>
        </w:rPr>
      </w:pPr>
      <w:r>
        <w:rPr>
          <w:b/>
          <w:sz w:val="22"/>
          <w:szCs w:val="22"/>
        </w:rPr>
        <w:t>Procedure:</w:t>
      </w:r>
    </w:p>
    <w:p w:rsidR="00EA086D" w:rsidRPr="00D151BD" w:rsidRDefault="00EA086D" w:rsidP="00EA086D">
      <w:pPr>
        <w:pStyle w:val="ColorfulList-Accent11"/>
        <w:numPr>
          <w:ilvl w:val="1"/>
          <w:numId w:val="1"/>
        </w:numPr>
        <w:spacing w:after="0" w:line="240" w:lineRule="auto"/>
        <w:ind w:left="540"/>
        <w:rPr>
          <w:rFonts w:ascii="Times New Roman" w:hAnsi="Times New Roman"/>
        </w:rPr>
      </w:pPr>
      <w:r>
        <w:rPr>
          <w:rFonts w:ascii="Times New Roman" w:hAnsi="Times New Roman"/>
        </w:rPr>
        <w:t>Match</w:t>
      </w:r>
      <w:r w:rsidRPr="00D151BD">
        <w:rPr>
          <w:rFonts w:ascii="Times New Roman" w:hAnsi="Times New Roman"/>
        </w:rPr>
        <w:t xml:space="preserve"> the </w:t>
      </w:r>
      <w:r>
        <w:rPr>
          <w:rFonts w:ascii="Times New Roman" w:hAnsi="Times New Roman"/>
        </w:rPr>
        <w:t>number</w:t>
      </w:r>
      <w:r w:rsidRPr="00D151BD">
        <w:rPr>
          <w:rFonts w:ascii="Times New Roman" w:hAnsi="Times New Roman"/>
        </w:rPr>
        <w:t xml:space="preserve"> of the </w:t>
      </w:r>
      <w:r>
        <w:rPr>
          <w:rFonts w:ascii="Times New Roman" w:hAnsi="Times New Roman"/>
        </w:rPr>
        <w:t>mineral in the first column in Data Table One with the one you are looking at.</w:t>
      </w:r>
    </w:p>
    <w:p w:rsidR="00EA086D" w:rsidRPr="00D151BD" w:rsidRDefault="00EA086D" w:rsidP="00EA086D">
      <w:pPr>
        <w:pStyle w:val="ColorfulList-Accent11"/>
        <w:numPr>
          <w:ilvl w:val="1"/>
          <w:numId w:val="1"/>
        </w:numPr>
        <w:spacing w:after="0" w:line="240" w:lineRule="auto"/>
        <w:ind w:left="540"/>
        <w:rPr>
          <w:rFonts w:ascii="Times New Roman" w:hAnsi="Times New Roman"/>
        </w:rPr>
      </w:pPr>
      <w:r w:rsidRPr="00D151BD">
        <w:rPr>
          <w:rFonts w:ascii="Times New Roman" w:hAnsi="Times New Roman"/>
        </w:rPr>
        <w:t>Draw an illustration of each sample in the second</w:t>
      </w:r>
      <w:r>
        <w:rPr>
          <w:rFonts w:ascii="Times New Roman" w:hAnsi="Times New Roman"/>
        </w:rPr>
        <w:t xml:space="preserve"> column – use colored pencils.</w:t>
      </w:r>
    </w:p>
    <w:p w:rsidR="00EA086D" w:rsidRPr="00D151BD" w:rsidRDefault="00EA086D" w:rsidP="00EA086D">
      <w:pPr>
        <w:pStyle w:val="ColorfulList-Accent11"/>
        <w:numPr>
          <w:ilvl w:val="1"/>
          <w:numId w:val="1"/>
        </w:numPr>
        <w:spacing w:after="0" w:line="240" w:lineRule="auto"/>
        <w:ind w:left="540"/>
        <w:rPr>
          <w:rFonts w:ascii="Times New Roman" w:hAnsi="Times New Roman"/>
        </w:rPr>
      </w:pPr>
      <w:r w:rsidRPr="00D151BD">
        <w:rPr>
          <w:rFonts w:ascii="Times New Roman" w:hAnsi="Times New Roman"/>
        </w:rPr>
        <w:t>Determine the mass of each sample using the electronic balance and record in the third column</w:t>
      </w:r>
      <w:r>
        <w:rPr>
          <w:rFonts w:ascii="Times New Roman" w:hAnsi="Times New Roman"/>
        </w:rPr>
        <w:t>, “Mass in grams”</w:t>
      </w:r>
      <w:r w:rsidRPr="00D151BD">
        <w:rPr>
          <w:rFonts w:ascii="Times New Roman" w:hAnsi="Times New Roman"/>
        </w:rPr>
        <w:t>.</w:t>
      </w:r>
    </w:p>
    <w:p w:rsidR="00EA086D" w:rsidRPr="00D151BD" w:rsidRDefault="00EA086D" w:rsidP="00EA086D">
      <w:pPr>
        <w:pStyle w:val="ColorfulList-Accent11"/>
        <w:numPr>
          <w:ilvl w:val="1"/>
          <w:numId w:val="1"/>
        </w:numPr>
        <w:spacing w:after="0" w:line="240" w:lineRule="auto"/>
        <w:ind w:left="540"/>
        <w:rPr>
          <w:rFonts w:ascii="Times New Roman" w:hAnsi="Times New Roman"/>
        </w:rPr>
      </w:pPr>
      <w:r w:rsidRPr="00D151BD">
        <w:rPr>
          <w:rFonts w:ascii="Times New Roman" w:hAnsi="Times New Roman"/>
        </w:rPr>
        <w:t xml:space="preserve">To determine the volume of each sample in milliliters (mL), fill your graduated cylinder with approximately 50 mL of water. Record this volume in </w:t>
      </w:r>
      <w:r>
        <w:rPr>
          <w:rFonts w:ascii="Times New Roman" w:hAnsi="Times New Roman"/>
        </w:rPr>
        <w:t>“Initial Volume” column.</w:t>
      </w:r>
    </w:p>
    <w:p w:rsidR="00EA086D" w:rsidRDefault="00EA086D" w:rsidP="00EA086D">
      <w:pPr>
        <w:pStyle w:val="ColorfulList-Accent11"/>
        <w:numPr>
          <w:ilvl w:val="1"/>
          <w:numId w:val="1"/>
        </w:numPr>
        <w:spacing w:after="0" w:line="240" w:lineRule="auto"/>
        <w:ind w:left="540"/>
        <w:rPr>
          <w:rFonts w:ascii="Times New Roman" w:hAnsi="Times New Roman"/>
        </w:rPr>
      </w:pPr>
      <w:r w:rsidRPr="00D151BD">
        <w:rPr>
          <w:rFonts w:ascii="Times New Roman" w:hAnsi="Times New Roman"/>
        </w:rPr>
        <w:t xml:space="preserve">Carefully lower </w:t>
      </w:r>
      <w:r>
        <w:rPr>
          <w:rFonts w:ascii="Times New Roman" w:hAnsi="Times New Roman"/>
        </w:rPr>
        <w:t>the</w:t>
      </w:r>
      <w:r w:rsidRPr="00D151BD">
        <w:rPr>
          <w:rFonts w:ascii="Times New Roman" w:hAnsi="Times New Roman"/>
        </w:rPr>
        <w:t xml:space="preserve"> mineral sample into the graduated cylinder until it is under water.  Record the second volume in the </w:t>
      </w:r>
      <w:r>
        <w:rPr>
          <w:rFonts w:ascii="Times New Roman" w:hAnsi="Times New Roman"/>
        </w:rPr>
        <w:t>next</w:t>
      </w:r>
      <w:r w:rsidRPr="00D151BD">
        <w:rPr>
          <w:rFonts w:ascii="Times New Roman" w:hAnsi="Times New Roman"/>
        </w:rPr>
        <w:t xml:space="preserve"> column</w:t>
      </w:r>
      <w:r>
        <w:rPr>
          <w:rFonts w:ascii="Times New Roman" w:hAnsi="Times New Roman"/>
        </w:rPr>
        <w:t>, “Final Volume”</w:t>
      </w:r>
      <w:r w:rsidRPr="00D151BD">
        <w:rPr>
          <w:rFonts w:ascii="Times New Roman" w:hAnsi="Times New Roman"/>
        </w:rPr>
        <w:t xml:space="preserve">.  </w:t>
      </w:r>
    </w:p>
    <w:p w:rsidR="00EA086D" w:rsidRDefault="00EA086D" w:rsidP="00EA086D">
      <w:pPr>
        <w:pStyle w:val="ColorfulList-Accent11"/>
        <w:spacing w:after="0" w:line="240" w:lineRule="auto"/>
        <w:ind w:left="0"/>
        <w:rPr>
          <w:rFonts w:ascii="Times New Roman" w:hAnsi="Times New Roman"/>
        </w:rPr>
      </w:pPr>
    </w:p>
    <w:p w:rsidR="00EA086D" w:rsidRPr="00EA086D" w:rsidRDefault="00EA086D" w:rsidP="00EA086D">
      <w:pPr>
        <w:pStyle w:val="ColorfulList-Accent11"/>
        <w:spacing w:after="0" w:line="240" w:lineRule="auto"/>
        <w:ind w:left="0"/>
        <w:rPr>
          <w:rFonts w:ascii="Times New Roman" w:hAnsi="Times New Roman"/>
          <w:b/>
        </w:rPr>
      </w:pPr>
      <w:r w:rsidRPr="00EA086D">
        <w:rPr>
          <w:rFonts w:ascii="Times New Roman" w:hAnsi="Times New Roman"/>
          <w:b/>
        </w:rPr>
        <w:t>Calculations</w:t>
      </w:r>
    </w:p>
    <w:p w:rsidR="00931AED" w:rsidRDefault="00104F9C" w:rsidP="00931AED">
      <w:pPr>
        <w:pStyle w:val="ColorfulList-Accent11"/>
        <w:numPr>
          <w:ilvl w:val="1"/>
          <w:numId w:val="1"/>
        </w:numPr>
        <w:spacing w:after="0" w:line="240" w:lineRule="auto"/>
        <w:ind w:left="540"/>
        <w:rPr>
          <w:rFonts w:ascii="Times New Roman" w:hAnsi="Times New Roman"/>
        </w:rPr>
      </w:pPr>
      <w:r w:rsidRPr="00931AED">
        <w:rPr>
          <w:rFonts w:ascii="Times New Roman" w:hAnsi="Times New Roman"/>
        </w:rPr>
        <w:t>Calculate the amount of water displaced which the volume of the sample.  Subtract the initial volume from the final volume.  For example, if you start with 50</w:t>
      </w:r>
      <w:r w:rsidR="00931AED">
        <w:rPr>
          <w:rFonts w:ascii="Times New Roman" w:hAnsi="Times New Roman"/>
        </w:rPr>
        <w:t>.0</w:t>
      </w:r>
      <w:r w:rsidRPr="00931AED">
        <w:rPr>
          <w:rFonts w:ascii="Times New Roman" w:hAnsi="Times New Roman"/>
        </w:rPr>
        <w:t xml:space="preserve"> mL of water and after you lower the sample into the cylinder the new volume reads 65</w:t>
      </w:r>
      <w:r w:rsidR="00931AED">
        <w:rPr>
          <w:rFonts w:ascii="Times New Roman" w:hAnsi="Times New Roman"/>
        </w:rPr>
        <w:t>.0</w:t>
      </w:r>
      <w:r w:rsidRPr="00931AED">
        <w:rPr>
          <w:rFonts w:ascii="Times New Roman" w:hAnsi="Times New Roman"/>
        </w:rPr>
        <w:t>mL, then the volume of the sample is 15</w:t>
      </w:r>
      <w:r w:rsidR="00931AED">
        <w:rPr>
          <w:rFonts w:ascii="Times New Roman" w:hAnsi="Times New Roman"/>
        </w:rPr>
        <w:t>.0</w:t>
      </w:r>
      <w:r w:rsidRPr="00931AED">
        <w:rPr>
          <w:rFonts w:ascii="Times New Roman" w:hAnsi="Times New Roman"/>
        </w:rPr>
        <w:t xml:space="preserve">mL.  </w:t>
      </w:r>
      <w:r w:rsidR="00931AED">
        <w:rPr>
          <w:rFonts w:ascii="Times New Roman" w:hAnsi="Times New Roman"/>
        </w:rPr>
        <w:t>Change the units to cm</w:t>
      </w:r>
      <w:r w:rsidR="00931AED">
        <w:rPr>
          <w:rFonts w:ascii="Times New Roman" w:hAnsi="Times New Roman"/>
          <w:vertAlign w:val="superscript"/>
        </w:rPr>
        <w:t>3</w:t>
      </w:r>
      <w:r w:rsidR="00931AED">
        <w:rPr>
          <w:rFonts w:ascii="Times New Roman" w:hAnsi="Times New Roman"/>
        </w:rPr>
        <w:t xml:space="preserve"> as 1mL = 1cm</w:t>
      </w:r>
      <w:r w:rsidR="00931AED">
        <w:rPr>
          <w:rFonts w:ascii="Times New Roman" w:hAnsi="Times New Roman"/>
          <w:vertAlign w:val="superscript"/>
        </w:rPr>
        <w:t>3</w:t>
      </w:r>
      <w:r w:rsidR="00931AED">
        <w:rPr>
          <w:rFonts w:ascii="Times New Roman" w:hAnsi="Times New Roman"/>
        </w:rPr>
        <w:t>.  Put this information in the final column of Data Table One, “Specimen volume”.</w:t>
      </w:r>
    </w:p>
    <w:p w:rsidR="00931AED" w:rsidRDefault="0016760D" w:rsidP="00931AED">
      <w:pPr>
        <w:pStyle w:val="ColorfulList-Accent11"/>
        <w:numPr>
          <w:ilvl w:val="1"/>
          <w:numId w:val="1"/>
        </w:numPr>
        <w:spacing w:after="0" w:line="240" w:lineRule="auto"/>
        <w:ind w:left="540"/>
        <w:rPr>
          <w:rFonts w:ascii="Times New Roman" w:hAnsi="Times New Roman"/>
        </w:rPr>
      </w:pPr>
      <w:r w:rsidRPr="00931AED">
        <w:rPr>
          <w:rFonts w:ascii="Times New Roman" w:hAnsi="Times New Roman"/>
        </w:rPr>
        <w:t xml:space="preserve">Calculate </w:t>
      </w:r>
      <w:r w:rsidR="00104F9C" w:rsidRPr="00931AED">
        <w:rPr>
          <w:rFonts w:ascii="Times New Roman" w:hAnsi="Times New Roman"/>
        </w:rPr>
        <w:t xml:space="preserve">the density </w:t>
      </w:r>
      <w:r w:rsidR="00931AED">
        <w:rPr>
          <w:rFonts w:ascii="Times New Roman" w:hAnsi="Times New Roman"/>
        </w:rPr>
        <w:t xml:space="preserve">of each specimen in your table </w:t>
      </w:r>
      <w:r w:rsidR="00104F9C" w:rsidRPr="00931AED">
        <w:rPr>
          <w:rFonts w:ascii="Times New Roman" w:hAnsi="Times New Roman"/>
        </w:rPr>
        <w:t xml:space="preserve">using the formula </w:t>
      </w:r>
      <w:r w:rsidRPr="00931AED">
        <w:rPr>
          <w:rFonts w:ascii="Times New Roman" w:hAnsi="Times New Roman"/>
          <w:b/>
        </w:rPr>
        <w:t>d</w:t>
      </w:r>
      <w:r w:rsidRPr="00931AED">
        <w:rPr>
          <w:rFonts w:ascii="Times New Roman" w:hAnsi="Times New Roman"/>
        </w:rPr>
        <w:t xml:space="preserve"> = </w:t>
      </w:r>
      <w:r w:rsidRPr="00931AED">
        <w:rPr>
          <w:rFonts w:ascii="Times New Roman" w:hAnsi="Times New Roman"/>
          <w:b/>
        </w:rPr>
        <w:t>m/v</w:t>
      </w:r>
      <w:r w:rsidRPr="00931AED">
        <w:rPr>
          <w:rFonts w:ascii="Times New Roman" w:hAnsi="Times New Roman"/>
        </w:rPr>
        <w:t xml:space="preserve">.  </w:t>
      </w:r>
      <w:r w:rsidR="00395768" w:rsidRPr="00931AED">
        <w:rPr>
          <w:rFonts w:ascii="Times New Roman" w:hAnsi="Times New Roman"/>
        </w:rPr>
        <w:t xml:space="preserve">Record this value in </w:t>
      </w:r>
      <w:r w:rsidR="00931AED">
        <w:rPr>
          <w:rFonts w:ascii="Times New Roman" w:hAnsi="Times New Roman"/>
        </w:rPr>
        <w:t>Calculation Table One</w:t>
      </w:r>
      <w:r w:rsidR="00D151BD" w:rsidRPr="00931AED">
        <w:rPr>
          <w:rFonts w:ascii="Times New Roman" w:hAnsi="Times New Roman"/>
        </w:rPr>
        <w:t xml:space="preserve"> in the </w:t>
      </w:r>
      <w:r w:rsidR="00931AED">
        <w:rPr>
          <w:rFonts w:ascii="Times New Roman" w:hAnsi="Times New Roman"/>
        </w:rPr>
        <w:t>second</w:t>
      </w:r>
      <w:r w:rsidR="00D151BD" w:rsidRPr="00931AED">
        <w:rPr>
          <w:rFonts w:ascii="Times New Roman" w:hAnsi="Times New Roman"/>
        </w:rPr>
        <w:t xml:space="preserve"> column</w:t>
      </w:r>
      <w:r w:rsidR="00CD1230" w:rsidRPr="00931AED">
        <w:rPr>
          <w:rFonts w:ascii="Times New Roman" w:hAnsi="Times New Roman"/>
        </w:rPr>
        <w:t>.</w:t>
      </w:r>
      <w:r w:rsidR="00104F9C" w:rsidRPr="00931AED">
        <w:rPr>
          <w:rFonts w:ascii="Times New Roman" w:hAnsi="Times New Roman"/>
        </w:rPr>
        <w:t xml:space="preserve">  Call a</w:t>
      </w:r>
      <w:r w:rsidR="00E16833" w:rsidRPr="00931AED">
        <w:rPr>
          <w:rFonts w:ascii="Times New Roman" w:hAnsi="Times New Roman"/>
        </w:rPr>
        <w:t xml:space="preserve"> </w:t>
      </w:r>
      <w:r w:rsidR="00931AED">
        <w:rPr>
          <w:rFonts w:ascii="Times New Roman" w:hAnsi="Times New Roman"/>
        </w:rPr>
        <w:t>teacher over to check your work after you have done one or two.</w:t>
      </w:r>
    </w:p>
    <w:p w:rsidR="00CD1230" w:rsidRPr="00931AED" w:rsidRDefault="00CD1230" w:rsidP="00931AED">
      <w:pPr>
        <w:pStyle w:val="ColorfulList-Accent11"/>
        <w:numPr>
          <w:ilvl w:val="1"/>
          <w:numId w:val="1"/>
        </w:numPr>
        <w:spacing w:after="0" w:line="240" w:lineRule="auto"/>
        <w:ind w:left="540"/>
        <w:rPr>
          <w:rFonts w:ascii="Times New Roman" w:hAnsi="Times New Roman"/>
        </w:rPr>
      </w:pPr>
      <w:r w:rsidRPr="00931AED">
        <w:rPr>
          <w:rFonts w:ascii="Times New Roman" w:hAnsi="Times New Roman"/>
        </w:rPr>
        <w:t>The known</w:t>
      </w:r>
      <w:r w:rsidR="00B419DB" w:rsidRPr="00931AED">
        <w:rPr>
          <w:rFonts w:ascii="Times New Roman" w:hAnsi="Times New Roman"/>
        </w:rPr>
        <w:t xml:space="preserve"> (expected)</w:t>
      </w:r>
      <w:r w:rsidRPr="00931AED">
        <w:rPr>
          <w:rFonts w:ascii="Times New Roman" w:hAnsi="Times New Roman"/>
        </w:rPr>
        <w:t xml:space="preserve"> densities of the </w:t>
      </w:r>
      <w:r w:rsidR="00925A12" w:rsidRPr="00931AED">
        <w:rPr>
          <w:rFonts w:ascii="Times New Roman" w:hAnsi="Times New Roman"/>
        </w:rPr>
        <w:t>minerals</w:t>
      </w:r>
      <w:r w:rsidRPr="00931AED">
        <w:rPr>
          <w:rFonts w:ascii="Times New Roman" w:hAnsi="Times New Roman"/>
        </w:rPr>
        <w:t xml:space="preserve"> that these could be are:</w:t>
      </w:r>
    </w:p>
    <w:p w:rsidR="00104F9C" w:rsidRPr="00D151BD" w:rsidRDefault="00206137" w:rsidP="00E16833">
      <w:pPr>
        <w:ind w:left="1080"/>
        <w:rPr>
          <w:b/>
          <w:i/>
          <w:sz w:val="22"/>
          <w:szCs w:val="22"/>
        </w:rPr>
      </w:pPr>
      <w:r>
        <w:rPr>
          <w:b/>
          <w:i/>
          <w:sz w:val="22"/>
          <w:szCs w:val="22"/>
        </w:rPr>
        <w:t>Corundum</w:t>
      </w:r>
      <w:r w:rsidR="00E07B7D" w:rsidRPr="00D151BD">
        <w:rPr>
          <w:b/>
          <w:i/>
          <w:sz w:val="22"/>
          <w:szCs w:val="22"/>
        </w:rPr>
        <w:t xml:space="preserve"> –</w:t>
      </w:r>
      <w:r>
        <w:rPr>
          <w:b/>
          <w:i/>
          <w:sz w:val="22"/>
          <w:szCs w:val="22"/>
        </w:rPr>
        <w:t xml:space="preserve"> 4.02</w:t>
      </w:r>
      <w:r w:rsidR="00104F9C" w:rsidRPr="00D151BD">
        <w:rPr>
          <w:b/>
          <w:i/>
          <w:sz w:val="22"/>
          <w:szCs w:val="22"/>
        </w:rPr>
        <w:t>g/cm</w:t>
      </w:r>
      <w:r w:rsidR="00104F9C" w:rsidRPr="00D151BD">
        <w:rPr>
          <w:b/>
          <w:i/>
          <w:sz w:val="22"/>
          <w:szCs w:val="22"/>
          <w:vertAlign w:val="superscript"/>
        </w:rPr>
        <w:t>3</w:t>
      </w:r>
      <w:r w:rsidR="00104F9C" w:rsidRPr="00D151BD">
        <w:rPr>
          <w:b/>
          <w:i/>
          <w:sz w:val="22"/>
          <w:szCs w:val="22"/>
        </w:rPr>
        <w:tab/>
      </w:r>
      <w:r w:rsidR="00104F9C" w:rsidRPr="00D151BD">
        <w:rPr>
          <w:b/>
          <w:i/>
          <w:sz w:val="22"/>
          <w:szCs w:val="22"/>
        </w:rPr>
        <w:tab/>
      </w:r>
      <w:r w:rsidR="00104F9C" w:rsidRPr="00D151BD">
        <w:rPr>
          <w:b/>
          <w:i/>
          <w:sz w:val="22"/>
          <w:szCs w:val="22"/>
        </w:rPr>
        <w:tab/>
      </w:r>
      <w:r w:rsidR="00CE21BE" w:rsidRPr="00D151BD">
        <w:rPr>
          <w:b/>
          <w:i/>
          <w:sz w:val="22"/>
          <w:szCs w:val="22"/>
        </w:rPr>
        <w:t>Quartz – 2.65</w:t>
      </w:r>
      <w:r w:rsidR="00864109">
        <w:rPr>
          <w:b/>
          <w:i/>
          <w:sz w:val="22"/>
          <w:szCs w:val="22"/>
        </w:rPr>
        <w:t>2</w:t>
      </w:r>
      <w:r w:rsidR="00104F9C" w:rsidRPr="00D151BD">
        <w:rPr>
          <w:b/>
          <w:i/>
          <w:sz w:val="22"/>
          <w:szCs w:val="22"/>
        </w:rPr>
        <w:t>g/cm</w:t>
      </w:r>
      <w:r w:rsidR="00104F9C" w:rsidRPr="00D151BD">
        <w:rPr>
          <w:b/>
          <w:i/>
          <w:sz w:val="22"/>
          <w:szCs w:val="22"/>
          <w:vertAlign w:val="superscript"/>
        </w:rPr>
        <w:t>3</w:t>
      </w:r>
      <w:r w:rsidR="00E07B7D" w:rsidRPr="00D151BD">
        <w:rPr>
          <w:b/>
          <w:i/>
          <w:sz w:val="22"/>
          <w:szCs w:val="22"/>
        </w:rPr>
        <w:t xml:space="preserve">  </w:t>
      </w:r>
      <w:r w:rsidR="00CE21BE" w:rsidRPr="00D151BD">
        <w:rPr>
          <w:b/>
          <w:i/>
          <w:sz w:val="22"/>
          <w:szCs w:val="22"/>
        </w:rPr>
        <w:tab/>
      </w:r>
    </w:p>
    <w:p w:rsidR="00104F9C" w:rsidRPr="00D151BD" w:rsidRDefault="00864109" w:rsidP="00104F9C">
      <w:pPr>
        <w:ind w:left="1080"/>
        <w:rPr>
          <w:b/>
          <w:i/>
          <w:sz w:val="22"/>
          <w:szCs w:val="22"/>
        </w:rPr>
      </w:pPr>
      <w:r>
        <w:rPr>
          <w:b/>
          <w:i/>
          <w:sz w:val="22"/>
          <w:szCs w:val="22"/>
          <w:lang w:val="en"/>
        </w:rPr>
        <w:t>Calcite – 2.71</w:t>
      </w:r>
      <w:r w:rsidR="00104F9C" w:rsidRPr="00D151BD">
        <w:rPr>
          <w:b/>
          <w:i/>
          <w:sz w:val="22"/>
          <w:szCs w:val="22"/>
        </w:rPr>
        <w:t>g/cm</w:t>
      </w:r>
      <w:r w:rsidR="00104F9C" w:rsidRPr="00D151BD">
        <w:rPr>
          <w:b/>
          <w:i/>
          <w:sz w:val="22"/>
          <w:szCs w:val="22"/>
          <w:vertAlign w:val="superscript"/>
        </w:rPr>
        <w:t>3</w:t>
      </w:r>
      <w:r w:rsidR="00E07B7D" w:rsidRPr="00D151BD">
        <w:rPr>
          <w:b/>
          <w:i/>
          <w:sz w:val="22"/>
          <w:szCs w:val="22"/>
          <w:lang w:val="en"/>
        </w:rPr>
        <w:t xml:space="preserve"> </w:t>
      </w:r>
      <w:r w:rsidR="00104F9C" w:rsidRPr="00D151BD">
        <w:rPr>
          <w:b/>
          <w:i/>
          <w:sz w:val="22"/>
          <w:szCs w:val="22"/>
        </w:rPr>
        <w:tab/>
      </w:r>
      <w:r>
        <w:rPr>
          <w:b/>
          <w:i/>
          <w:sz w:val="22"/>
          <w:szCs w:val="22"/>
        </w:rPr>
        <w:tab/>
      </w:r>
      <w:r>
        <w:rPr>
          <w:b/>
          <w:i/>
          <w:sz w:val="22"/>
          <w:szCs w:val="22"/>
        </w:rPr>
        <w:tab/>
      </w:r>
      <w:r w:rsidR="00B518AE">
        <w:rPr>
          <w:b/>
          <w:i/>
          <w:sz w:val="22"/>
          <w:szCs w:val="22"/>
        </w:rPr>
        <w:t>Fluorite– 3.13</w:t>
      </w:r>
      <w:r w:rsidR="00104F9C" w:rsidRPr="00925A12">
        <w:rPr>
          <w:b/>
          <w:i/>
          <w:sz w:val="22"/>
          <w:szCs w:val="22"/>
        </w:rPr>
        <w:t>g/cm</w:t>
      </w:r>
      <w:r w:rsidR="00104F9C" w:rsidRPr="00925A12">
        <w:rPr>
          <w:b/>
          <w:i/>
          <w:sz w:val="22"/>
          <w:szCs w:val="22"/>
          <w:vertAlign w:val="superscript"/>
        </w:rPr>
        <w:t>3</w:t>
      </w:r>
      <w:r w:rsidR="00CD1230" w:rsidRPr="00D151BD">
        <w:rPr>
          <w:b/>
          <w:i/>
          <w:sz w:val="22"/>
          <w:szCs w:val="22"/>
        </w:rPr>
        <w:tab/>
      </w:r>
    </w:p>
    <w:p w:rsidR="00CD1230" w:rsidRPr="00D151BD" w:rsidRDefault="00CD1230" w:rsidP="00104F9C">
      <w:pPr>
        <w:ind w:left="1080"/>
        <w:rPr>
          <w:b/>
          <w:i/>
          <w:sz w:val="22"/>
          <w:szCs w:val="22"/>
        </w:rPr>
      </w:pPr>
      <w:r w:rsidRPr="00D151BD">
        <w:rPr>
          <w:b/>
          <w:i/>
          <w:sz w:val="22"/>
          <w:szCs w:val="22"/>
        </w:rPr>
        <w:t xml:space="preserve">Iron Pyrite </w:t>
      </w:r>
      <w:r w:rsidR="00864109" w:rsidRPr="00D151BD">
        <w:rPr>
          <w:b/>
          <w:i/>
          <w:sz w:val="22"/>
          <w:szCs w:val="22"/>
        </w:rPr>
        <w:t>–</w:t>
      </w:r>
      <w:r w:rsidR="00CE21BE" w:rsidRPr="00D151BD">
        <w:rPr>
          <w:b/>
          <w:i/>
          <w:sz w:val="22"/>
          <w:szCs w:val="22"/>
          <w:lang w:val="en"/>
        </w:rPr>
        <w:t>5.02</w:t>
      </w:r>
      <w:r w:rsidR="00864109">
        <w:rPr>
          <w:b/>
          <w:i/>
          <w:sz w:val="22"/>
          <w:szCs w:val="22"/>
        </w:rPr>
        <w:t>2</w:t>
      </w:r>
      <w:r w:rsidR="00104F9C" w:rsidRPr="00D151BD">
        <w:rPr>
          <w:b/>
          <w:i/>
          <w:sz w:val="22"/>
          <w:szCs w:val="22"/>
        </w:rPr>
        <w:t>g/cm</w:t>
      </w:r>
      <w:r w:rsidR="00104F9C" w:rsidRPr="00D151BD">
        <w:rPr>
          <w:b/>
          <w:i/>
          <w:sz w:val="22"/>
          <w:szCs w:val="22"/>
          <w:vertAlign w:val="superscript"/>
        </w:rPr>
        <w:t>3</w:t>
      </w:r>
      <w:r w:rsidR="003A0DF8" w:rsidRPr="00D151BD">
        <w:rPr>
          <w:b/>
          <w:i/>
          <w:sz w:val="22"/>
          <w:szCs w:val="22"/>
          <w:lang w:val="en"/>
        </w:rPr>
        <w:t xml:space="preserve">     </w:t>
      </w:r>
      <w:r w:rsidR="00104F9C" w:rsidRPr="00D151BD">
        <w:rPr>
          <w:b/>
          <w:i/>
          <w:sz w:val="22"/>
          <w:szCs w:val="22"/>
          <w:lang w:val="en"/>
        </w:rPr>
        <w:tab/>
      </w:r>
      <w:r w:rsidR="00104F9C" w:rsidRPr="00D151BD">
        <w:rPr>
          <w:b/>
          <w:i/>
          <w:sz w:val="22"/>
          <w:szCs w:val="22"/>
          <w:lang w:val="en"/>
        </w:rPr>
        <w:tab/>
      </w:r>
      <w:r w:rsidR="00864109">
        <w:rPr>
          <w:b/>
          <w:i/>
          <w:sz w:val="22"/>
          <w:szCs w:val="22"/>
          <w:lang w:val="en"/>
        </w:rPr>
        <w:tab/>
      </w:r>
      <w:r w:rsidR="003A0DF8" w:rsidRPr="00D151BD">
        <w:rPr>
          <w:b/>
          <w:i/>
          <w:sz w:val="22"/>
          <w:szCs w:val="22"/>
          <w:lang w:val="en"/>
        </w:rPr>
        <w:t>Hematite – 5.26</w:t>
      </w:r>
      <w:r w:rsidR="00864109">
        <w:rPr>
          <w:b/>
          <w:i/>
          <w:sz w:val="22"/>
          <w:szCs w:val="22"/>
        </w:rPr>
        <w:t>2</w:t>
      </w:r>
      <w:r w:rsidR="00104F9C" w:rsidRPr="00D151BD">
        <w:rPr>
          <w:b/>
          <w:i/>
          <w:sz w:val="22"/>
          <w:szCs w:val="22"/>
        </w:rPr>
        <w:t>g/cm</w:t>
      </w:r>
      <w:r w:rsidR="00104F9C" w:rsidRPr="00D151BD">
        <w:rPr>
          <w:b/>
          <w:i/>
          <w:sz w:val="22"/>
          <w:szCs w:val="22"/>
          <w:vertAlign w:val="superscript"/>
        </w:rPr>
        <w:t>3</w:t>
      </w:r>
    </w:p>
    <w:p w:rsidR="00CD1230" w:rsidRPr="00D151BD" w:rsidRDefault="00CD1230" w:rsidP="00931AED">
      <w:pPr>
        <w:ind w:left="720"/>
        <w:rPr>
          <w:sz w:val="22"/>
          <w:szCs w:val="22"/>
        </w:rPr>
      </w:pPr>
      <w:r w:rsidRPr="00D151BD">
        <w:rPr>
          <w:sz w:val="22"/>
          <w:szCs w:val="22"/>
        </w:rPr>
        <w:t xml:space="preserve">Determine which type of </w:t>
      </w:r>
      <w:r w:rsidR="00E16833" w:rsidRPr="00D151BD">
        <w:rPr>
          <w:sz w:val="22"/>
          <w:szCs w:val="22"/>
        </w:rPr>
        <w:t>mineral</w:t>
      </w:r>
      <w:r w:rsidRPr="00D151BD">
        <w:rPr>
          <w:sz w:val="22"/>
          <w:szCs w:val="22"/>
        </w:rPr>
        <w:t xml:space="preserve"> that each sample is according to its </w:t>
      </w:r>
      <w:r w:rsidR="00E16833" w:rsidRPr="00D151BD">
        <w:rPr>
          <w:sz w:val="22"/>
          <w:szCs w:val="22"/>
        </w:rPr>
        <w:t>density</w:t>
      </w:r>
      <w:r w:rsidRPr="00D151BD">
        <w:rPr>
          <w:sz w:val="22"/>
          <w:szCs w:val="22"/>
        </w:rPr>
        <w:t xml:space="preserve"> and write its name in the </w:t>
      </w:r>
      <w:r w:rsidR="00931AED">
        <w:rPr>
          <w:sz w:val="22"/>
          <w:szCs w:val="22"/>
        </w:rPr>
        <w:t>third</w:t>
      </w:r>
      <w:r w:rsidRPr="00D151BD">
        <w:rPr>
          <w:sz w:val="22"/>
          <w:szCs w:val="22"/>
        </w:rPr>
        <w:t xml:space="preserve"> column </w:t>
      </w:r>
      <w:r w:rsidR="00931AED">
        <w:rPr>
          <w:sz w:val="22"/>
          <w:szCs w:val="22"/>
        </w:rPr>
        <w:t>of the Calculation Table, “Identification”.</w:t>
      </w:r>
    </w:p>
    <w:p w:rsidR="00111A6D" w:rsidRPr="00D151BD" w:rsidRDefault="00111A6D" w:rsidP="00111A6D">
      <w:pPr>
        <w:rPr>
          <w:b/>
          <w:sz w:val="22"/>
          <w:szCs w:val="22"/>
        </w:rPr>
      </w:pPr>
    </w:p>
    <w:p w:rsidR="00F55A95" w:rsidRPr="00D151BD" w:rsidRDefault="00931AED" w:rsidP="00F55A95">
      <w:pPr>
        <w:rPr>
          <w:sz w:val="22"/>
          <w:szCs w:val="22"/>
        </w:rPr>
      </w:pPr>
      <w:r>
        <w:rPr>
          <w:sz w:val="22"/>
          <w:szCs w:val="22"/>
        </w:rPr>
        <w:t>Complete the rest of the lab following the instructions on the lab sheet below Calculation Table One.</w:t>
      </w:r>
    </w:p>
    <w:p w:rsidR="00EA086D" w:rsidRDefault="00EA086D" w:rsidP="00EA086D">
      <w:pPr>
        <w:pStyle w:val="ColorfulList-Accent11"/>
        <w:spacing w:after="0" w:line="240" w:lineRule="auto"/>
        <w:ind w:left="0"/>
        <w:rPr>
          <w:rFonts w:ascii="Times New Roman" w:hAnsi="Times New Roman"/>
          <w:sz w:val="24"/>
        </w:rPr>
      </w:pPr>
    </w:p>
    <w:p w:rsidR="00EA086D" w:rsidRDefault="00EA086D" w:rsidP="00EA086D">
      <w:pPr>
        <w:pStyle w:val="ColorfulList-Accent11"/>
        <w:spacing w:after="0" w:line="240" w:lineRule="auto"/>
        <w:ind w:left="0"/>
        <w:rPr>
          <w:rFonts w:ascii="Times New Roman" w:hAnsi="Times New Roman"/>
          <w:sz w:val="24"/>
        </w:rPr>
      </w:pPr>
    </w:p>
    <w:p w:rsidR="00931AED" w:rsidRDefault="00931AED">
      <w:pPr>
        <w:rPr>
          <w:rFonts w:eastAsia="Calibri"/>
          <w:szCs w:val="22"/>
        </w:rPr>
      </w:pPr>
      <w:r>
        <w:br w:type="page"/>
      </w:r>
      <w:bookmarkStart w:id="0" w:name="_GoBack"/>
      <w:bookmarkEnd w:id="0"/>
    </w:p>
    <w:p w:rsidR="00EA086D" w:rsidRDefault="00EA086D" w:rsidP="00EA086D">
      <w:pPr>
        <w:pStyle w:val="ColorfulList-Accent11"/>
        <w:spacing w:after="0" w:line="240" w:lineRule="auto"/>
        <w:ind w:left="0"/>
        <w:rPr>
          <w:rFonts w:ascii="Times New Roman" w:hAnsi="Times New Roman"/>
          <w:sz w:val="24"/>
        </w:rPr>
      </w:pPr>
      <w:r>
        <w:rPr>
          <w:rFonts w:ascii="Times New Roman" w:hAnsi="Times New Roman"/>
          <w:sz w:val="24"/>
        </w:rPr>
        <w:lastRenderedPageBreak/>
        <w:t>Name _______________________________________________________    Period _____</w:t>
      </w:r>
    </w:p>
    <w:p w:rsidR="00EA086D" w:rsidRDefault="00EA086D" w:rsidP="00EA086D">
      <w:pPr>
        <w:pStyle w:val="ColorfulList-Accent11"/>
        <w:spacing w:after="0" w:line="240" w:lineRule="auto"/>
        <w:ind w:left="0"/>
        <w:rPr>
          <w:rFonts w:ascii="Times New Roman" w:hAnsi="Times New Roman"/>
          <w:sz w:val="24"/>
        </w:rPr>
      </w:pPr>
    </w:p>
    <w:p w:rsidR="00EA086D" w:rsidRDefault="00EA086D" w:rsidP="00EA086D">
      <w:pPr>
        <w:pStyle w:val="ColorfulList-Accent11"/>
        <w:spacing w:after="0" w:line="240" w:lineRule="auto"/>
        <w:ind w:left="0"/>
        <w:rPr>
          <w:rFonts w:ascii="Times New Roman" w:hAnsi="Times New Roman"/>
          <w:sz w:val="24"/>
        </w:rPr>
      </w:pPr>
      <w:r>
        <w:rPr>
          <w:rFonts w:ascii="Times New Roman" w:hAnsi="Times New Roman"/>
          <w:sz w:val="24"/>
        </w:rPr>
        <w:t>Partner Name _________________________________________________</w:t>
      </w:r>
    </w:p>
    <w:p w:rsidR="00EA086D" w:rsidRDefault="00EA086D" w:rsidP="00EA086D">
      <w:pPr>
        <w:pStyle w:val="ColorfulList-Accent11"/>
        <w:spacing w:after="0" w:line="240" w:lineRule="auto"/>
        <w:ind w:left="0"/>
        <w:rPr>
          <w:rFonts w:ascii="Times New Roman" w:hAnsi="Times New Roman"/>
          <w:sz w:val="24"/>
        </w:rPr>
      </w:pPr>
    </w:p>
    <w:p w:rsidR="00EA086D" w:rsidRPr="00EA086D" w:rsidRDefault="00EA086D" w:rsidP="00EA086D">
      <w:pPr>
        <w:pStyle w:val="ColorfulList-Accent11"/>
        <w:spacing w:after="0" w:line="240" w:lineRule="auto"/>
        <w:ind w:left="0"/>
        <w:jc w:val="center"/>
        <w:rPr>
          <w:rFonts w:ascii="Times New Roman" w:hAnsi="Times New Roman"/>
          <w:b/>
          <w:sz w:val="24"/>
        </w:rPr>
      </w:pPr>
      <w:r w:rsidRPr="00EA086D">
        <w:rPr>
          <w:rFonts w:ascii="Times New Roman" w:hAnsi="Times New Roman"/>
          <w:b/>
          <w:sz w:val="24"/>
        </w:rPr>
        <w:t>EARTH SYSTEMS LAB:</w:t>
      </w:r>
    </w:p>
    <w:p w:rsidR="00EA086D" w:rsidRPr="00D151BD" w:rsidRDefault="00EA086D" w:rsidP="00EA086D">
      <w:pPr>
        <w:jc w:val="center"/>
        <w:rPr>
          <w:b/>
          <w:bCs/>
          <w:sz w:val="28"/>
          <w:szCs w:val="22"/>
        </w:rPr>
      </w:pPr>
      <w:r w:rsidRPr="00D151BD">
        <w:rPr>
          <w:b/>
          <w:bCs/>
          <w:sz w:val="28"/>
          <w:szCs w:val="22"/>
        </w:rPr>
        <w:t>Calculating the Average Density of Planet Earth</w:t>
      </w:r>
    </w:p>
    <w:p w:rsidR="00EA086D" w:rsidRPr="00EA086D" w:rsidRDefault="00EA086D" w:rsidP="00EA086D">
      <w:pPr>
        <w:pStyle w:val="ColorfulList-Accent11"/>
        <w:spacing w:after="0" w:line="240" w:lineRule="auto"/>
        <w:ind w:left="0"/>
        <w:rPr>
          <w:rFonts w:ascii="Times New Roman" w:hAnsi="Times New Roman"/>
          <w:sz w:val="24"/>
        </w:rPr>
      </w:pPr>
    </w:p>
    <w:p w:rsidR="00EA086D" w:rsidRPr="00EA086D" w:rsidRDefault="00EA086D" w:rsidP="00EA086D">
      <w:pPr>
        <w:pStyle w:val="ColorfulList-Accent11"/>
        <w:spacing w:after="0" w:line="240" w:lineRule="auto"/>
        <w:ind w:left="0"/>
        <w:jc w:val="center"/>
        <w:rPr>
          <w:rFonts w:ascii="Times New Roman" w:hAnsi="Times New Roman"/>
          <w:b/>
        </w:rPr>
      </w:pPr>
      <w:r>
        <w:rPr>
          <w:rFonts w:ascii="Times New Roman" w:hAnsi="Times New Roman"/>
          <w:b/>
        </w:rPr>
        <w:t>DATA TABLE ONE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4"/>
        <w:gridCol w:w="2191"/>
        <w:gridCol w:w="1385"/>
        <w:gridCol w:w="1498"/>
        <w:gridCol w:w="1620"/>
        <w:gridCol w:w="1836"/>
      </w:tblGrid>
      <w:tr w:rsidR="00EA086D" w:rsidRPr="00D151BD" w:rsidTr="00EA086D">
        <w:tc>
          <w:tcPr>
            <w:tcW w:w="974" w:type="dxa"/>
            <w:vAlign w:val="center"/>
          </w:tcPr>
          <w:p w:rsidR="00EA086D" w:rsidRPr="00EA086D" w:rsidRDefault="00EA086D" w:rsidP="00EA086D">
            <w:pPr>
              <w:pStyle w:val="ColorfulList-Accent11"/>
              <w:spacing w:after="0" w:line="240" w:lineRule="auto"/>
              <w:ind w:left="0"/>
              <w:jc w:val="center"/>
              <w:rPr>
                <w:rFonts w:ascii="Times New Roman" w:hAnsi="Times New Roman"/>
                <w:b/>
              </w:rPr>
            </w:pPr>
            <w:r w:rsidRPr="00EA086D">
              <w:rPr>
                <w:rFonts w:ascii="Times New Roman" w:hAnsi="Times New Roman"/>
                <w:b/>
              </w:rPr>
              <w:t>Mineral #</w:t>
            </w:r>
          </w:p>
        </w:tc>
        <w:tc>
          <w:tcPr>
            <w:tcW w:w="2191" w:type="dxa"/>
          </w:tcPr>
          <w:p w:rsidR="00EA086D" w:rsidRPr="00D151BD" w:rsidRDefault="00EA086D" w:rsidP="00ED3532">
            <w:pPr>
              <w:pStyle w:val="ColorfulList-Accent11"/>
              <w:spacing w:after="0" w:line="240" w:lineRule="auto"/>
              <w:ind w:left="0"/>
              <w:jc w:val="center"/>
              <w:rPr>
                <w:rFonts w:ascii="Times New Roman" w:hAnsi="Times New Roman"/>
                <w:b/>
              </w:rPr>
            </w:pPr>
            <w:r>
              <w:rPr>
                <w:rFonts w:ascii="Times New Roman" w:hAnsi="Times New Roman"/>
                <w:b/>
              </w:rPr>
              <w:t>Mineral</w:t>
            </w:r>
            <w:r w:rsidRPr="00D151BD">
              <w:rPr>
                <w:rFonts w:ascii="Times New Roman" w:hAnsi="Times New Roman"/>
                <w:b/>
              </w:rPr>
              <w:t xml:space="preserve"> Illustration</w:t>
            </w:r>
          </w:p>
        </w:tc>
        <w:tc>
          <w:tcPr>
            <w:tcW w:w="1385" w:type="dxa"/>
            <w:vAlign w:val="center"/>
          </w:tcPr>
          <w:p w:rsidR="00EA086D" w:rsidRPr="00D151BD" w:rsidRDefault="00EA086D" w:rsidP="00ED3532">
            <w:pPr>
              <w:pStyle w:val="ColorfulList-Accent11"/>
              <w:spacing w:after="0" w:line="240" w:lineRule="auto"/>
              <w:ind w:left="0"/>
              <w:jc w:val="center"/>
              <w:rPr>
                <w:rFonts w:ascii="Times New Roman" w:hAnsi="Times New Roman"/>
                <w:b/>
              </w:rPr>
            </w:pPr>
            <w:r w:rsidRPr="00D151BD">
              <w:rPr>
                <w:rFonts w:ascii="Times New Roman" w:hAnsi="Times New Roman"/>
                <w:b/>
              </w:rPr>
              <w:t>Mass in grams</w:t>
            </w:r>
          </w:p>
        </w:tc>
        <w:tc>
          <w:tcPr>
            <w:tcW w:w="1498" w:type="dxa"/>
            <w:vAlign w:val="center"/>
          </w:tcPr>
          <w:p w:rsidR="00EA086D" w:rsidRDefault="00EA086D" w:rsidP="00ED3532">
            <w:pPr>
              <w:pStyle w:val="ColorfulList-Accent11"/>
              <w:spacing w:after="0" w:line="240" w:lineRule="auto"/>
              <w:ind w:left="0"/>
              <w:jc w:val="center"/>
              <w:rPr>
                <w:rFonts w:ascii="Times New Roman" w:hAnsi="Times New Roman"/>
                <w:b/>
              </w:rPr>
            </w:pPr>
            <w:r w:rsidRPr="00D151BD">
              <w:rPr>
                <w:rFonts w:ascii="Times New Roman" w:hAnsi="Times New Roman"/>
                <w:b/>
              </w:rPr>
              <w:t xml:space="preserve">Initial Volume </w:t>
            </w:r>
          </w:p>
          <w:p w:rsidR="00EA086D" w:rsidRPr="00D151BD" w:rsidRDefault="00EA086D" w:rsidP="00ED3532">
            <w:pPr>
              <w:pStyle w:val="ColorfulList-Accent11"/>
              <w:spacing w:after="0" w:line="240" w:lineRule="auto"/>
              <w:ind w:left="0"/>
              <w:jc w:val="center"/>
              <w:rPr>
                <w:rFonts w:ascii="Times New Roman" w:hAnsi="Times New Roman"/>
                <w:b/>
              </w:rPr>
            </w:pPr>
            <w:r w:rsidRPr="00D151BD">
              <w:rPr>
                <w:rFonts w:ascii="Times New Roman" w:hAnsi="Times New Roman"/>
                <w:b/>
              </w:rPr>
              <w:t>in mL</w:t>
            </w:r>
          </w:p>
        </w:tc>
        <w:tc>
          <w:tcPr>
            <w:tcW w:w="1620" w:type="dxa"/>
            <w:vAlign w:val="center"/>
          </w:tcPr>
          <w:p w:rsidR="00EA086D" w:rsidRDefault="00EA086D" w:rsidP="00ED3532">
            <w:pPr>
              <w:pStyle w:val="ColorfulList-Accent11"/>
              <w:spacing w:after="0" w:line="240" w:lineRule="auto"/>
              <w:ind w:left="0"/>
              <w:jc w:val="center"/>
              <w:rPr>
                <w:rFonts w:ascii="Times New Roman" w:hAnsi="Times New Roman"/>
                <w:b/>
              </w:rPr>
            </w:pPr>
            <w:r w:rsidRPr="00D151BD">
              <w:rPr>
                <w:rFonts w:ascii="Times New Roman" w:hAnsi="Times New Roman"/>
                <w:b/>
              </w:rPr>
              <w:t xml:space="preserve">Final Volume </w:t>
            </w:r>
          </w:p>
          <w:p w:rsidR="00EA086D" w:rsidRPr="00D151BD" w:rsidRDefault="00EA086D" w:rsidP="00ED3532">
            <w:pPr>
              <w:pStyle w:val="ColorfulList-Accent11"/>
              <w:spacing w:after="0" w:line="240" w:lineRule="auto"/>
              <w:ind w:left="0"/>
              <w:jc w:val="center"/>
              <w:rPr>
                <w:rFonts w:ascii="Times New Roman" w:hAnsi="Times New Roman"/>
                <w:b/>
              </w:rPr>
            </w:pPr>
            <w:r w:rsidRPr="00D151BD">
              <w:rPr>
                <w:rFonts w:ascii="Times New Roman" w:hAnsi="Times New Roman"/>
                <w:b/>
              </w:rPr>
              <w:t xml:space="preserve">in mL </w:t>
            </w:r>
          </w:p>
        </w:tc>
        <w:tc>
          <w:tcPr>
            <w:tcW w:w="1836" w:type="dxa"/>
          </w:tcPr>
          <w:p w:rsidR="00EA086D" w:rsidRPr="00EA086D" w:rsidRDefault="00EA086D" w:rsidP="00ED3532">
            <w:pPr>
              <w:pStyle w:val="ColorfulList-Accent11"/>
              <w:spacing w:after="0" w:line="240" w:lineRule="auto"/>
              <w:ind w:left="0"/>
              <w:jc w:val="center"/>
              <w:rPr>
                <w:rFonts w:ascii="Times New Roman" w:hAnsi="Times New Roman"/>
                <w:b/>
              </w:rPr>
            </w:pPr>
            <w:r>
              <w:rPr>
                <w:rFonts w:ascii="Times New Roman" w:hAnsi="Times New Roman"/>
                <w:b/>
              </w:rPr>
              <w:t>Specimen volume in cm</w:t>
            </w:r>
            <w:r>
              <w:rPr>
                <w:rFonts w:ascii="Times New Roman" w:hAnsi="Times New Roman"/>
                <w:b/>
                <w:vertAlign w:val="superscript"/>
              </w:rPr>
              <w:t>3</w:t>
            </w:r>
          </w:p>
        </w:tc>
      </w:tr>
      <w:tr w:rsidR="00EA086D" w:rsidRPr="00D151BD" w:rsidTr="00931AED">
        <w:trPr>
          <w:trHeight w:val="720"/>
        </w:trPr>
        <w:tc>
          <w:tcPr>
            <w:tcW w:w="974" w:type="dxa"/>
          </w:tcPr>
          <w:p w:rsidR="00EA086D" w:rsidRPr="00EA086D" w:rsidRDefault="00EA086D" w:rsidP="00EA086D">
            <w:pPr>
              <w:pStyle w:val="ColorfulList-Accent11"/>
              <w:spacing w:after="0" w:line="240" w:lineRule="auto"/>
              <w:ind w:left="0"/>
              <w:jc w:val="center"/>
              <w:rPr>
                <w:rFonts w:ascii="Times New Roman" w:hAnsi="Times New Roman"/>
                <w:b/>
              </w:rPr>
            </w:pPr>
            <w:r w:rsidRPr="00EA086D">
              <w:rPr>
                <w:rFonts w:ascii="Times New Roman" w:hAnsi="Times New Roman"/>
                <w:b/>
              </w:rPr>
              <w:t>1</w:t>
            </w:r>
          </w:p>
        </w:tc>
        <w:tc>
          <w:tcPr>
            <w:tcW w:w="2191" w:type="dxa"/>
          </w:tcPr>
          <w:p w:rsidR="00EA086D" w:rsidRPr="00D151BD" w:rsidRDefault="00EA086D" w:rsidP="00ED3532">
            <w:pPr>
              <w:pStyle w:val="ColorfulList-Accent11"/>
              <w:spacing w:after="0" w:line="240" w:lineRule="auto"/>
              <w:ind w:left="0"/>
              <w:rPr>
                <w:rFonts w:ascii="Times New Roman" w:hAnsi="Times New Roman"/>
              </w:rPr>
            </w:pPr>
          </w:p>
        </w:tc>
        <w:tc>
          <w:tcPr>
            <w:tcW w:w="1385" w:type="dxa"/>
          </w:tcPr>
          <w:p w:rsidR="00EA086D" w:rsidRPr="00D151BD" w:rsidRDefault="00EA086D" w:rsidP="00ED3532">
            <w:pPr>
              <w:pStyle w:val="ColorfulList-Accent11"/>
              <w:spacing w:after="0" w:line="240" w:lineRule="auto"/>
              <w:ind w:left="0"/>
              <w:rPr>
                <w:rFonts w:ascii="Times New Roman" w:hAnsi="Times New Roman"/>
              </w:rPr>
            </w:pPr>
          </w:p>
        </w:tc>
        <w:tc>
          <w:tcPr>
            <w:tcW w:w="1498" w:type="dxa"/>
          </w:tcPr>
          <w:p w:rsidR="00EA086D" w:rsidRPr="00D151BD" w:rsidRDefault="00EA086D" w:rsidP="00ED3532">
            <w:pPr>
              <w:pStyle w:val="ColorfulList-Accent11"/>
              <w:spacing w:after="0" w:line="240" w:lineRule="auto"/>
              <w:ind w:left="0"/>
              <w:rPr>
                <w:rFonts w:ascii="Times New Roman" w:hAnsi="Times New Roman"/>
              </w:rPr>
            </w:pPr>
          </w:p>
        </w:tc>
        <w:tc>
          <w:tcPr>
            <w:tcW w:w="1620" w:type="dxa"/>
          </w:tcPr>
          <w:p w:rsidR="00EA086D" w:rsidRPr="00D151BD" w:rsidRDefault="00EA086D" w:rsidP="00ED3532">
            <w:pPr>
              <w:pStyle w:val="ColorfulList-Accent11"/>
              <w:spacing w:after="0" w:line="240" w:lineRule="auto"/>
              <w:ind w:left="0"/>
              <w:rPr>
                <w:rFonts w:ascii="Times New Roman" w:hAnsi="Times New Roman"/>
              </w:rPr>
            </w:pPr>
          </w:p>
        </w:tc>
        <w:tc>
          <w:tcPr>
            <w:tcW w:w="1836" w:type="dxa"/>
          </w:tcPr>
          <w:p w:rsidR="00EA086D" w:rsidRPr="00D151BD" w:rsidRDefault="00EA086D" w:rsidP="00ED3532">
            <w:pPr>
              <w:pStyle w:val="ColorfulList-Accent11"/>
              <w:spacing w:after="0" w:line="240" w:lineRule="auto"/>
              <w:ind w:left="0"/>
              <w:rPr>
                <w:rFonts w:ascii="Times New Roman" w:hAnsi="Times New Roman"/>
              </w:rPr>
            </w:pPr>
          </w:p>
        </w:tc>
      </w:tr>
      <w:tr w:rsidR="00EA086D" w:rsidRPr="00D151BD" w:rsidTr="00931AED">
        <w:trPr>
          <w:trHeight w:val="720"/>
        </w:trPr>
        <w:tc>
          <w:tcPr>
            <w:tcW w:w="974" w:type="dxa"/>
          </w:tcPr>
          <w:p w:rsidR="00EA086D" w:rsidRPr="00EA086D" w:rsidRDefault="00EA086D" w:rsidP="00EA086D">
            <w:pPr>
              <w:pStyle w:val="ColorfulList-Accent11"/>
              <w:spacing w:after="0" w:line="240" w:lineRule="auto"/>
              <w:ind w:left="0"/>
              <w:jc w:val="center"/>
              <w:rPr>
                <w:rFonts w:ascii="Times New Roman" w:hAnsi="Times New Roman"/>
                <w:b/>
              </w:rPr>
            </w:pPr>
            <w:r>
              <w:rPr>
                <w:rFonts w:ascii="Times New Roman" w:hAnsi="Times New Roman"/>
                <w:b/>
              </w:rPr>
              <w:t>2</w:t>
            </w:r>
          </w:p>
        </w:tc>
        <w:tc>
          <w:tcPr>
            <w:tcW w:w="2191" w:type="dxa"/>
          </w:tcPr>
          <w:p w:rsidR="00EA086D" w:rsidRPr="00D151BD" w:rsidRDefault="00EA086D" w:rsidP="00ED3532">
            <w:pPr>
              <w:pStyle w:val="ColorfulList-Accent11"/>
              <w:spacing w:after="0" w:line="240" w:lineRule="auto"/>
              <w:ind w:left="0"/>
              <w:rPr>
                <w:rFonts w:ascii="Times New Roman" w:hAnsi="Times New Roman"/>
              </w:rPr>
            </w:pPr>
          </w:p>
        </w:tc>
        <w:tc>
          <w:tcPr>
            <w:tcW w:w="1385" w:type="dxa"/>
          </w:tcPr>
          <w:p w:rsidR="00EA086D" w:rsidRPr="00D151BD" w:rsidRDefault="00EA086D" w:rsidP="00ED3532">
            <w:pPr>
              <w:pStyle w:val="ColorfulList-Accent11"/>
              <w:spacing w:after="0" w:line="240" w:lineRule="auto"/>
              <w:ind w:left="0"/>
              <w:rPr>
                <w:rFonts w:ascii="Times New Roman" w:hAnsi="Times New Roman"/>
              </w:rPr>
            </w:pPr>
          </w:p>
        </w:tc>
        <w:tc>
          <w:tcPr>
            <w:tcW w:w="1498" w:type="dxa"/>
          </w:tcPr>
          <w:p w:rsidR="00EA086D" w:rsidRPr="00D151BD" w:rsidRDefault="00EA086D" w:rsidP="00ED3532">
            <w:pPr>
              <w:pStyle w:val="ColorfulList-Accent11"/>
              <w:spacing w:after="0" w:line="240" w:lineRule="auto"/>
              <w:ind w:left="0"/>
              <w:rPr>
                <w:rFonts w:ascii="Times New Roman" w:hAnsi="Times New Roman"/>
              </w:rPr>
            </w:pPr>
          </w:p>
        </w:tc>
        <w:tc>
          <w:tcPr>
            <w:tcW w:w="1620" w:type="dxa"/>
          </w:tcPr>
          <w:p w:rsidR="00EA086D" w:rsidRPr="00D151BD" w:rsidRDefault="00EA086D" w:rsidP="00ED3532">
            <w:pPr>
              <w:pStyle w:val="ColorfulList-Accent11"/>
              <w:spacing w:after="0" w:line="240" w:lineRule="auto"/>
              <w:ind w:left="0"/>
              <w:rPr>
                <w:rFonts w:ascii="Times New Roman" w:hAnsi="Times New Roman"/>
              </w:rPr>
            </w:pPr>
          </w:p>
        </w:tc>
        <w:tc>
          <w:tcPr>
            <w:tcW w:w="1836" w:type="dxa"/>
          </w:tcPr>
          <w:p w:rsidR="00EA086D" w:rsidRPr="00D151BD" w:rsidRDefault="00EA086D" w:rsidP="00ED3532">
            <w:pPr>
              <w:pStyle w:val="ColorfulList-Accent11"/>
              <w:spacing w:after="0" w:line="240" w:lineRule="auto"/>
              <w:ind w:left="0"/>
              <w:rPr>
                <w:rFonts w:ascii="Times New Roman" w:hAnsi="Times New Roman"/>
              </w:rPr>
            </w:pPr>
          </w:p>
        </w:tc>
      </w:tr>
      <w:tr w:rsidR="00EA086D" w:rsidRPr="00D151BD" w:rsidTr="00931AED">
        <w:trPr>
          <w:trHeight w:val="720"/>
        </w:trPr>
        <w:tc>
          <w:tcPr>
            <w:tcW w:w="974" w:type="dxa"/>
          </w:tcPr>
          <w:p w:rsidR="00EA086D" w:rsidRPr="00EA086D" w:rsidRDefault="00EA086D" w:rsidP="00EA086D">
            <w:pPr>
              <w:pStyle w:val="ColorfulList-Accent11"/>
              <w:spacing w:after="0" w:line="240" w:lineRule="auto"/>
              <w:ind w:left="0"/>
              <w:jc w:val="center"/>
              <w:rPr>
                <w:rFonts w:ascii="Times New Roman" w:hAnsi="Times New Roman"/>
                <w:b/>
              </w:rPr>
            </w:pPr>
            <w:r>
              <w:rPr>
                <w:rFonts w:ascii="Times New Roman" w:hAnsi="Times New Roman"/>
                <w:b/>
              </w:rPr>
              <w:t>3</w:t>
            </w:r>
          </w:p>
        </w:tc>
        <w:tc>
          <w:tcPr>
            <w:tcW w:w="2191" w:type="dxa"/>
          </w:tcPr>
          <w:p w:rsidR="00EA086D" w:rsidRPr="00D151BD" w:rsidRDefault="00EA086D" w:rsidP="00ED3532">
            <w:pPr>
              <w:pStyle w:val="ColorfulList-Accent11"/>
              <w:spacing w:after="0" w:line="240" w:lineRule="auto"/>
              <w:ind w:left="0"/>
              <w:rPr>
                <w:rFonts w:ascii="Times New Roman" w:hAnsi="Times New Roman"/>
              </w:rPr>
            </w:pPr>
          </w:p>
        </w:tc>
        <w:tc>
          <w:tcPr>
            <w:tcW w:w="1385" w:type="dxa"/>
          </w:tcPr>
          <w:p w:rsidR="00EA086D" w:rsidRPr="00D151BD" w:rsidRDefault="00EA086D" w:rsidP="00ED3532">
            <w:pPr>
              <w:pStyle w:val="ColorfulList-Accent11"/>
              <w:spacing w:after="0" w:line="240" w:lineRule="auto"/>
              <w:ind w:left="0"/>
              <w:rPr>
                <w:rFonts w:ascii="Times New Roman" w:hAnsi="Times New Roman"/>
              </w:rPr>
            </w:pPr>
          </w:p>
        </w:tc>
        <w:tc>
          <w:tcPr>
            <w:tcW w:w="1498" w:type="dxa"/>
          </w:tcPr>
          <w:p w:rsidR="00EA086D" w:rsidRPr="00D151BD" w:rsidRDefault="00EA086D" w:rsidP="00ED3532">
            <w:pPr>
              <w:pStyle w:val="ColorfulList-Accent11"/>
              <w:spacing w:after="0" w:line="240" w:lineRule="auto"/>
              <w:ind w:left="0"/>
              <w:rPr>
                <w:rFonts w:ascii="Times New Roman" w:hAnsi="Times New Roman"/>
              </w:rPr>
            </w:pPr>
          </w:p>
        </w:tc>
        <w:tc>
          <w:tcPr>
            <w:tcW w:w="1620" w:type="dxa"/>
          </w:tcPr>
          <w:p w:rsidR="00EA086D" w:rsidRPr="00D151BD" w:rsidRDefault="00EA086D" w:rsidP="00ED3532">
            <w:pPr>
              <w:pStyle w:val="ColorfulList-Accent11"/>
              <w:spacing w:after="0" w:line="240" w:lineRule="auto"/>
              <w:ind w:left="0"/>
              <w:rPr>
                <w:rFonts w:ascii="Times New Roman" w:hAnsi="Times New Roman"/>
              </w:rPr>
            </w:pPr>
          </w:p>
        </w:tc>
        <w:tc>
          <w:tcPr>
            <w:tcW w:w="1836" w:type="dxa"/>
          </w:tcPr>
          <w:p w:rsidR="00EA086D" w:rsidRPr="00D151BD" w:rsidRDefault="00EA086D" w:rsidP="00ED3532">
            <w:pPr>
              <w:pStyle w:val="ColorfulList-Accent11"/>
              <w:spacing w:after="0" w:line="240" w:lineRule="auto"/>
              <w:ind w:left="0"/>
              <w:rPr>
                <w:rFonts w:ascii="Times New Roman" w:hAnsi="Times New Roman"/>
              </w:rPr>
            </w:pPr>
          </w:p>
        </w:tc>
      </w:tr>
      <w:tr w:rsidR="00EA086D" w:rsidRPr="00D151BD" w:rsidTr="00931AED">
        <w:trPr>
          <w:trHeight w:val="720"/>
        </w:trPr>
        <w:tc>
          <w:tcPr>
            <w:tcW w:w="974" w:type="dxa"/>
          </w:tcPr>
          <w:p w:rsidR="00EA086D" w:rsidRPr="00EA086D" w:rsidRDefault="00EA086D" w:rsidP="00EA086D">
            <w:pPr>
              <w:pStyle w:val="ColorfulList-Accent11"/>
              <w:spacing w:after="0" w:line="240" w:lineRule="auto"/>
              <w:ind w:left="0"/>
              <w:jc w:val="center"/>
              <w:rPr>
                <w:rFonts w:ascii="Times New Roman" w:hAnsi="Times New Roman"/>
                <w:b/>
              </w:rPr>
            </w:pPr>
            <w:r>
              <w:rPr>
                <w:rFonts w:ascii="Times New Roman" w:hAnsi="Times New Roman"/>
                <w:b/>
              </w:rPr>
              <w:t>4</w:t>
            </w:r>
          </w:p>
        </w:tc>
        <w:tc>
          <w:tcPr>
            <w:tcW w:w="2191" w:type="dxa"/>
          </w:tcPr>
          <w:p w:rsidR="00EA086D" w:rsidRPr="00D151BD" w:rsidRDefault="00EA086D" w:rsidP="00ED3532">
            <w:pPr>
              <w:pStyle w:val="ColorfulList-Accent11"/>
              <w:spacing w:after="0" w:line="240" w:lineRule="auto"/>
              <w:ind w:left="0"/>
              <w:rPr>
                <w:rFonts w:ascii="Times New Roman" w:hAnsi="Times New Roman"/>
              </w:rPr>
            </w:pPr>
          </w:p>
        </w:tc>
        <w:tc>
          <w:tcPr>
            <w:tcW w:w="1385" w:type="dxa"/>
          </w:tcPr>
          <w:p w:rsidR="00EA086D" w:rsidRPr="00D151BD" w:rsidRDefault="00EA086D" w:rsidP="00ED3532">
            <w:pPr>
              <w:pStyle w:val="ColorfulList-Accent11"/>
              <w:spacing w:after="0" w:line="240" w:lineRule="auto"/>
              <w:ind w:left="0"/>
              <w:rPr>
                <w:rFonts w:ascii="Times New Roman" w:hAnsi="Times New Roman"/>
              </w:rPr>
            </w:pPr>
          </w:p>
        </w:tc>
        <w:tc>
          <w:tcPr>
            <w:tcW w:w="1498" w:type="dxa"/>
          </w:tcPr>
          <w:p w:rsidR="00EA086D" w:rsidRPr="00D151BD" w:rsidRDefault="00EA086D" w:rsidP="00ED3532">
            <w:pPr>
              <w:pStyle w:val="ColorfulList-Accent11"/>
              <w:spacing w:after="0" w:line="240" w:lineRule="auto"/>
              <w:ind w:left="0"/>
              <w:rPr>
                <w:rFonts w:ascii="Times New Roman" w:hAnsi="Times New Roman"/>
              </w:rPr>
            </w:pPr>
          </w:p>
        </w:tc>
        <w:tc>
          <w:tcPr>
            <w:tcW w:w="1620" w:type="dxa"/>
          </w:tcPr>
          <w:p w:rsidR="00EA086D" w:rsidRPr="00D151BD" w:rsidRDefault="00EA086D" w:rsidP="00ED3532">
            <w:pPr>
              <w:pStyle w:val="ColorfulList-Accent11"/>
              <w:spacing w:after="0" w:line="240" w:lineRule="auto"/>
              <w:ind w:left="0"/>
              <w:rPr>
                <w:rFonts w:ascii="Times New Roman" w:hAnsi="Times New Roman"/>
              </w:rPr>
            </w:pPr>
          </w:p>
        </w:tc>
        <w:tc>
          <w:tcPr>
            <w:tcW w:w="1836" w:type="dxa"/>
          </w:tcPr>
          <w:p w:rsidR="00EA086D" w:rsidRPr="00D151BD" w:rsidRDefault="00EA086D" w:rsidP="00ED3532">
            <w:pPr>
              <w:pStyle w:val="ColorfulList-Accent11"/>
              <w:spacing w:after="0" w:line="240" w:lineRule="auto"/>
              <w:ind w:left="0"/>
              <w:rPr>
                <w:rFonts w:ascii="Times New Roman" w:hAnsi="Times New Roman"/>
              </w:rPr>
            </w:pPr>
          </w:p>
        </w:tc>
      </w:tr>
      <w:tr w:rsidR="00EA086D" w:rsidRPr="00D151BD" w:rsidTr="00931AED">
        <w:trPr>
          <w:trHeight w:val="720"/>
        </w:trPr>
        <w:tc>
          <w:tcPr>
            <w:tcW w:w="974" w:type="dxa"/>
          </w:tcPr>
          <w:p w:rsidR="00EA086D" w:rsidRPr="00EA086D" w:rsidRDefault="00EA086D" w:rsidP="00EA086D">
            <w:pPr>
              <w:pStyle w:val="ColorfulList-Accent11"/>
              <w:spacing w:after="0" w:line="240" w:lineRule="auto"/>
              <w:ind w:left="0"/>
              <w:jc w:val="center"/>
              <w:rPr>
                <w:rFonts w:ascii="Times New Roman" w:hAnsi="Times New Roman"/>
                <w:b/>
              </w:rPr>
            </w:pPr>
            <w:r>
              <w:rPr>
                <w:rFonts w:ascii="Times New Roman" w:hAnsi="Times New Roman"/>
                <w:b/>
              </w:rPr>
              <w:t>5</w:t>
            </w:r>
          </w:p>
        </w:tc>
        <w:tc>
          <w:tcPr>
            <w:tcW w:w="2191" w:type="dxa"/>
          </w:tcPr>
          <w:p w:rsidR="00EA086D" w:rsidRPr="00D151BD" w:rsidRDefault="00EA086D" w:rsidP="00ED3532">
            <w:pPr>
              <w:pStyle w:val="ColorfulList-Accent11"/>
              <w:spacing w:after="0" w:line="240" w:lineRule="auto"/>
              <w:ind w:left="0"/>
              <w:rPr>
                <w:rFonts w:ascii="Times New Roman" w:hAnsi="Times New Roman"/>
              </w:rPr>
            </w:pPr>
          </w:p>
        </w:tc>
        <w:tc>
          <w:tcPr>
            <w:tcW w:w="1385" w:type="dxa"/>
          </w:tcPr>
          <w:p w:rsidR="00EA086D" w:rsidRPr="00D151BD" w:rsidRDefault="00EA086D" w:rsidP="00ED3532">
            <w:pPr>
              <w:pStyle w:val="ColorfulList-Accent11"/>
              <w:spacing w:after="0" w:line="240" w:lineRule="auto"/>
              <w:ind w:left="0"/>
              <w:rPr>
                <w:rFonts w:ascii="Times New Roman" w:hAnsi="Times New Roman"/>
              </w:rPr>
            </w:pPr>
          </w:p>
        </w:tc>
        <w:tc>
          <w:tcPr>
            <w:tcW w:w="1498" w:type="dxa"/>
          </w:tcPr>
          <w:p w:rsidR="00EA086D" w:rsidRPr="00D151BD" w:rsidRDefault="00EA086D" w:rsidP="00ED3532">
            <w:pPr>
              <w:pStyle w:val="ColorfulList-Accent11"/>
              <w:spacing w:after="0" w:line="240" w:lineRule="auto"/>
              <w:ind w:left="0"/>
              <w:rPr>
                <w:rFonts w:ascii="Times New Roman" w:hAnsi="Times New Roman"/>
              </w:rPr>
            </w:pPr>
          </w:p>
        </w:tc>
        <w:tc>
          <w:tcPr>
            <w:tcW w:w="1620" w:type="dxa"/>
          </w:tcPr>
          <w:p w:rsidR="00EA086D" w:rsidRPr="00D151BD" w:rsidRDefault="00EA086D" w:rsidP="00ED3532">
            <w:pPr>
              <w:pStyle w:val="ColorfulList-Accent11"/>
              <w:spacing w:after="0" w:line="240" w:lineRule="auto"/>
              <w:ind w:left="0"/>
              <w:rPr>
                <w:rFonts w:ascii="Times New Roman" w:hAnsi="Times New Roman"/>
              </w:rPr>
            </w:pPr>
          </w:p>
        </w:tc>
        <w:tc>
          <w:tcPr>
            <w:tcW w:w="1836" w:type="dxa"/>
          </w:tcPr>
          <w:p w:rsidR="00EA086D" w:rsidRPr="00D151BD" w:rsidRDefault="00EA086D" w:rsidP="00ED3532">
            <w:pPr>
              <w:pStyle w:val="ColorfulList-Accent11"/>
              <w:spacing w:after="0" w:line="240" w:lineRule="auto"/>
              <w:ind w:left="0"/>
              <w:rPr>
                <w:rFonts w:ascii="Times New Roman" w:hAnsi="Times New Roman"/>
              </w:rPr>
            </w:pPr>
          </w:p>
        </w:tc>
      </w:tr>
    </w:tbl>
    <w:p w:rsidR="00001673" w:rsidRDefault="00001673" w:rsidP="00001673">
      <w:pPr>
        <w:pStyle w:val="ColorfulList-Accent11"/>
        <w:spacing w:after="0" w:line="240" w:lineRule="auto"/>
        <w:ind w:left="0"/>
        <w:jc w:val="center"/>
        <w:rPr>
          <w:rFonts w:ascii="Times New Roman" w:hAnsi="Times New Roman"/>
          <w:b/>
          <w:i/>
        </w:rPr>
      </w:pPr>
    </w:p>
    <w:p w:rsidR="00931AED" w:rsidRPr="00931AED" w:rsidRDefault="00931AED" w:rsidP="00931AED">
      <w:pPr>
        <w:pStyle w:val="ColorfulList-Accent11"/>
        <w:spacing w:after="0" w:line="240" w:lineRule="auto"/>
        <w:ind w:left="0"/>
        <w:rPr>
          <w:rFonts w:ascii="Times New Roman" w:hAnsi="Times New Roman"/>
          <w:b/>
        </w:rPr>
      </w:pPr>
      <w:r w:rsidRPr="00931AED">
        <w:rPr>
          <w:rFonts w:ascii="Times New Roman" w:hAnsi="Times New Roman"/>
          <w:b/>
        </w:rPr>
        <w:t>CALCULATIONS:</w:t>
      </w:r>
    </w:p>
    <w:p w:rsidR="00931AED" w:rsidRDefault="00931AED" w:rsidP="00931AED">
      <w:pPr>
        <w:pStyle w:val="ColorfulList-Accent11"/>
        <w:spacing w:after="0" w:line="240" w:lineRule="auto"/>
        <w:ind w:left="0"/>
        <w:rPr>
          <w:rFonts w:ascii="Times New Roman" w:hAnsi="Times New Roman"/>
        </w:rPr>
      </w:pPr>
      <w:r w:rsidRPr="00931AED">
        <w:rPr>
          <w:rFonts w:ascii="Times New Roman" w:hAnsi="Times New Roman"/>
          <w:b/>
        </w:rPr>
        <w:t>Mineral #1</w:t>
      </w:r>
      <w:r>
        <w:rPr>
          <w:rFonts w:ascii="Times New Roman" w:hAnsi="Times New Roman"/>
        </w:rPr>
        <w:tab/>
        <w:t>Density = mass ÷ volume = _______________ ÷ _____________________</w:t>
      </w:r>
    </w:p>
    <w:p w:rsidR="00931AED" w:rsidRDefault="00931AED" w:rsidP="00931AED">
      <w:pPr>
        <w:pStyle w:val="ColorfulList-Accent11"/>
        <w:spacing w:after="0" w:line="240" w:lineRule="auto"/>
        <w:ind w:left="0"/>
        <w:rPr>
          <w:rFonts w:ascii="Times New Roman" w:hAnsi="Times New Roman"/>
        </w:rPr>
      </w:pPr>
    </w:p>
    <w:p w:rsidR="00931AED" w:rsidRPr="00931AED" w:rsidRDefault="00931AED" w:rsidP="00931AED">
      <w:pPr>
        <w:pStyle w:val="ColorfulList-Accent11"/>
        <w:spacing w:after="0" w:line="240" w:lineRule="auto"/>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 _______________________________________ </w:t>
      </w:r>
    </w:p>
    <w:p w:rsidR="00EA086D" w:rsidRDefault="00EA086D" w:rsidP="00001673">
      <w:pPr>
        <w:pStyle w:val="ColorfulList-Accent11"/>
        <w:spacing w:after="0" w:line="240" w:lineRule="auto"/>
        <w:ind w:left="0"/>
        <w:jc w:val="center"/>
        <w:rPr>
          <w:rFonts w:ascii="Times New Roman" w:hAnsi="Times New Roman"/>
          <w:b/>
          <w:i/>
        </w:rPr>
      </w:pPr>
    </w:p>
    <w:p w:rsidR="00931AED" w:rsidRDefault="00931AED" w:rsidP="00931AED">
      <w:pPr>
        <w:pStyle w:val="ColorfulList-Accent11"/>
        <w:spacing w:after="0" w:line="240" w:lineRule="auto"/>
        <w:ind w:left="0"/>
        <w:rPr>
          <w:rFonts w:ascii="Times New Roman" w:hAnsi="Times New Roman"/>
        </w:rPr>
      </w:pPr>
      <w:r w:rsidRPr="00931AED">
        <w:rPr>
          <w:rFonts w:ascii="Times New Roman" w:hAnsi="Times New Roman"/>
          <w:b/>
        </w:rPr>
        <w:t>Mineral #</w:t>
      </w:r>
      <w:r>
        <w:rPr>
          <w:rFonts w:ascii="Times New Roman" w:hAnsi="Times New Roman"/>
          <w:b/>
        </w:rPr>
        <w:t>2</w:t>
      </w:r>
      <w:r>
        <w:rPr>
          <w:rFonts w:ascii="Times New Roman" w:hAnsi="Times New Roman"/>
        </w:rPr>
        <w:tab/>
        <w:t>Density = mass ÷ volume = _______________ ÷ _____________________</w:t>
      </w:r>
    </w:p>
    <w:p w:rsidR="00931AED" w:rsidRDefault="00931AED" w:rsidP="00931AED">
      <w:pPr>
        <w:pStyle w:val="ColorfulList-Accent11"/>
        <w:spacing w:after="0" w:line="240" w:lineRule="auto"/>
        <w:ind w:left="0"/>
        <w:rPr>
          <w:rFonts w:ascii="Times New Roman" w:hAnsi="Times New Roman"/>
        </w:rPr>
      </w:pPr>
    </w:p>
    <w:p w:rsidR="00931AED" w:rsidRPr="00931AED" w:rsidRDefault="00931AED" w:rsidP="00931AED">
      <w:pPr>
        <w:pStyle w:val="ColorfulList-Accent11"/>
        <w:spacing w:after="0" w:line="240" w:lineRule="auto"/>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 _______________________________________ </w:t>
      </w:r>
    </w:p>
    <w:p w:rsidR="00931AED" w:rsidRDefault="00931AED" w:rsidP="00001673">
      <w:pPr>
        <w:pStyle w:val="ColorfulList-Accent11"/>
        <w:spacing w:after="0" w:line="240" w:lineRule="auto"/>
        <w:ind w:left="0"/>
        <w:jc w:val="center"/>
        <w:rPr>
          <w:rFonts w:ascii="Times New Roman" w:hAnsi="Times New Roman"/>
          <w:b/>
          <w:i/>
        </w:rPr>
      </w:pPr>
    </w:p>
    <w:p w:rsidR="00931AED" w:rsidRDefault="00931AED" w:rsidP="00931AED">
      <w:pPr>
        <w:pStyle w:val="ColorfulList-Accent11"/>
        <w:spacing w:after="0" w:line="240" w:lineRule="auto"/>
        <w:ind w:left="0"/>
        <w:rPr>
          <w:rFonts w:ascii="Times New Roman" w:hAnsi="Times New Roman"/>
        </w:rPr>
      </w:pPr>
      <w:r w:rsidRPr="00931AED">
        <w:rPr>
          <w:rFonts w:ascii="Times New Roman" w:hAnsi="Times New Roman"/>
          <w:b/>
        </w:rPr>
        <w:t>Mineral #</w:t>
      </w:r>
      <w:r>
        <w:rPr>
          <w:rFonts w:ascii="Times New Roman" w:hAnsi="Times New Roman"/>
          <w:b/>
        </w:rPr>
        <w:t>3</w:t>
      </w:r>
      <w:r>
        <w:rPr>
          <w:rFonts w:ascii="Times New Roman" w:hAnsi="Times New Roman"/>
        </w:rPr>
        <w:tab/>
        <w:t>Density = mass ÷ volume = _______________ ÷ _____________________</w:t>
      </w:r>
    </w:p>
    <w:p w:rsidR="00931AED" w:rsidRDefault="00931AED" w:rsidP="00931AED">
      <w:pPr>
        <w:pStyle w:val="ColorfulList-Accent11"/>
        <w:spacing w:after="0" w:line="240" w:lineRule="auto"/>
        <w:ind w:left="0"/>
        <w:rPr>
          <w:rFonts w:ascii="Times New Roman" w:hAnsi="Times New Roman"/>
        </w:rPr>
      </w:pPr>
    </w:p>
    <w:p w:rsidR="00931AED" w:rsidRPr="00931AED" w:rsidRDefault="00931AED" w:rsidP="00931AED">
      <w:pPr>
        <w:pStyle w:val="ColorfulList-Accent11"/>
        <w:spacing w:after="0" w:line="240" w:lineRule="auto"/>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 _______________________________________ </w:t>
      </w:r>
    </w:p>
    <w:p w:rsidR="00931AED" w:rsidRDefault="00931AED" w:rsidP="00001673">
      <w:pPr>
        <w:pStyle w:val="ColorfulList-Accent11"/>
        <w:spacing w:after="0" w:line="240" w:lineRule="auto"/>
        <w:ind w:left="0"/>
        <w:jc w:val="center"/>
        <w:rPr>
          <w:rFonts w:ascii="Times New Roman" w:hAnsi="Times New Roman"/>
          <w:b/>
          <w:i/>
        </w:rPr>
      </w:pPr>
    </w:p>
    <w:p w:rsidR="00931AED" w:rsidRDefault="00931AED" w:rsidP="00931AED">
      <w:pPr>
        <w:pStyle w:val="ColorfulList-Accent11"/>
        <w:spacing w:after="0" w:line="240" w:lineRule="auto"/>
        <w:ind w:left="0"/>
        <w:rPr>
          <w:rFonts w:ascii="Times New Roman" w:hAnsi="Times New Roman"/>
        </w:rPr>
      </w:pPr>
      <w:r w:rsidRPr="00931AED">
        <w:rPr>
          <w:rFonts w:ascii="Times New Roman" w:hAnsi="Times New Roman"/>
          <w:b/>
        </w:rPr>
        <w:t>Mineral #</w:t>
      </w:r>
      <w:r>
        <w:rPr>
          <w:rFonts w:ascii="Times New Roman" w:hAnsi="Times New Roman"/>
          <w:b/>
        </w:rPr>
        <w:t>4</w:t>
      </w:r>
      <w:r>
        <w:rPr>
          <w:rFonts w:ascii="Times New Roman" w:hAnsi="Times New Roman"/>
        </w:rPr>
        <w:tab/>
        <w:t>Density = mass ÷ volume = _______________ ÷ _____________________</w:t>
      </w:r>
    </w:p>
    <w:p w:rsidR="00931AED" w:rsidRDefault="00931AED" w:rsidP="00931AED">
      <w:pPr>
        <w:pStyle w:val="ColorfulList-Accent11"/>
        <w:spacing w:after="0" w:line="240" w:lineRule="auto"/>
        <w:ind w:left="0"/>
        <w:rPr>
          <w:rFonts w:ascii="Times New Roman" w:hAnsi="Times New Roman"/>
        </w:rPr>
      </w:pPr>
    </w:p>
    <w:p w:rsidR="00931AED" w:rsidRPr="00931AED" w:rsidRDefault="00931AED" w:rsidP="00931AED">
      <w:pPr>
        <w:pStyle w:val="ColorfulList-Accent11"/>
        <w:spacing w:after="0" w:line="240" w:lineRule="auto"/>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 _______________________________________ </w:t>
      </w:r>
    </w:p>
    <w:p w:rsidR="00931AED" w:rsidRDefault="00931AED" w:rsidP="00001673">
      <w:pPr>
        <w:pStyle w:val="ColorfulList-Accent11"/>
        <w:spacing w:after="0" w:line="240" w:lineRule="auto"/>
        <w:ind w:left="0"/>
        <w:jc w:val="center"/>
        <w:rPr>
          <w:rFonts w:ascii="Times New Roman" w:hAnsi="Times New Roman"/>
          <w:b/>
          <w:i/>
        </w:rPr>
      </w:pPr>
    </w:p>
    <w:p w:rsidR="00931AED" w:rsidRDefault="00931AED" w:rsidP="00931AED">
      <w:pPr>
        <w:pStyle w:val="ColorfulList-Accent11"/>
        <w:spacing w:after="0" w:line="240" w:lineRule="auto"/>
        <w:ind w:left="0"/>
        <w:rPr>
          <w:rFonts w:ascii="Times New Roman" w:hAnsi="Times New Roman"/>
        </w:rPr>
      </w:pPr>
      <w:r w:rsidRPr="00931AED">
        <w:rPr>
          <w:rFonts w:ascii="Times New Roman" w:hAnsi="Times New Roman"/>
          <w:b/>
        </w:rPr>
        <w:t>Mineral #</w:t>
      </w:r>
      <w:r>
        <w:rPr>
          <w:rFonts w:ascii="Times New Roman" w:hAnsi="Times New Roman"/>
          <w:b/>
        </w:rPr>
        <w:t>5</w:t>
      </w:r>
      <w:r>
        <w:rPr>
          <w:rFonts w:ascii="Times New Roman" w:hAnsi="Times New Roman"/>
        </w:rPr>
        <w:tab/>
        <w:t>Density = mass ÷ volume = _______________ ÷ _____________________</w:t>
      </w:r>
    </w:p>
    <w:p w:rsidR="00931AED" w:rsidRDefault="00931AED" w:rsidP="00931AED">
      <w:pPr>
        <w:pStyle w:val="ColorfulList-Accent11"/>
        <w:spacing w:after="0" w:line="240" w:lineRule="auto"/>
        <w:ind w:left="0"/>
        <w:rPr>
          <w:rFonts w:ascii="Times New Roman" w:hAnsi="Times New Roman"/>
        </w:rPr>
      </w:pPr>
    </w:p>
    <w:p w:rsidR="00931AED" w:rsidRPr="00931AED" w:rsidRDefault="00931AED" w:rsidP="00931AED">
      <w:pPr>
        <w:pStyle w:val="ColorfulList-Accent11"/>
        <w:spacing w:after="0" w:line="240" w:lineRule="auto"/>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 _______________________________________ </w:t>
      </w:r>
    </w:p>
    <w:p w:rsidR="00931AED" w:rsidRDefault="00931AED" w:rsidP="00001673">
      <w:pPr>
        <w:pStyle w:val="ColorfulList-Accent11"/>
        <w:spacing w:after="0" w:line="240" w:lineRule="auto"/>
        <w:ind w:left="0"/>
        <w:jc w:val="center"/>
        <w:rPr>
          <w:rFonts w:ascii="Times New Roman" w:hAnsi="Times New Roman"/>
          <w:b/>
          <w:i/>
        </w:rPr>
      </w:pPr>
    </w:p>
    <w:p w:rsidR="00931AED" w:rsidRPr="00931AED" w:rsidRDefault="00931AED" w:rsidP="00931AED">
      <w:pPr>
        <w:pStyle w:val="ColorfulList-Accent11"/>
        <w:spacing w:after="0" w:line="240" w:lineRule="auto"/>
        <w:ind w:left="0"/>
        <w:rPr>
          <w:rFonts w:ascii="Times New Roman" w:hAnsi="Times New Roman"/>
          <w:b/>
        </w:rPr>
      </w:pPr>
      <w:r>
        <w:rPr>
          <w:rFonts w:ascii="Times New Roman" w:hAnsi="Times New Roman"/>
          <w:b/>
        </w:rPr>
        <w:t>Calculation Table One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9"/>
        <w:gridCol w:w="2610"/>
        <w:gridCol w:w="3399"/>
      </w:tblGrid>
      <w:tr w:rsidR="00931AED" w:rsidRPr="00D151BD" w:rsidTr="00A258FB">
        <w:tc>
          <w:tcPr>
            <w:tcW w:w="1029" w:type="dxa"/>
            <w:vAlign w:val="center"/>
          </w:tcPr>
          <w:p w:rsidR="00931AED" w:rsidRPr="00D151BD" w:rsidRDefault="00931AED" w:rsidP="00ED3532">
            <w:pPr>
              <w:pStyle w:val="ColorfulList-Accent11"/>
              <w:spacing w:after="0" w:line="240" w:lineRule="auto"/>
              <w:ind w:left="0"/>
              <w:jc w:val="center"/>
              <w:rPr>
                <w:rFonts w:ascii="Times New Roman" w:hAnsi="Times New Roman"/>
                <w:b/>
              </w:rPr>
            </w:pPr>
            <w:r>
              <w:rPr>
                <w:rFonts w:ascii="Times New Roman" w:hAnsi="Times New Roman"/>
                <w:b/>
              </w:rPr>
              <w:t>Mineral</w:t>
            </w:r>
            <w:r w:rsidRPr="00D151BD">
              <w:rPr>
                <w:rFonts w:ascii="Times New Roman" w:hAnsi="Times New Roman"/>
                <w:b/>
              </w:rPr>
              <w:t xml:space="preserve"> </w:t>
            </w:r>
            <w:r>
              <w:rPr>
                <w:rFonts w:ascii="Times New Roman" w:hAnsi="Times New Roman"/>
                <w:b/>
              </w:rPr>
              <w:t>#</w:t>
            </w:r>
          </w:p>
        </w:tc>
        <w:tc>
          <w:tcPr>
            <w:tcW w:w="2610" w:type="dxa"/>
            <w:vAlign w:val="center"/>
          </w:tcPr>
          <w:p w:rsidR="00931AED" w:rsidRPr="00AC14A8" w:rsidRDefault="00C12DA9" w:rsidP="00ED3532">
            <w:pPr>
              <w:pStyle w:val="ColorfulList-Accent11"/>
              <w:spacing w:after="0" w:line="240" w:lineRule="auto"/>
              <w:ind w:left="0"/>
              <w:jc w:val="center"/>
              <w:rPr>
                <w:rFonts w:ascii="Times New Roman" w:hAnsi="Times New Roman"/>
                <w:b/>
                <w:vertAlign w:val="superscript"/>
              </w:rPr>
            </w:pPr>
            <w:r>
              <w:rPr>
                <w:rFonts w:ascii="Times New Roman" w:hAnsi="Times New Roman"/>
                <w:b/>
              </w:rPr>
              <w:t xml:space="preserve">Your </w:t>
            </w:r>
            <w:r w:rsidR="00931AED" w:rsidRPr="00D151BD">
              <w:rPr>
                <w:rFonts w:ascii="Times New Roman" w:hAnsi="Times New Roman"/>
                <w:b/>
              </w:rPr>
              <w:t xml:space="preserve">Density </w:t>
            </w:r>
            <w:r w:rsidR="00931AED">
              <w:rPr>
                <w:rFonts w:ascii="Times New Roman" w:hAnsi="Times New Roman"/>
                <w:b/>
              </w:rPr>
              <w:t>g/cm</w:t>
            </w:r>
            <w:r w:rsidR="00931AED">
              <w:rPr>
                <w:rFonts w:ascii="Times New Roman" w:hAnsi="Times New Roman"/>
                <w:b/>
                <w:vertAlign w:val="superscript"/>
              </w:rPr>
              <w:t>3</w:t>
            </w:r>
          </w:p>
        </w:tc>
        <w:tc>
          <w:tcPr>
            <w:tcW w:w="3399" w:type="dxa"/>
            <w:vAlign w:val="center"/>
          </w:tcPr>
          <w:p w:rsidR="00931AED" w:rsidRPr="00D151BD" w:rsidRDefault="00931AED" w:rsidP="00ED3532">
            <w:pPr>
              <w:pStyle w:val="ColorfulList-Accent11"/>
              <w:spacing w:after="0" w:line="240" w:lineRule="auto"/>
              <w:ind w:left="0"/>
              <w:jc w:val="center"/>
              <w:rPr>
                <w:rFonts w:ascii="Times New Roman" w:hAnsi="Times New Roman"/>
                <w:b/>
              </w:rPr>
            </w:pPr>
            <w:r w:rsidRPr="00D151BD">
              <w:rPr>
                <w:rFonts w:ascii="Times New Roman" w:hAnsi="Times New Roman"/>
                <w:b/>
              </w:rPr>
              <w:t>Identification</w:t>
            </w:r>
          </w:p>
        </w:tc>
      </w:tr>
      <w:tr w:rsidR="00931AED" w:rsidRPr="00D151BD" w:rsidTr="00A258FB">
        <w:trPr>
          <w:trHeight w:val="720"/>
        </w:trPr>
        <w:tc>
          <w:tcPr>
            <w:tcW w:w="1029" w:type="dxa"/>
          </w:tcPr>
          <w:p w:rsidR="00931AED" w:rsidRPr="00AC14A8" w:rsidRDefault="00931AED" w:rsidP="00931AED">
            <w:pPr>
              <w:pStyle w:val="ColorfulList-Accent11"/>
              <w:spacing w:after="0" w:line="240" w:lineRule="auto"/>
              <w:ind w:left="0"/>
              <w:jc w:val="center"/>
              <w:rPr>
                <w:rFonts w:ascii="Times New Roman" w:hAnsi="Times New Roman"/>
                <w:b/>
              </w:rPr>
            </w:pPr>
            <w:r w:rsidRPr="00AC14A8">
              <w:rPr>
                <w:rFonts w:ascii="Times New Roman" w:hAnsi="Times New Roman"/>
                <w:b/>
              </w:rPr>
              <w:t>1</w:t>
            </w:r>
          </w:p>
        </w:tc>
        <w:tc>
          <w:tcPr>
            <w:tcW w:w="2610" w:type="dxa"/>
          </w:tcPr>
          <w:p w:rsidR="00931AED" w:rsidRPr="00D151BD" w:rsidRDefault="00931AED" w:rsidP="00931AED">
            <w:pPr>
              <w:pStyle w:val="ColorfulList-Accent11"/>
              <w:spacing w:after="0" w:line="240" w:lineRule="auto"/>
              <w:ind w:left="0"/>
              <w:jc w:val="center"/>
              <w:rPr>
                <w:rFonts w:ascii="Times New Roman" w:hAnsi="Times New Roman"/>
              </w:rPr>
            </w:pPr>
          </w:p>
        </w:tc>
        <w:tc>
          <w:tcPr>
            <w:tcW w:w="3399" w:type="dxa"/>
          </w:tcPr>
          <w:p w:rsidR="00931AED" w:rsidRPr="00D151BD" w:rsidRDefault="00931AED" w:rsidP="00931AED">
            <w:pPr>
              <w:pStyle w:val="ColorfulList-Accent11"/>
              <w:spacing w:after="0" w:line="240" w:lineRule="auto"/>
              <w:ind w:left="0"/>
              <w:jc w:val="center"/>
              <w:rPr>
                <w:rFonts w:ascii="Times New Roman" w:hAnsi="Times New Roman"/>
              </w:rPr>
            </w:pPr>
          </w:p>
        </w:tc>
      </w:tr>
      <w:tr w:rsidR="00931AED" w:rsidRPr="00D151BD" w:rsidTr="00A258FB">
        <w:trPr>
          <w:trHeight w:val="720"/>
        </w:trPr>
        <w:tc>
          <w:tcPr>
            <w:tcW w:w="1029" w:type="dxa"/>
          </w:tcPr>
          <w:p w:rsidR="00931AED" w:rsidRPr="00AC14A8" w:rsidRDefault="00931AED" w:rsidP="00931AED">
            <w:pPr>
              <w:pStyle w:val="ColorfulList-Accent11"/>
              <w:spacing w:after="0" w:line="240" w:lineRule="auto"/>
              <w:ind w:left="0"/>
              <w:jc w:val="center"/>
              <w:rPr>
                <w:rFonts w:ascii="Times New Roman" w:hAnsi="Times New Roman"/>
                <w:b/>
              </w:rPr>
            </w:pPr>
            <w:r w:rsidRPr="00AC14A8">
              <w:rPr>
                <w:rFonts w:ascii="Times New Roman" w:hAnsi="Times New Roman"/>
                <w:b/>
              </w:rPr>
              <w:lastRenderedPageBreak/>
              <w:t>2</w:t>
            </w:r>
          </w:p>
        </w:tc>
        <w:tc>
          <w:tcPr>
            <w:tcW w:w="2610" w:type="dxa"/>
          </w:tcPr>
          <w:p w:rsidR="00931AED" w:rsidRPr="00D151BD" w:rsidRDefault="00931AED" w:rsidP="00931AED">
            <w:pPr>
              <w:pStyle w:val="ColorfulList-Accent11"/>
              <w:spacing w:after="0" w:line="240" w:lineRule="auto"/>
              <w:ind w:left="0"/>
              <w:jc w:val="center"/>
              <w:rPr>
                <w:rFonts w:ascii="Times New Roman" w:hAnsi="Times New Roman"/>
              </w:rPr>
            </w:pPr>
          </w:p>
        </w:tc>
        <w:tc>
          <w:tcPr>
            <w:tcW w:w="3399" w:type="dxa"/>
          </w:tcPr>
          <w:p w:rsidR="00931AED" w:rsidRPr="00D151BD" w:rsidRDefault="00931AED" w:rsidP="00931AED">
            <w:pPr>
              <w:pStyle w:val="ColorfulList-Accent11"/>
              <w:spacing w:after="0" w:line="240" w:lineRule="auto"/>
              <w:ind w:left="0"/>
              <w:jc w:val="center"/>
              <w:rPr>
                <w:rFonts w:ascii="Times New Roman" w:hAnsi="Times New Roman"/>
              </w:rPr>
            </w:pPr>
          </w:p>
        </w:tc>
      </w:tr>
      <w:tr w:rsidR="00931AED" w:rsidRPr="00D151BD" w:rsidTr="00A258FB">
        <w:trPr>
          <w:trHeight w:val="720"/>
        </w:trPr>
        <w:tc>
          <w:tcPr>
            <w:tcW w:w="1029" w:type="dxa"/>
          </w:tcPr>
          <w:p w:rsidR="00931AED" w:rsidRPr="00AC14A8" w:rsidRDefault="00931AED" w:rsidP="00931AED">
            <w:pPr>
              <w:pStyle w:val="ColorfulList-Accent11"/>
              <w:spacing w:after="0" w:line="240" w:lineRule="auto"/>
              <w:ind w:left="0"/>
              <w:jc w:val="center"/>
              <w:rPr>
                <w:rFonts w:ascii="Times New Roman" w:hAnsi="Times New Roman"/>
                <w:b/>
              </w:rPr>
            </w:pPr>
            <w:r w:rsidRPr="00AC14A8">
              <w:rPr>
                <w:rFonts w:ascii="Times New Roman" w:hAnsi="Times New Roman"/>
                <w:b/>
              </w:rPr>
              <w:t>3</w:t>
            </w:r>
          </w:p>
        </w:tc>
        <w:tc>
          <w:tcPr>
            <w:tcW w:w="2610" w:type="dxa"/>
          </w:tcPr>
          <w:p w:rsidR="00931AED" w:rsidRPr="00D151BD" w:rsidRDefault="00931AED" w:rsidP="00931AED">
            <w:pPr>
              <w:pStyle w:val="ColorfulList-Accent11"/>
              <w:spacing w:after="0" w:line="240" w:lineRule="auto"/>
              <w:ind w:left="0"/>
              <w:jc w:val="center"/>
              <w:rPr>
                <w:rFonts w:ascii="Times New Roman" w:hAnsi="Times New Roman"/>
              </w:rPr>
            </w:pPr>
          </w:p>
        </w:tc>
        <w:tc>
          <w:tcPr>
            <w:tcW w:w="3399" w:type="dxa"/>
          </w:tcPr>
          <w:p w:rsidR="00931AED" w:rsidRPr="00D151BD" w:rsidRDefault="00931AED" w:rsidP="00931AED">
            <w:pPr>
              <w:pStyle w:val="ColorfulList-Accent11"/>
              <w:spacing w:after="0" w:line="240" w:lineRule="auto"/>
              <w:ind w:left="0"/>
              <w:jc w:val="center"/>
              <w:rPr>
                <w:rFonts w:ascii="Times New Roman" w:hAnsi="Times New Roman"/>
              </w:rPr>
            </w:pPr>
          </w:p>
        </w:tc>
      </w:tr>
      <w:tr w:rsidR="00931AED" w:rsidRPr="00D151BD" w:rsidTr="00A258FB">
        <w:trPr>
          <w:trHeight w:val="720"/>
        </w:trPr>
        <w:tc>
          <w:tcPr>
            <w:tcW w:w="1029" w:type="dxa"/>
          </w:tcPr>
          <w:p w:rsidR="00931AED" w:rsidRPr="00AC14A8" w:rsidRDefault="00931AED" w:rsidP="00931AED">
            <w:pPr>
              <w:pStyle w:val="ColorfulList-Accent11"/>
              <w:spacing w:after="0" w:line="240" w:lineRule="auto"/>
              <w:ind w:left="0"/>
              <w:jc w:val="center"/>
              <w:rPr>
                <w:rFonts w:ascii="Times New Roman" w:hAnsi="Times New Roman"/>
                <w:b/>
              </w:rPr>
            </w:pPr>
            <w:r w:rsidRPr="00AC14A8">
              <w:rPr>
                <w:rFonts w:ascii="Times New Roman" w:hAnsi="Times New Roman"/>
                <w:b/>
              </w:rPr>
              <w:t>4</w:t>
            </w:r>
          </w:p>
        </w:tc>
        <w:tc>
          <w:tcPr>
            <w:tcW w:w="2610" w:type="dxa"/>
          </w:tcPr>
          <w:p w:rsidR="00931AED" w:rsidRPr="00D151BD" w:rsidRDefault="00931AED" w:rsidP="00931AED">
            <w:pPr>
              <w:pStyle w:val="ColorfulList-Accent11"/>
              <w:spacing w:after="0" w:line="240" w:lineRule="auto"/>
              <w:ind w:left="0"/>
              <w:jc w:val="center"/>
              <w:rPr>
                <w:rFonts w:ascii="Times New Roman" w:hAnsi="Times New Roman"/>
              </w:rPr>
            </w:pPr>
          </w:p>
        </w:tc>
        <w:tc>
          <w:tcPr>
            <w:tcW w:w="3399" w:type="dxa"/>
          </w:tcPr>
          <w:p w:rsidR="00931AED" w:rsidRPr="00D151BD" w:rsidRDefault="00931AED" w:rsidP="00931AED">
            <w:pPr>
              <w:pStyle w:val="ColorfulList-Accent11"/>
              <w:spacing w:after="0" w:line="240" w:lineRule="auto"/>
              <w:ind w:left="0"/>
              <w:jc w:val="center"/>
              <w:rPr>
                <w:rFonts w:ascii="Times New Roman" w:hAnsi="Times New Roman"/>
              </w:rPr>
            </w:pPr>
          </w:p>
        </w:tc>
      </w:tr>
      <w:tr w:rsidR="00931AED" w:rsidRPr="00D151BD" w:rsidTr="00A258FB">
        <w:trPr>
          <w:trHeight w:val="720"/>
        </w:trPr>
        <w:tc>
          <w:tcPr>
            <w:tcW w:w="1029" w:type="dxa"/>
          </w:tcPr>
          <w:p w:rsidR="00931AED" w:rsidRPr="00AC14A8" w:rsidRDefault="00931AED" w:rsidP="00931AED">
            <w:pPr>
              <w:pStyle w:val="ColorfulList-Accent11"/>
              <w:spacing w:after="0" w:line="240" w:lineRule="auto"/>
              <w:ind w:left="0"/>
              <w:jc w:val="center"/>
              <w:rPr>
                <w:rFonts w:ascii="Times New Roman" w:hAnsi="Times New Roman"/>
                <w:b/>
              </w:rPr>
            </w:pPr>
            <w:r w:rsidRPr="00AC14A8">
              <w:rPr>
                <w:rFonts w:ascii="Times New Roman" w:hAnsi="Times New Roman"/>
                <w:b/>
              </w:rPr>
              <w:t>5</w:t>
            </w:r>
          </w:p>
        </w:tc>
        <w:tc>
          <w:tcPr>
            <w:tcW w:w="2610" w:type="dxa"/>
          </w:tcPr>
          <w:p w:rsidR="00931AED" w:rsidRPr="00D151BD" w:rsidRDefault="00931AED" w:rsidP="00931AED">
            <w:pPr>
              <w:pStyle w:val="ColorfulList-Accent11"/>
              <w:spacing w:after="0" w:line="240" w:lineRule="auto"/>
              <w:ind w:left="0"/>
              <w:jc w:val="center"/>
              <w:rPr>
                <w:rFonts w:ascii="Times New Roman" w:hAnsi="Times New Roman"/>
              </w:rPr>
            </w:pPr>
          </w:p>
        </w:tc>
        <w:tc>
          <w:tcPr>
            <w:tcW w:w="3399" w:type="dxa"/>
          </w:tcPr>
          <w:p w:rsidR="00931AED" w:rsidRPr="00D151BD" w:rsidRDefault="00931AED" w:rsidP="00931AED">
            <w:pPr>
              <w:pStyle w:val="ColorfulList-Accent11"/>
              <w:spacing w:after="0" w:line="240" w:lineRule="auto"/>
              <w:ind w:left="0"/>
              <w:jc w:val="center"/>
              <w:rPr>
                <w:rFonts w:ascii="Times New Roman" w:hAnsi="Times New Roman"/>
              </w:rPr>
            </w:pPr>
          </w:p>
        </w:tc>
      </w:tr>
    </w:tbl>
    <w:p w:rsidR="00EA086D" w:rsidRPr="00931AED" w:rsidRDefault="00A258FB" w:rsidP="00931AED">
      <w:pPr>
        <w:pStyle w:val="ColorfulList-Accent11"/>
        <w:spacing w:after="0" w:line="240" w:lineRule="auto"/>
        <w:ind w:left="0"/>
        <w:rPr>
          <w:rFonts w:ascii="Times New Roman" w:hAnsi="Times New Roman"/>
          <w:b/>
        </w:rPr>
      </w:pPr>
      <w:r>
        <w:rPr>
          <w:rFonts w:ascii="Times New Roman" w:hAnsi="Times New Roman"/>
          <w:b/>
          <w:noProof/>
        </w:rPr>
        <mc:AlternateContent>
          <mc:Choice Requires="wps">
            <w:drawing>
              <wp:anchor distT="0" distB="0" distL="114300" distR="114300" simplePos="0" relativeHeight="251659264" behindDoc="0" locked="0" layoutInCell="1" allowOverlap="1">
                <wp:simplePos x="0" y="0"/>
                <wp:positionH relativeFrom="column">
                  <wp:posOffset>4762500</wp:posOffset>
                </wp:positionH>
                <wp:positionV relativeFrom="paragraph">
                  <wp:posOffset>-1839595</wp:posOffset>
                </wp:positionV>
                <wp:extent cx="1676400" cy="38576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1676400" cy="3857625"/>
                        </a:xfrm>
                        <a:prstGeom prst="rect">
                          <a:avLst/>
                        </a:prstGeom>
                        <a:solidFill>
                          <a:schemeClr val="lt1"/>
                        </a:solidFill>
                        <a:ln w="6350">
                          <a:solidFill>
                            <a:prstClr val="black"/>
                          </a:solidFill>
                        </a:ln>
                      </wps:spPr>
                      <wps:txbx>
                        <w:txbxContent>
                          <w:p w:rsidR="00A258FB" w:rsidRPr="00A258FB" w:rsidRDefault="00A258FB">
                            <w:pPr>
                              <w:rPr>
                                <w:b/>
                              </w:rPr>
                            </w:pPr>
                            <w:r w:rsidRPr="00A258FB">
                              <w:rPr>
                                <w:b/>
                              </w:rPr>
                              <w:t>Average Density of Rock</w:t>
                            </w:r>
                          </w:p>
                          <w:p w:rsidR="00A258FB" w:rsidRDefault="00A258FB"/>
                          <w:p w:rsidR="00A258FB" w:rsidRDefault="00A258FB" w:rsidP="00A258FB">
                            <w:pPr>
                              <w:spacing w:line="480" w:lineRule="auto"/>
                            </w:pPr>
                            <w:r>
                              <w:t>#1   ______________ +</w:t>
                            </w:r>
                          </w:p>
                          <w:p w:rsidR="00A258FB" w:rsidRDefault="00A258FB" w:rsidP="00A258FB">
                            <w:pPr>
                              <w:spacing w:line="480" w:lineRule="auto"/>
                            </w:pPr>
                            <w:r>
                              <w:t>#2   ______________ +</w:t>
                            </w:r>
                          </w:p>
                          <w:p w:rsidR="00A258FB" w:rsidRDefault="00A258FB" w:rsidP="00A258FB">
                            <w:pPr>
                              <w:spacing w:line="480" w:lineRule="auto"/>
                            </w:pPr>
                            <w:r>
                              <w:t>#3   ______________ +</w:t>
                            </w:r>
                          </w:p>
                          <w:p w:rsidR="00A258FB" w:rsidRDefault="00A258FB" w:rsidP="00A258FB">
                            <w:pPr>
                              <w:spacing w:line="480" w:lineRule="auto"/>
                            </w:pPr>
                            <w:r>
                              <w:t>#4   ______________ +</w:t>
                            </w:r>
                          </w:p>
                          <w:p w:rsidR="00A258FB" w:rsidRDefault="00A258FB" w:rsidP="00A258FB">
                            <w:pPr>
                              <w:spacing w:line="480" w:lineRule="auto"/>
                            </w:pPr>
                            <w:r>
                              <w:t>#5   ______________ =</w:t>
                            </w:r>
                          </w:p>
                          <w:p w:rsidR="00A258FB" w:rsidRDefault="00A258FB" w:rsidP="00A258FB">
                            <w:pPr>
                              <w:spacing w:line="480" w:lineRule="auto"/>
                            </w:pPr>
                            <w:r>
                              <w:t>___________________</w:t>
                            </w:r>
                          </w:p>
                          <w:p w:rsidR="00A258FB" w:rsidRDefault="00A258FB" w:rsidP="00A258FB">
                            <w:pPr>
                              <w:spacing w:line="480" w:lineRule="auto"/>
                            </w:pPr>
                            <w:r>
                              <w:t>Now divide that number by 6 = ___________________</w:t>
                            </w:r>
                          </w:p>
                          <w:p w:rsidR="00A258FB" w:rsidRDefault="00A258FB" w:rsidP="00A258FB">
                            <w:pPr>
                              <w:spacing w:line="480" w:lineRule="auto"/>
                            </w:pPr>
                          </w:p>
                          <w:p w:rsidR="00A258FB" w:rsidRDefault="00A258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75pt;margin-top:-144.85pt;width:132pt;height:303.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" fillcolor="white [3201]" strokeweight=".5pt">
                <v:textbox>
                  <w:txbxContent>
                    <w:p w:rsidR="00A258FB" w:rsidRPr="00A258FB" w:rsidRDefault="00A258FB">
                      <w:pPr>
                        <w:rPr>
                          <w:b/>
                        </w:rPr>
                      </w:pPr>
                      <w:r w:rsidRPr="00A258FB">
                        <w:rPr>
                          <w:b/>
                        </w:rPr>
                        <w:t>Average Density of Rock</w:t>
                      </w:r>
                    </w:p>
                    <w:p w:rsidR="00A258FB" w:rsidRDefault="00A258FB"/>
                    <w:p w:rsidR="00A258FB" w:rsidRDefault="00A258FB" w:rsidP="00A258FB">
                      <w:pPr>
                        <w:spacing w:line="480" w:lineRule="auto"/>
                      </w:pPr>
                      <w:r>
                        <w:t>#1   ______________ +</w:t>
                      </w:r>
                    </w:p>
                    <w:p w:rsidR="00A258FB" w:rsidRDefault="00A258FB" w:rsidP="00A258FB">
                      <w:pPr>
                        <w:spacing w:line="480" w:lineRule="auto"/>
                      </w:pPr>
                      <w:r>
                        <w:t>#2   ______________ +</w:t>
                      </w:r>
                    </w:p>
                    <w:p w:rsidR="00A258FB" w:rsidRDefault="00A258FB" w:rsidP="00A258FB">
                      <w:pPr>
                        <w:spacing w:line="480" w:lineRule="auto"/>
                      </w:pPr>
                      <w:r>
                        <w:t>#3   ______________ +</w:t>
                      </w:r>
                    </w:p>
                    <w:p w:rsidR="00A258FB" w:rsidRDefault="00A258FB" w:rsidP="00A258FB">
                      <w:pPr>
                        <w:spacing w:line="480" w:lineRule="auto"/>
                      </w:pPr>
                      <w:r>
                        <w:t>#4   ______________ +</w:t>
                      </w:r>
                    </w:p>
                    <w:p w:rsidR="00A258FB" w:rsidRDefault="00A258FB" w:rsidP="00A258FB">
                      <w:pPr>
                        <w:spacing w:line="480" w:lineRule="auto"/>
                      </w:pPr>
                      <w:r>
                        <w:t>#5   ______________ =</w:t>
                      </w:r>
                    </w:p>
                    <w:p w:rsidR="00A258FB" w:rsidRDefault="00A258FB" w:rsidP="00A258FB">
                      <w:pPr>
                        <w:spacing w:line="480" w:lineRule="auto"/>
                      </w:pPr>
                      <w:r>
                        <w:t>___________________</w:t>
                      </w:r>
                    </w:p>
                    <w:p w:rsidR="00A258FB" w:rsidRDefault="00A258FB" w:rsidP="00A258FB">
                      <w:pPr>
                        <w:spacing w:line="480" w:lineRule="auto"/>
                      </w:pPr>
                      <w:r>
                        <w:t>Now divide that number by 6 = ___________________</w:t>
                      </w:r>
                    </w:p>
                    <w:p w:rsidR="00A258FB" w:rsidRDefault="00A258FB" w:rsidP="00A258FB">
                      <w:pPr>
                        <w:spacing w:line="480" w:lineRule="auto"/>
                      </w:pPr>
                    </w:p>
                    <w:p w:rsidR="00A258FB" w:rsidRDefault="00A258FB"/>
                  </w:txbxContent>
                </v:textbox>
              </v:shape>
            </w:pict>
          </mc:Fallback>
        </mc:AlternateContent>
      </w:r>
      <w:r w:rsidR="00931AED">
        <w:rPr>
          <w:rFonts w:ascii="Times New Roman" w:hAnsi="Times New Roman"/>
          <w:b/>
        </w:rPr>
        <w:t>Calculations and Analysis</w:t>
      </w:r>
    </w:p>
    <w:p w:rsidR="00931AED" w:rsidRPr="00A258FB" w:rsidRDefault="00A258FB" w:rsidP="00A258FB">
      <w:pPr>
        <w:pStyle w:val="ListParagraph"/>
        <w:numPr>
          <w:ilvl w:val="0"/>
          <w:numId w:val="13"/>
        </w:numPr>
        <w:ind w:left="540" w:right="2448"/>
        <w:rPr>
          <w:b/>
          <w:sz w:val="22"/>
          <w:szCs w:val="22"/>
          <w:lang w:val="en"/>
        </w:rPr>
      </w:pPr>
      <w:r>
        <w:rPr>
          <w:sz w:val="22"/>
          <w:szCs w:val="22"/>
        </w:rPr>
        <w:t>C</w:t>
      </w:r>
      <w:r w:rsidR="00931AED" w:rsidRPr="00931AED">
        <w:rPr>
          <w:sz w:val="22"/>
          <w:szCs w:val="22"/>
        </w:rPr>
        <w:t>alculate the average density of all your mineral</w:t>
      </w:r>
      <w:r>
        <w:rPr>
          <w:sz w:val="22"/>
          <w:szCs w:val="22"/>
        </w:rPr>
        <w:t xml:space="preserve"> samples combined by </w:t>
      </w:r>
      <w:r w:rsidR="00931AED" w:rsidRPr="00931AED">
        <w:rPr>
          <w:sz w:val="22"/>
          <w:szCs w:val="22"/>
        </w:rPr>
        <w:t>add</w:t>
      </w:r>
      <w:r>
        <w:rPr>
          <w:sz w:val="22"/>
          <w:szCs w:val="22"/>
        </w:rPr>
        <w:t>ing all densities and dividing by 6</w:t>
      </w:r>
      <w:r w:rsidR="00931AED" w:rsidRPr="00931AED">
        <w:rPr>
          <w:sz w:val="22"/>
          <w:szCs w:val="22"/>
        </w:rPr>
        <w:t xml:space="preserve">.  </w:t>
      </w:r>
      <w:r>
        <w:rPr>
          <w:sz w:val="22"/>
          <w:szCs w:val="22"/>
        </w:rPr>
        <w:t xml:space="preserve">Do this in the box to the right - </w:t>
      </w:r>
      <w:r w:rsidR="00931AED" w:rsidRPr="00A258FB">
        <w:rPr>
          <w:sz w:val="22"/>
          <w:szCs w:val="22"/>
        </w:rPr>
        <w:t xml:space="preserve"> “</w:t>
      </w:r>
      <w:r w:rsidR="00931AED" w:rsidRPr="00A258FB">
        <w:rPr>
          <w:b/>
          <w:sz w:val="22"/>
          <w:szCs w:val="22"/>
        </w:rPr>
        <w:t>Average density of rock”</w:t>
      </w:r>
    </w:p>
    <w:p w:rsidR="00931AED" w:rsidRPr="00A258FB" w:rsidRDefault="00931AED" w:rsidP="00A258FB">
      <w:pPr>
        <w:numPr>
          <w:ilvl w:val="0"/>
          <w:numId w:val="13"/>
        </w:numPr>
        <w:tabs>
          <w:tab w:val="left" w:pos="720"/>
        </w:tabs>
        <w:ind w:left="540" w:right="2448"/>
        <w:rPr>
          <w:sz w:val="22"/>
          <w:szCs w:val="22"/>
          <w:lang w:val="en"/>
        </w:rPr>
      </w:pPr>
      <w:r w:rsidRPr="00D151BD">
        <w:rPr>
          <w:sz w:val="22"/>
          <w:szCs w:val="22"/>
        </w:rPr>
        <w:t xml:space="preserve">We learned in our </w:t>
      </w:r>
      <w:r w:rsidR="00A258FB">
        <w:rPr>
          <w:sz w:val="22"/>
          <w:szCs w:val="22"/>
        </w:rPr>
        <w:t>“Icy Worlds” activity</w:t>
      </w:r>
      <w:r w:rsidRPr="00D151BD">
        <w:rPr>
          <w:sz w:val="22"/>
          <w:szCs w:val="22"/>
        </w:rPr>
        <w:t xml:space="preserve"> last week that the average density of rock is 3.5 g/cm</w:t>
      </w:r>
      <w:r w:rsidRPr="00D151BD">
        <w:rPr>
          <w:sz w:val="22"/>
          <w:szCs w:val="22"/>
          <w:vertAlign w:val="superscript"/>
        </w:rPr>
        <w:t>3</w:t>
      </w:r>
      <w:r w:rsidRPr="00D151BD">
        <w:rPr>
          <w:sz w:val="22"/>
          <w:szCs w:val="22"/>
        </w:rPr>
        <w:t>.  How close did you come?</w:t>
      </w:r>
    </w:p>
    <w:p w:rsidR="00A258FB" w:rsidRDefault="00A258FB" w:rsidP="00A258FB">
      <w:pPr>
        <w:tabs>
          <w:tab w:val="left" w:pos="720"/>
        </w:tabs>
        <w:ind w:right="2448"/>
        <w:rPr>
          <w:sz w:val="22"/>
          <w:szCs w:val="22"/>
        </w:rPr>
      </w:pPr>
    </w:p>
    <w:p w:rsidR="00A258FB" w:rsidRPr="00D151BD" w:rsidRDefault="00A258FB" w:rsidP="00A258FB">
      <w:pPr>
        <w:tabs>
          <w:tab w:val="left" w:pos="720"/>
        </w:tabs>
        <w:ind w:right="2448"/>
        <w:rPr>
          <w:sz w:val="22"/>
          <w:szCs w:val="22"/>
          <w:lang w:val="en"/>
        </w:rPr>
      </w:pPr>
    </w:p>
    <w:p w:rsidR="00A258FB" w:rsidRPr="00A258FB" w:rsidRDefault="00931AED" w:rsidP="00A258FB">
      <w:pPr>
        <w:pStyle w:val="ListParagraph"/>
        <w:numPr>
          <w:ilvl w:val="0"/>
          <w:numId w:val="13"/>
        </w:numPr>
        <w:ind w:left="540" w:right="2448"/>
        <w:rPr>
          <w:b/>
          <w:color w:val="000000"/>
          <w:sz w:val="22"/>
          <w:szCs w:val="22"/>
        </w:rPr>
      </w:pPr>
      <w:r w:rsidRPr="00A258FB">
        <w:rPr>
          <w:color w:val="000000"/>
          <w:sz w:val="22"/>
          <w:szCs w:val="22"/>
        </w:rPr>
        <w:t>Add the average density of iron (7.87 g/cm</w:t>
      </w:r>
      <w:r w:rsidRPr="00A258FB">
        <w:rPr>
          <w:color w:val="000000"/>
          <w:sz w:val="22"/>
          <w:szCs w:val="22"/>
          <w:vertAlign w:val="superscript"/>
        </w:rPr>
        <w:t>3</w:t>
      </w:r>
      <w:r w:rsidRPr="00A258FB">
        <w:rPr>
          <w:color w:val="000000"/>
          <w:sz w:val="22"/>
          <w:szCs w:val="22"/>
        </w:rPr>
        <w:t xml:space="preserve">) to the average density of YOUR </w:t>
      </w:r>
      <w:r w:rsidR="00A258FB">
        <w:rPr>
          <w:color w:val="000000"/>
          <w:sz w:val="22"/>
          <w:szCs w:val="22"/>
        </w:rPr>
        <w:t>rock</w:t>
      </w:r>
      <w:r w:rsidRPr="00A258FB">
        <w:rPr>
          <w:color w:val="000000"/>
          <w:sz w:val="22"/>
          <w:szCs w:val="22"/>
        </w:rPr>
        <w:t xml:space="preserve"> and divide by two (2) to find a combined average.  </w:t>
      </w:r>
      <w:r w:rsidR="00A258FB">
        <w:rPr>
          <w:color w:val="000000"/>
          <w:sz w:val="22"/>
          <w:szCs w:val="22"/>
        </w:rPr>
        <w:t>Show your work in the box below:</w:t>
      </w:r>
    </w:p>
    <w:p w:rsidR="00A258FB" w:rsidRPr="00A258FB" w:rsidRDefault="00A258FB" w:rsidP="00A258FB">
      <w:pPr>
        <w:ind w:left="180" w:right="2448"/>
        <w:rPr>
          <w:b/>
          <w:color w:val="000000"/>
          <w:sz w:val="22"/>
          <w:szCs w:val="22"/>
        </w:rPr>
      </w:pPr>
      <w:r>
        <w:rPr>
          <w:b/>
          <w:noProof/>
          <w:color w:val="000000"/>
          <w:sz w:val="22"/>
          <w:szCs w:val="22"/>
        </w:rPr>
        <mc:AlternateContent>
          <mc:Choice Requires="wps">
            <w:drawing>
              <wp:anchor distT="0" distB="0" distL="114300" distR="114300" simplePos="0" relativeHeight="251661824" behindDoc="0" locked="0" layoutInCell="1" allowOverlap="1" wp14:anchorId="606DA640" wp14:editId="698FBFB0">
                <wp:simplePos x="0" y="0"/>
                <wp:positionH relativeFrom="column">
                  <wp:posOffset>238125</wp:posOffset>
                </wp:positionH>
                <wp:positionV relativeFrom="paragraph">
                  <wp:posOffset>136525</wp:posOffset>
                </wp:positionV>
                <wp:extent cx="4429125" cy="88582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4429125" cy="885825"/>
                        </a:xfrm>
                        <a:prstGeom prst="rect">
                          <a:avLst/>
                        </a:prstGeom>
                        <a:noFill/>
                        <a:ln w="6350">
                          <a:solidFill>
                            <a:prstClr val="black"/>
                          </a:solidFill>
                        </a:ln>
                      </wps:spPr>
                      <wps:txbx>
                        <w:txbxContent>
                          <w:p w:rsidR="00A258FB" w:rsidRDefault="00A258FB" w:rsidP="00A258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6DA640" id="Text Box 4" o:spid="_x0000_s1027" type="#_x0000_t202" style="position:absolute;left:0;text-align:left;margin-left:18.75pt;margin-top:10.75pt;width:348.75pt;height:69.7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" filled="f" strokeweight=".5pt">
                <v:textbox>
                  <w:txbxContent>
                    <w:p w:rsidR="00A258FB" w:rsidRDefault="00A258FB" w:rsidP="00A258FB"/>
                  </w:txbxContent>
                </v:textbox>
              </v:shape>
            </w:pict>
          </mc:Fallback>
        </mc:AlternateContent>
      </w:r>
    </w:p>
    <w:p w:rsidR="00931AED" w:rsidRPr="00A258FB" w:rsidRDefault="00931AED" w:rsidP="00A258FB">
      <w:pPr>
        <w:pStyle w:val="ListParagraph"/>
        <w:ind w:left="540" w:right="2448"/>
        <w:rPr>
          <w:b/>
          <w:color w:val="000000"/>
          <w:sz w:val="22"/>
          <w:szCs w:val="22"/>
        </w:rPr>
      </w:pPr>
      <w:r w:rsidRPr="00A258FB">
        <w:rPr>
          <w:b/>
          <w:color w:val="000000"/>
          <w:sz w:val="22"/>
          <w:szCs w:val="22"/>
        </w:rPr>
        <w:t>ESTIMATED average density of the Earth.</w:t>
      </w:r>
    </w:p>
    <w:p w:rsidR="00A258FB" w:rsidRDefault="00A258FB" w:rsidP="00A258FB">
      <w:pPr>
        <w:ind w:right="2448"/>
        <w:rPr>
          <w:color w:val="000000"/>
          <w:sz w:val="22"/>
          <w:szCs w:val="22"/>
        </w:rPr>
      </w:pPr>
      <w:r>
        <w:rPr>
          <w:color w:val="000000"/>
          <w:sz w:val="22"/>
          <w:szCs w:val="22"/>
        </w:rPr>
        <w:t xml:space="preserve">             (Average density of iron + average density of rock)/2</w:t>
      </w:r>
    </w:p>
    <w:p w:rsidR="00A258FB" w:rsidRDefault="00A258FB" w:rsidP="00A258FB">
      <w:pPr>
        <w:ind w:right="2448"/>
        <w:rPr>
          <w:color w:val="000000"/>
          <w:sz w:val="22"/>
          <w:szCs w:val="22"/>
        </w:rPr>
      </w:pPr>
    </w:p>
    <w:p w:rsidR="00A258FB" w:rsidRDefault="00A258FB" w:rsidP="00A258FB">
      <w:pPr>
        <w:ind w:right="2448"/>
        <w:rPr>
          <w:color w:val="000000"/>
          <w:sz w:val="22"/>
          <w:szCs w:val="22"/>
        </w:rPr>
      </w:pPr>
    </w:p>
    <w:p w:rsidR="00A258FB" w:rsidRPr="00A258FB" w:rsidRDefault="00A258FB" w:rsidP="00A258FB">
      <w:pPr>
        <w:ind w:right="2448"/>
        <w:rPr>
          <w:color w:val="000000"/>
          <w:sz w:val="22"/>
          <w:szCs w:val="22"/>
        </w:rPr>
      </w:pPr>
    </w:p>
    <w:p w:rsidR="00931AED" w:rsidRPr="00D151BD" w:rsidRDefault="00931AED" w:rsidP="00931AED">
      <w:pPr>
        <w:rPr>
          <w:color w:val="000000"/>
          <w:sz w:val="22"/>
          <w:szCs w:val="22"/>
        </w:rPr>
      </w:pPr>
    </w:p>
    <w:p w:rsidR="00A258FB" w:rsidRPr="00A258FB" w:rsidRDefault="00931AED" w:rsidP="00A258FB">
      <w:pPr>
        <w:pStyle w:val="ListParagraph"/>
        <w:numPr>
          <w:ilvl w:val="0"/>
          <w:numId w:val="13"/>
        </w:numPr>
        <w:ind w:left="540"/>
        <w:rPr>
          <w:color w:val="000000"/>
          <w:sz w:val="22"/>
          <w:szCs w:val="22"/>
        </w:rPr>
      </w:pPr>
      <w:r w:rsidRPr="00A258FB">
        <w:rPr>
          <w:color w:val="000000"/>
          <w:sz w:val="22"/>
          <w:szCs w:val="22"/>
        </w:rPr>
        <w:t>The actual average density of the Earth is 5.52 g/cm</w:t>
      </w:r>
      <w:r w:rsidRPr="00A258FB">
        <w:rPr>
          <w:color w:val="000000"/>
          <w:sz w:val="22"/>
          <w:szCs w:val="22"/>
          <w:vertAlign w:val="superscript"/>
        </w:rPr>
        <w:t>3</w:t>
      </w:r>
      <w:r w:rsidRPr="00A258FB">
        <w:rPr>
          <w:color w:val="000000"/>
          <w:sz w:val="22"/>
          <w:szCs w:val="22"/>
        </w:rPr>
        <w:t xml:space="preserve"> (its </w:t>
      </w:r>
      <w:r w:rsidR="00C12DA9">
        <w:rPr>
          <w:color w:val="000000"/>
          <w:sz w:val="22"/>
          <w:szCs w:val="22"/>
        </w:rPr>
        <w:t>true</w:t>
      </w:r>
      <w:r w:rsidRPr="00A258FB">
        <w:rPr>
          <w:color w:val="000000"/>
          <w:sz w:val="22"/>
          <w:szCs w:val="22"/>
        </w:rPr>
        <w:t xml:space="preserve"> value).  To compare the actual density of Earth to your value, calculate the </w:t>
      </w:r>
      <w:r w:rsidR="00C12DA9">
        <w:rPr>
          <w:b/>
          <w:i/>
          <w:sz w:val="22"/>
          <w:szCs w:val="22"/>
        </w:rPr>
        <w:t xml:space="preserve">percent </w:t>
      </w:r>
      <w:r w:rsidRPr="00A258FB">
        <w:rPr>
          <w:b/>
          <w:i/>
          <w:sz w:val="22"/>
          <w:szCs w:val="22"/>
        </w:rPr>
        <w:t>error</w:t>
      </w:r>
      <w:r w:rsidR="00A258FB">
        <w:rPr>
          <w:b/>
          <w:i/>
          <w:sz w:val="22"/>
          <w:szCs w:val="22"/>
        </w:rPr>
        <w:t>.</w:t>
      </w:r>
      <w:r w:rsidRPr="00A258FB">
        <w:rPr>
          <w:b/>
          <w:i/>
          <w:sz w:val="22"/>
          <w:szCs w:val="22"/>
        </w:rPr>
        <w:t xml:space="preserve"> </w:t>
      </w:r>
      <w:r w:rsidR="00A258FB">
        <w:rPr>
          <w:sz w:val="22"/>
          <w:szCs w:val="22"/>
        </w:rPr>
        <w:t xml:space="preserve"> Calculate this in the box below, using the formula provided.</w:t>
      </w:r>
    </w:p>
    <w:p w:rsidR="00A258FB" w:rsidRPr="00A258FB" w:rsidRDefault="00C12DA9" w:rsidP="00A258FB">
      <w:pPr>
        <w:pStyle w:val="ListParagraph"/>
        <w:ind w:left="540"/>
        <w:rPr>
          <w:color w:val="000000"/>
          <w:sz w:val="22"/>
          <w:szCs w:val="22"/>
        </w:rPr>
      </w:pPr>
      <w:r>
        <w:rPr>
          <w:b/>
          <w:noProof/>
          <w:color w:val="000000"/>
          <w:sz w:val="22"/>
          <w:szCs w:val="22"/>
        </w:rPr>
        <mc:AlternateContent>
          <mc:Choice Requires="wps">
            <w:drawing>
              <wp:anchor distT="0" distB="0" distL="114300" distR="114300" simplePos="0" relativeHeight="251659776" behindDoc="0" locked="0" layoutInCell="1" allowOverlap="1" wp14:anchorId="3C221B76" wp14:editId="03844C52">
                <wp:simplePos x="0" y="0"/>
                <wp:positionH relativeFrom="column">
                  <wp:posOffset>238125</wp:posOffset>
                </wp:positionH>
                <wp:positionV relativeFrom="paragraph">
                  <wp:posOffset>101600</wp:posOffset>
                </wp:positionV>
                <wp:extent cx="5829300" cy="8858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5829300" cy="885825"/>
                        </a:xfrm>
                        <a:prstGeom prst="rect">
                          <a:avLst/>
                        </a:prstGeom>
                        <a:noFill/>
                        <a:ln w="6350">
                          <a:solidFill>
                            <a:prstClr val="black"/>
                          </a:solidFill>
                        </a:ln>
                      </wps:spPr>
                      <wps:txbx>
                        <w:txbxContent>
                          <w:p w:rsidR="00A258FB" w:rsidRDefault="00A258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221B76" id="Text Box 3" o:spid="_x0000_s1028" type="#_x0000_t202" style="position:absolute;left:0;text-align:left;margin-left:18.75pt;margin-top:8pt;width:459pt;height:69.7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" filled="f" strokeweight=".5pt">
                <v:textbox>
                  <w:txbxContent>
                    <w:p w:rsidR="00A258FB" w:rsidRDefault="00A258FB"/>
                  </w:txbxContent>
                </v:textbox>
              </v:shape>
            </w:pict>
          </mc:Fallback>
        </mc:AlternateContent>
      </w:r>
    </w:p>
    <w:p w:rsidR="00A258FB" w:rsidRDefault="00A258FB" w:rsidP="00A258FB">
      <w:pPr>
        <w:pStyle w:val="ListParagraph"/>
        <w:ind w:left="540"/>
        <w:rPr>
          <w:sz w:val="22"/>
          <w:szCs w:val="22"/>
        </w:rPr>
      </w:pPr>
      <w:r w:rsidRPr="00C12DA9">
        <w:rPr>
          <w:b/>
          <w:sz w:val="22"/>
          <w:szCs w:val="22"/>
        </w:rPr>
        <w:t>Percent</w:t>
      </w:r>
      <w:r w:rsidR="00931AED" w:rsidRPr="00C12DA9">
        <w:rPr>
          <w:b/>
          <w:sz w:val="22"/>
          <w:szCs w:val="22"/>
        </w:rPr>
        <w:t xml:space="preserve"> Error</w:t>
      </w:r>
      <w:r w:rsidR="00931AED" w:rsidRPr="00A258FB">
        <w:rPr>
          <w:sz w:val="22"/>
          <w:szCs w:val="22"/>
        </w:rPr>
        <w:t xml:space="preserve"> = </w:t>
      </w:r>
      <w:r w:rsidRPr="00A258FB">
        <w:rPr>
          <w:sz w:val="22"/>
          <w:szCs w:val="22"/>
          <w:u w:val="single"/>
        </w:rPr>
        <w:t>(</w:t>
      </w:r>
      <w:r w:rsidR="00931AED" w:rsidRPr="00A258FB">
        <w:rPr>
          <w:sz w:val="22"/>
          <w:szCs w:val="22"/>
          <w:u w:val="single"/>
        </w:rPr>
        <w:t xml:space="preserve">experimental – </w:t>
      </w:r>
      <w:r w:rsidR="00C12DA9">
        <w:rPr>
          <w:sz w:val="22"/>
          <w:szCs w:val="22"/>
          <w:u w:val="single"/>
        </w:rPr>
        <w:t>true</w:t>
      </w:r>
      <w:r w:rsidRPr="00A258FB">
        <w:rPr>
          <w:sz w:val="22"/>
          <w:szCs w:val="22"/>
          <w:u w:val="single"/>
        </w:rPr>
        <w:t>)</w:t>
      </w:r>
      <w:r>
        <w:rPr>
          <w:sz w:val="22"/>
          <w:szCs w:val="22"/>
        </w:rPr>
        <w:t xml:space="preserve"> </w:t>
      </w:r>
      <w:r w:rsidRPr="00A258FB">
        <w:rPr>
          <w:sz w:val="22"/>
          <w:szCs w:val="22"/>
        </w:rPr>
        <w:t xml:space="preserve">x </w:t>
      </w:r>
      <w:proofErr w:type="gramStart"/>
      <w:r w:rsidRPr="00A258FB">
        <w:rPr>
          <w:sz w:val="22"/>
          <w:szCs w:val="22"/>
        </w:rPr>
        <w:t>100</w:t>
      </w:r>
      <w:r w:rsidR="00C12DA9">
        <w:rPr>
          <w:sz w:val="22"/>
          <w:szCs w:val="22"/>
        </w:rPr>
        <w:t xml:space="preserve">  =</w:t>
      </w:r>
      <w:proofErr w:type="gramEnd"/>
      <w:r w:rsidR="00C12DA9">
        <w:rPr>
          <w:sz w:val="22"/>
          <w:szCs w:val="22"/>
        </w:rPr>
        <w:t xml:space="preserve">  </w:t>
      </w:r>
      <w:r w:rsidR="00C12DA9" w:rsidRPr="00A258FB">
        <w:rPr>
          <w:sz w:val="22"/>
          <w:szCs w:val="22"/>
          <w:u w:val="single"/>
        </w:rPr>
        <w:t>(experimental #3 – 5.52g/cm</w:t>
      </w:r>
      <w:r w:rsidR="00C12DA9" w:rsidRPr="00A258FB">
        <w:rPr>
          <w:sz w:val="22"/>
          <w:szCs w:val="22"/>
          <w:u w:val="single"/>
          <w:vertAlign w:val="superscript"/>
        </w:rPr>
        <w:t>3</w:t>
      </w:r>
      <w:r w:rsidR="00C12DA9" w:rsidRPr="00A258FB">
        <w:rPr>
          <w:sz w:val="22"/>
          <w:szCs w:val="22"/>
          <w:u w:val="single"/>
        </w:rPr>
        <w:t>)</w:t>
      </w:r>
      <w:r w:rsidR="00C12DA9">
        <w:rPr>
          <w:sz w:val="22"/>
          <w:szCs w:val="22"/>
        </w:rPr>
        <w:t xml:space="preserve"> </w:t>
      </w:r>
      <w:r w:rsidR="00C12DA9" w:rsidRPr="00A258FB">
        <w:rPr>
          <w:sz w:val="22"/>
          <w:szCs w:val="22"/>
        </w:rPr>
        <w:t>x 100</w:t>
      </w:r>
      <w:r w:rsidR="00C12DA9">
        <w:rPr>
          <w:sz w:val="22"/>
          <w:szCs w:val="22"/>
        </w:rPr>
        <w:t xml:space="preserve">  =  </w:t>
      </w:r>
    </w:p>
    <w:p w:rsidR="00931AED" w:rsidRPr="00A258FB" w:rsidRDefault="00A258FB" w:rsidP="00A258FB">
      <w:pPr>
        <w:pStyle w:val="ListParagraph"/>
        <w:ind w:left="1980" w:firstLine="180"/>
        <w:rPr>
          <w:color w:val="000000"/>
          <w:sz w:val="22"/>
          <w:szCs w:val="22"/>
        </w:rPr>
      </w:pPr>
      <w:r>
        <w:rPr>
          <w:sz w:val="22"/>
          <w:szCs w:val="22"/>
        </w:rPr>
        <w:t xml:space="preserve">          </w:t>
      </w:r>
      <w:r w:rsidR="00C12DA9">
        <w:rPr>
          <w:sz w:val="22"/>
          <w:szCs w:val="22"/>
        </w:rPr>
        <w:t xml:space="preserve">  True</w:t>
      </w:r>
      <w:r w:rsidR="00C12DA9">
        <w:rPr>
          <w:sz w:val="22"/>
          <w:szCs w:val="22"/>
        </w:rPr>
        <w:tab/>
      </w:r>
      <w:r w:rsidR="00C12DA9">
        <w:rPr>
          <w:sz w:val="22"/>
          <w:szCs w:val="22"/>
        </w:rPr>
        <w:tab/>
      </w:r>
      <w:r w:rsidR="00C12DA9">
        <w:rPr>
          <w:sz w:val="22"/>
          <w:szCs w:val="22"/>
        </w:rPr>
        <w:tab/>
      </w:r>
      <w:r w:rsidR="00C12DA9">
        <w:rPr>
          <w:sz w:val="22"/>
          <w:szCs w:val="22"/>
        </w:rPr>
        <w:tab/>
      </w:r>
      <w:r>
        <w:rPr>
          <w:sz w:val="22"/>
          <w:szCs w:val="22"/>
        </w:rPr>
        <w:t xml:space="preserve"> 5.52g/cm</w:t>
      </w:r>
      <w:r>
        <w:rPr>
          <w:sz w:val="22"/>
          <w:szCs w:val="22"/>
          <w:vertAlign w:val="superscript"/>
        </w:rPr>
        <w:t>3</w:t>
      </w:r>
    </w:p>
    <w:p w:rsidR="00A258FB" w:rsidRDefault="00A258FB" w:rsidP="00931AED">
      <w:pPr>
        <w:pStyle w:val="ColorfulList-Accent11"/>
        <w:spacing w:after="0" w:line="240" w:lineRule="auto"/>
        <w:ind w:left="0"/>
        <w:rPr>
          <w:rFonts w:ascii="Times New Roman" w:hAnsi="Times New Roman"/>
          <w:b/>
        </w:rPr>
      </w:pPr>
    </w:p>
    <w:p w:rsidR="00A258FB" w:rsidRDefault="00A258FB" w:rsidP="00931AED">
      <w:pPr>
        <w:pStyle w:val="ColorfulList-Accent11"/>
        <w:spacing w:after="0" w:line="240" w:lineRule="auto"/>
        <w:ind w:left="0"/>
        <w:rPr>
          <w:rFonts w:ascii="Times New Roman" w:hAnsi="Times New Roman"/>
          <w:b/>
        </w:rPr>
      </w:pPr>
    </w:p>
    <w:p w:rsidR="00A258FB" w:rsidRDefault="00A258FB" w:rsidP="00931AED">
      <w:pPr>
        <w:pStyle w:val="ColorfulList-Accent11"/>
        <w:spacing w:after="0" w:line="240" w:lineRule="auto"/>
        <w:ind w:left="0"/>
        <w:rPr>
          <w:rFonts w:ascii="Times New Roman" w:hAnsi="Times New Roman"/>
          <w:b/>
        </w:rPr>
      </w:pPr>
    </w:p>
    <w:p w:rsidR="00A258FB" w:rsidRDefault="00A258FB" w:rsidP="00931AED">
      <w:pPr>
        <w:pStyle w:val="ColorfulList-Accent11"/>
        <w:spacing w:after="0" w:line="240" w:lineRule="auto"/>
        <w:ind w:left="0"/>
        <w:rPr>
          <w:rFonts w:ascii="Times New Roman" w:hAnsi="Times New Roman"/>
        </w:rPr>
      </w:pPr>
    </w:p>
    <w:p w:rsidR="00A258FB" w:rsidRDefault="00A258FB" w:rsidP="00A258FB">
      <w:pPr>
        <w:pStyle w:val="ColorfulList-Accent11"/>
        <w:spacing w:after="0" w:line="240" w:lineRule="auto"/>
        <w:ind w:left="0"/>
        <w:rPr>
          <w:rFonts w:ascii="Times New Roman" w:hAnsi="Times New Roman"/>
          <w:b/>
        </w:rPr>
      </w:pPr>
      <w:r w:rsidRPr="00A258FB">
        <w:rPr>
          <w:rFonts w:ascii="Times New Roman" w:hAnsi="Times New Roman"/>
          <w:b/>
        </w:rPr>
        <w:t>Conclusions</w:t>
      </w:r>
    </w:p>
    <w:p w:rsidR="00931AED" w:rsidRPr="003F424C" w:rsidRDefault="00931AED" w:rsidP="00A258FB">
      <w:pPr>
        <w:pStyle w:val="ColorfulList-Accent11"/>
        <w:numPr>
          <w:ilvl w:val="0"/>
          <w:numId w:val="12"/>
        </w:numPr>
        <w:spacing w:after="0" w:line="240" w:lineRule="auto"/>
        <w:rPr>
          <w:rFonts w:ascii="Times New Roman" w:hAnsi="Times New Roman"/>
          <w:b/>
        </w:rPr>
      </w:pPr>
      <w:r w:rsidRPr="00D151BD">
        <w:rPr>
          <w:rFonts w:ascii="Times New Roman" w:hAnsi="Times New Roman"/>
        </w:rPr>
        <w:t>H</w:t>
      </w:r>
      <w:r w:rsidR="00A258FB">
        <w:rPr>
          <w:rFonts w:ascii="Times New Roman" w:hAnsi="Times New Roman"/>
        </w:rPr>
        <w:t>ow close was your calculation to the actual average density of the Earth?</w:t>
      </w:r>
      <w:r w:rsidRPr="00D151BD">
        <w:rPr>
          <w:rFonts w:ascii="Times New Roman" w:hAnsi="Times New Roman"/>
        </w:rPr>
        <w:t xml:space="preserve"> The group that gets the closest gets a sweet surprise!  </w:t>
      </w:r>
      <w:r w:rsidRPr="00D151BD">
        <w:rPr>
          <w:rFonts w:ascii="Times New Roman" w:hAnsi="Times New Roman"/>
        </w:rPr>
        <w:sym w:font="Wingdings" w:char="F04A"/>
      </w:r>
    </w:p>
    <w:p w:rsidR="003F424C" w:rsidRDefault="003F424C" w:rsidP="003F424C">
      <w:pPr>
        <w:pStyle w:val="ColorfulList-Accent11"/>
        <w:spacing w:after="0" w:line="240" w:lineRule="auto"/>
        <w:rPr>
          <w:rFonts w:ascii="Times New Roman" w:hAnsi="Times New Roman"/>
        </w:rPr>
      </w:pPr>
    </w:p>
    <w:p w:rsidR="003F424C" w:rsidRPr="00A258FB" w:rsidRDefault="003F424C" w:rsidP="003F424C">
      <w:pPr>
        <w:pStyle w:val="ColorfulList-Accent11"/>
        <w:spacing w:after="0" w:line="240" w:lineRule="auto"/>
        <w:rPr>
          <w:rFonts w:ascii="Times New Roman" w:hAnsi="Times New Roman"/>
          <w:b/>
        </w:rPr>
      </w:pPr>
    </w:p>
    <w:p w:rsidR="003F424C" w:rsidRDefault="00931AED" w:rsidP="003F424C">
      <w:pPr>
        <w:pStyle w:val="ColorfulList-Accent11"/>
        <w:numPr>
          <w:ilvl w:val="0"/>
          <w:numId w:val="12"/>
        </w:numPr>
        <w:spacing w:after="0" w:line="480" w:lineRule="auto"/>
        <w:rPr>
          <w:rFonts w:ascii="Times New Roman" w:hAnsi="Times New Roman"/>
        </w:rPr>
      </w:pPr>
      <w:r w:rsidRPr="00D151BD">
        <w:rPr>
          <w:rFonts w:ascii="Times New Roman" w:hAnsi="Times New Roman"/>
        </w:rPr>
        <w:t xml:space="preserve">Which mineral had the highest density?  </w:t>
      </w:r>
      <w:r w:rsidR="003F424C">
        <w:rPr>
          <w:rFonts w:ascii="Times New Roman" w:hAnsi="Times New Roman"/>
        </w:rPr>
        <w:t>_______________________________</w:t>
      </w:r>
    </w:p>
    <w:p w:rsidR="00931AED" w:rsidRPr="00D151BD" w:rsidRDefault="00931AED" w:rsidP="003F424C">
      <w:pPr>
        <w:pStyle w:val="ColorfulList-Accent11"/>
        <w:numPr>
          <w:ilvl w:val="0"/>
          <w:numId w:val="12"/>
        </w:numPr>
        <w:spacing w:after="0" w:line="480" w:lineRule="auto"/>
        <w:rPr>
          <w:rFonts w:ascii="Times New Roman" w:hAnsi="Times New Roman"/>
        </w:rPr>
      </w:pPr>
      <w:r w:rsidRPr="00D151BD">
        <w:rPr>
          <w:rFonts w:ascii="Times New Roman" w:hAnsi="Times New Roman"/>
        </w:rPr>
        <w:t xml:space="preserve">Which </w:t>
      </w:r>
      <w:r w:rsidR="003F424C">
        <w:rPr>
          <w:rFonts w:ascii="Times New Roman" w:hAnsi="Times New Roman"/>
        </w:rPr>
        <w:t xml:space="preserve">mineral </w:t>
      </w:r>
      <w:r w:rsidRPr="00D151BD">
        <w:rPr>
          <w:rFonts w:ascii="Times New Roman" w:hAnsi="Times New Roman"/>
        </w:rPr>
        <w:t>had the lowest</w:t>
      </w:r>
      <w:r w:rsidR="003F424C">
        <w:rPr>
          <w:rFonts w:ascii="Times New Roman" w:hAnsi="Times New Roman"/>
        </w:rPr>
        <w:t xml:space="preserve"> density</w:t>
      </w:r>
      <w:r w:rsidRPr="00D151BD">
        <w:rPr>
          <w:rFonts w:ascii="Times New Roman" w:hAnsi="Times New Roman"/>
        </w:rPr>
        <w:t>?</w:t>
      </w:r>
      <w:r w:rsidR="003F424C">
        <w:rPr>
          <w:rFonts w:ascii="Times New Roman" w:hAnsi="Times New Roman"/>
        </w:rPr>
        <w:tab/>
        <w:t>_______________________________</w:t>
      </w:r>
    </w:p>
    <w:p w:rsidR="003F424C" w:rsidRPr="003F424C" w:rsidRDefault="00931AED" w:rsidP="003F424C">
      <w:pPr>
        <w:pStyle w:val="ColorfulList-Accent11"/>
        <w:numPr>
          <w:ilvl w:val="0"/>
          <w:numId w:val="12"/>
        </w:numPr>
        <w:spacing w:after="0" w:line="480" w:lineRule="auto"/>
        <w:rPr>
          <w:rFonts w:ascii="Times New Roman" w:hAnsi="Times New Roman"/>
        </w:rPr>
      </w:pPr>
      <w:r w:rsidRPr="00D151BD">
        <w:rPr>
          <w:rFonts w:ascii="Times New Roman" w:hAnsi="Times New Roman"/>
          <w:color w:val="000000"/>
        </w:rPr>
        <w:t>What layer of the earth</w:t>
      </w:r>
      <w:r w:rsidR="003F424C">
        <w:rPr>
          <w:rFonts w:ascii="Times New Roman" w:hAnsi="Times New Roman"/>
          <w:color w:val="000000"/>
        </w:rPr>
        <w:t>, CRUST or CORE,</w:t>
      </w:r>
      <w:r w:rsidRPr="00D151BD">
        <w:rPr>
          <w:rFonts w:ascii="Times New Roman" w:hAnsi="Times New Roman"/>
          <w:color w:val="000000"/>
        </w:rPr>
        <w:t xml:space="preserve"> do the rock s</w:t>
      </w:r>
      <w:r w:rsidR="003F424C">
        <w:rPr>
          <w:rFonts w:ascii="Times New Roman" w:hAnsi="Times New Roman"/>
          <w:color w:val="000000"/>
        </w:rPr>
        <w:t>amples represent</w:t>
      </w:r>
      <w:r w:rsidRPr="00D151BD">
        <w:rPr>
          <w:rFonts w:ascii="Times New Roman" w:hAnsi="Times New Roman"/>
          <w:color w:val="000000"/>
        </w:rPr>
        <w:t xml:space="preserve">? </w:t>
      </w:r>
      <w:r w:rsidR="003F424C">
        <w:rPr>
          <w:rFonts w:ascii="Times New Roman" w:hAnsi="Times New Roman"/>
          <w:color w:val="000000"/>
        </w:rPr>
        <w:t>____________________</w:t>
      </w:r>
    </w:p>
    <w:p w:rsidR="00931AED" w:rsidRPr="00D151BD" w:rsidRDefault="003F424C" w:rsidP="003F424C">
      <w:pPr>
        <w:pStyle w:val="ColorfulList-Accent11"/>
        <w:numPr>
          <w:ilvl w:val="0"/>
          <w:numId w:val="12"/>
        </w:numPr>
        <w:spacing w:after="0" w:line="480" w:lineRule="auto"/>
        <w:rPr>
          <w:rFonts w:ascii="Times New Roman" w:hAnsi="Times New Roman"/>
        </w:rPr>
      </w:pPr>
      <w:r w:rsidRPr="00D151BD">
        <w:rPr>
          <w:rFonts w:ascii="Times New Roman" w:hAnsi="Times New Roman"/>
          <w:color w:val="000000"/>
        </w:rPr>
        <w:t>What layer of the earth</w:t>
      </w:r>
      <w:r>
        <w:rPr>
          <w:rFonts w:ascii="Times New Roman" w:hAnsi="Times New Roman"/>
          <w:color w:val="000000"/>
        </w:rPr>
        <w:t>, CRUST or CORE,</w:t>
      </w:r>
      <w:r w:rsidRPr="00D151BD">
        <w:rPr>
          <w:rFonts w:ascii="Times New Roman" w:hAnsi="Times New Roman"/>
          <w:color w:val="000000"/>
        </w:rPr>
        <w:t xml:space="preserve"> </w:t>
      </w:r>
      <w:r>
        <w:rPr>
          <w:rFonts w:ascii="Times New Roman" w:hAnsi="Times New Roman"/>
          <w:color w:val="000000"/>
        </w:rPr>
        <w:t>does t</w:t>
      </w:r>
      <w:r w:rsidR="00931AED" w:rsidRPr="00D151BD">
        <w:rPr>
          <w:rFonts w:ascii="Times New Roman" w:hAnsi="Times New Roman"/>
          <w:color w:val="000000"/>
        </w:rPr>
        <w:t>he iron</w:t>
      </w:r>
      <w:r>
        <w:rPr>
          <w:rFonts w:ascii="Times New Roman" w:hAnsi="Times New Roman"/>
          <w:color w:val="000000"/>
        </w:rPr>
        <w:t xml:space="preserve"> represent</w:t>
      </w:r>
      <w:r w:rsidR="00931AED" w:rsidRPr="00D151BD">
        <w:rPr>
          <w:rFonts w:ascii="Times New Roman" w:hAnsi="Times New Roman"/>
          <w:color w:val="000000"/>
        </w:rPr>
        <w:t>?</w:t>
      </w:r>
      <w:r>
        <w:rPr>
          <w:rFonts w:ascii="Times New Roman" w:hAnsi="Times New Roman"/>
          <w:color w:val="000000"/>
        </w:rPr>
        <w:t xml:space="preserve"> _____________________</w:t>
      </w:r>
    </w:p>
    <w:p w:rsidR="00931AED" w:rsidRPr="00D151BD" w:rsidRDefault="00931AED" w:rsidP="00931AED">
      <w:pPr>
        <w:pStyle w:val="ColorfulList-Accent11"/>
        <w:spacing w:after="0" w:line="240" w:lineRule="auto"/>
        <w:ind w:left="0"/>
        <w:jc w:val="center"/>
        <w:rPr>
          <w:rFonts w:ascii="Times New Roman" w:hAnsi="Times New Roman"/>
          <w:b/>
          <w:i/>
        </w:rPr>
      </w:pPr>
    </w:p>
    <w:p w:rsidR="00931AED" w:rsidRPr="00D151BD" w:rsidRDefault="00931AED" w:rsidP="003F424C">
      <w:pPr>
        <w:pStyle w:val="ColorfulList-Accent11"/>
        <w:spacing w:after="0" w:line="240" w:lineRule="auto"/>
        <w:ind w:left="0"/>
        <w:jc w:val="center"/>
        <w:rPr>
          <w:rFonts w:ascii="Times New Roman" w:hAnsi="Times New Roman"/>
          <w:b/>
          <w:i/>
        </w:rPr>
      </w:pPr>
      <w:r w:rsidRPr="00D151BD">
        <w:rPr>
          <w:rFonts w:ascii="Times New Roman" w:hAnsi="Times New Roman"/>
          <w:b/>
          <w:i/>
        </w:rPr>
        <w:t xml:space="preserve">Turn in </w:t>
      </w:r>
      <w:r w:rsidR="00206137">
        <w:rPr>
          <w:rFonts w:ascii="Times New Roman" w:hAnsi="Times New Roman"/>
          <w:b/>
          <w:i/>
        </w:rPr>
        <w:t>this sheet - your</w:t>
      </w:r>
      <w:r w:rsidRPr="00D151BD">
        <w:rPr>
          <w:rFonts w:ascii="Times New Roman" w:hAnsi="Times New Roman"/>
          <w:b/>
          <w:i/>
        </w:rPr>
        <w:t xml:space="preserve"> completed lab report!</w:t>
      </w:r>
    </w:p>
    <w:sectPr w:rsidR="00931AED" w:rsidRPr="00D151BD" w:rsidSect="00001673">
      <w:pgSz w:w="12240" w:h="15840"/>
      <w:pgMar w:top="1152" w:right="1152"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A3C6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4B752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CD0026"/>
    <w:multiLevelType w:val="hybridMultilevel"/>
    <w:tmpl w:val="5B10CE60"/>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C46056"/>
    <w:multiLevelType w:val="hybridMultilevel"/>
    <w:tmpl w:val="6D302F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F55D4"/>
    <w:multiLevelType w:val="hybridMultilevel"/>
    <w:tmpl w:val="B98CA2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881481A"/>
    <w:multiLevelType w:val="hybridMultilevel"/>
    <w:tmpl w:val="A96C3346"/>
    <w:lvl w:ilvl="0" w:tplc="7026CE92">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6C3A44"/>
    <w:multiLevelType w:val="hybridMultilevel"/>
    <w:tmpl w:val="3C444CC2"/>
    <w:lvl w:ilvl="0" w:tplc="D73CAC52">
      <w:start w:val="7"/>
      <w:numFmt w:val="bullet"/>
      <w:lvlText w:val="-"/>
      <w:lvlJc w:val="left"/>
      <w:pPr>
        <w:ind w:left="1800" w:hanging="360"/>
      </w:pPr>
      <w:rPr>
        <w:rFonts w:ascii="Arial" w:eastAsia="Calibr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55CC415C"/>
    <w:multiLevelType w:val="hybridMultilevel"/>
    <w:tmpl w:val="317CACDE"/>
    <w:lvl w:ilvl="0" w:tplc="0409000F">
      <w:start w:val="1"/>
      <w:numFmt w:val="decimal"/>
      <w:lvlText w:val="%1."/>
      <w:lvlJc w:val="left"/>
      <w:pPr>
        <w:ind w:left="360" w:hanging="360"/>
      </w:pPr>
      <w:rPr>
        <w:rFonts w:hint="default"/>
      </w:rPr>
    </w:lvl>
    <w:lvl w:ilvl="1" w:tplc="3D0C608A">
      <w:start w:val="1"/>
      <w:numFmt w:val="decimal"/>
      <w:lvlText w:val="%2."/>
      <w:lvlJc w:val="left"/>
      <w:pPr>
        <w:ind w:left="1080" w:hanging="360"/>
      </w:pPr>
      <w:rPr>
        <w:rFonts w:ascii="Times New Roman" w:eastAsia="Calibri" w:hAnsi="Times New Roman" w:cs="Times New Roman"/>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9444F90"/>
    <w:multiLevelType w:val="hybridMultilevel"/>
    <w:tmpl w:val="10144F2C"/>
    <w:lvl w:ilvl="0" w:tplc="DF4A9DEA">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3E2050F"/>
    <w:multiLevelType w:val="hybridMultilevel"/>
    <w:tmpl w:val="CF381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2B7274"/>
    <w:multiLevelType w:val="hybridMultilevel"/>
    <w:tmpl w:val="29946932"/>
    <w:lvl w:ilvl="0" w:tplc="0172CA2A">
      <w:start w:val="11"/>
      <w:numFmt w:val="decimal"/>
      <w:lvlText w:val="%1."/>
      <w:lvlJc w:val="left"/>
      <w:pPr>
        <w:ind w:left="360" w:hanging="360"/>
      </w:pPr>
      <w:rPr>
        <w:rFonts w:eastAsia="Times New Roman"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9DC4463"/>
    <w:multiLevelType w:val="hybridMultilevel"/>
    <w:tmpl w:val="7C30A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DA4291"/>
    <w:multiLevelType w:val="hybridMultilevel"/>
    <w:tmpl w:val="B598055C"/>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4"/>
  </w:num>
  <w:num w:numId="3">
    <w:abstractNumId w:val="9"/>
  </w:num>
  <w:num w:numId="4">
    <w:abstractNumId w:val="3"/>
  </w:num>
  <w:num w:numId="5">
    <w:abstractNumId w:val="2"/>
  </w:num>
  <w:num w:numId="6">
    <w:abstractNumId w:val="10"/>
  </w:num>
  <w:num w:numId="7">
    <w:abstractNumId w:val="0"/>
  </w:num>
  <w:num w:numId="8">
    <w:abstractNumId w:val="11"/>
  </w:num>
  <w:num w:numId="9">
    <w:abstractNumId w:val="6"/>
  </w:num>
  <w:num w:numId="10">
    <w:abstractNumId w:val="12"/>
  </w:num>
  <w:num w:numId="11">
    <w:abstractNumId w:val="1"/>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623"/>
    <w:rsid w:val="00001673"/>
    <w:rsid w:val="00022CDC"/>
    <w:rsid w:val="00051DEA"/>
    <w:rsid w:val="00104F9C"/>
    <w:rsid w:val="00111A6D"/>
    <w:rsid w:val="0016760D"/>
    <w:rsid w:val="00186DDA"/>
    <w:rsid w:val="00206137"/>
    <w:rsid w:val="00210A63"/>
    <w:rsid w:val="002430FD"/>
    <w:rsid w:val="002731AC"/>
    <w:rsid w:val="002B57E7"/>
    <w:rsid w:val="00333ABF"/>
    <w:rsid w:val="00371252"/>
    <w:rsid w:val="00395768"/>
    <w:rsid w:val="003A0DF8"/>
    <w:rsid w:val="003F424C"/>
    <w:rsid w:val="00423D91"/>
    <w:rsid w:val="004404F2"/>
    <w:rsid w:val="004C253A"/>
    <w:rsid w:val="004E307F"/>
    <w:rsid w:val="00524CAC"/>
    <w:rsid w:val="0053253D"/>
    <w:rsid w:val="00597CAA"/>
    <w:rsid w:val="00750FE2"/>
    <w:rsid w:val="008225EE"/>
    <w:rsid w:val="00864109"/>
    <w:rsid w:val="00925A12"/>
    <w:rsid w:val="00931AED"/>
    <w:rsid w:val="009E3E64"/>
    <w:rsid w:val="00A23F4E"/>
    <w:rsid w:val="00A258FB"/>
    <w:rsid w:val="00AC14A8"/>
    <w:rsid w:val="00B419DB"/>
    <w:rsid w:val="00B518AE"/>
    <w:rsid w:val="00B57AE0"/>
    <w:rsid w:val="00B6176E"/>
    <w:rsid w:val="00B9410D"/>
    <w:rsid w:val="00C12DA9"/>
    <w:rsid w:val="00C41FA7"/>
    <w:rsid w:val="00C8547D"/>
    <w:rsid w:val="00CB51AF"/>
    <w:rsid w:val="00CD1230"/>
    <w:rsid w:val="00CE21BE"/>
    <w:rsid w:val="00CE6290"/>
    <w:rsid w:val="00D05C1D"/>
    <w:rsid w:val="00D151BD"/>
    <w:rsid w:val="00D741CD"/>
    <w:rsid w:val="00DC3A25"/>
    <w:rsid w:val="00DD5BB0"/>
    <w:rsid w:val="00E0092C"/>
    <w:rsid w:val="00E07B7D"/>
    <w:rsid w:val="00E16833"/>
    <w:rsid w:val="00E16E45"/>
    <w:rsid w:val="00E872E0"/>
    <w:rsid w:val="00EA086D"/>
    <w:rsid w:val="00F17126"/>
    <w:rsid w:val="00F23623"/>
    <w:rsid w:val="00F55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9B5FC6"/>
  <w15:docId w15:val="{15B69E63-3C94-455B-96B1-1CD01FAAA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2362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3623"/>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
    <w:name w:val="Colorful List - Accent 11"/>
    <w:basedOn w:val="Normal"/>
    <w:uiPriority w:val="34"/>
    <w:qFormat/>
    <w:rsid w:val="0016760D"/>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864109"/>
    <w:rPr>
      <w:rFonts w:ascii="Tahoma" w:hAnsi="Tahoma" w:cs="Tahoma"/>
      <w:sz w:val="16"/>
      <w:szCs w:val="16"/>
    </w:rPr>
  </w:style>
  <w:style w:type="character" w:customStyle="1" w:styleId="BalloonTextChar">
    <w:name w:val="Balloon Text Char"/>
    <w:basedOn w:val="DefaultParagraphFont"/>
    <w:link w:val="BalloonText"/>
    <w:rsid w:val="00864109"/>
    <w:rPr>
      <w:rFonts w:ascii="Tahoma" w:hAnsi="Tahoma" w:cs="Tahoma"/>
      <w:sz w:val="16"/>
      <w:szCs w:val="16"/>
    </w:rPr>
  </w:style>
  <w:style w:type="paragraph" w:styleId="ListParagraph">
    <w:name w:val="List Paragraph"/>
    <w:basedOn w:val="Normal"/>
    <w:uiPriority w:val="34"/>
    <w:qFormat/>
    <w:rsid w:val="00931A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8908647">
      <w:bodyDiv w:val="1"/>
      <w:marLeft w:val="0"/>
      <w:marRight w:val="0"/>
      <w:marTop w:val="0"/>
      <w:marBottom w:val="0"/>
      <w:divBdr>
        <w:top w:val="none" w:sz="0" w:space="0" w:color="auto"/>
        <w:left w:val="none" w:sz="0" w:space="0" w:color="auto"/>
        <w:bottom w:val="none" w:sz="0" w:space="0" w:color="auto"/>
        <w:right w:val="none" w:sz="0" w:space="0" w:color="auto"/>
      </w:divBdr>
      <w:divsChild>
        <w:div w:id="158008404">
          <w:marLeft w:val="0"/>
          <w:marRight w:val="0"/>
          <w:marTop w:val="0"/>
          <w:marBottom w:val="0"/>
          <w:divBdr>
            <w:top w:val="none" w:sz="0" w:space="0" w:color="auto"/>
            <w:left w:val="none" w:sz="0" w:space="0" w:color="auto"/>
            <w:bottom w:val="none" w:sz="0" w:space="0" w:color="auto"/>
            <w:right w:val="none" w:sz="0" w:space="0" w:color="auto"/>
          </w:divBdr>
          <w:divsChild>
            <w:div w:id="154409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989566">
      <w:bodyDiv w:val="1"/>
      <w:marLeft w:val="0"/>
      <w:marRight w:val="0"/>
      <w:marTop w:val="0"/>
      <w:marBottom w:val="0"/>
      <w:divBdr>
        <w:top w:val="none" w:sz="0" w:space="0" w:color="auto"/>
        <w:left w:val="none" w:sz="0" w:space="0" w:color="auto"/>
        <w:bottom w:val="none" w:sz="0" w:space="0" w:color="auto"/>
        <w:right w:val="none" w:sz="0" w:space="0" w:color="auto"/>
      </w:divBdr>
      <w:divsChild>
        <w:div w:id="1699969680">
          <w:marLeft w:val="0"/>
          <w:marRight w:val="0"/>
          <w:marTop w:val="0"/>
          <w:marBottom w:val="0"/>
          <w:divBdr>
            <w:top w:val="none" w:sz="0" w:space="0" w:color="auto"/>
            <w:left w:val="none" w:sz="0" w:space="0" w:color="auto"/>
            <w:bottom w:val="none" w:sz="0" w:space="0" w:color="auto"/>
            <w:right w:val="none" w:sz="0" w:space="0" w:color="auto"/>
          </w:divBdr>
          <w:divsChild>
            <w:div w:id="118012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0B5ACE-E898-4B02-A9A5-BC8B3A5A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Metric System – Conversion Practice</vt:lpstr>
    </vt:vector>
  </TitlesOfParts>
  <Company>Forsyth County Schools</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Metric System – Conversion Practice</dc:title>
  <dc:subject/>
  <dc:creator>Forsyth County School System</dc:creator>
  <cp:keywords/>
  <cp:lastModifiedBy>Nancy Brim</cp:lastModifiedBy>
  <cp:revision>12</cp:revision>
  <cp:lastPrinted>2017-08-13T00:54:00Z</cp:lastPrinted>
  <dcterms:created xsi:type="dcterms:W3CDTF">2016-08-14T18:03:00Z</dcterms:created>
  <dcterms:modified xsi:type="dcterms:W3CDTF">2017-08-13T00:59:00Z</dcterms:modified>
</cp:coreProperties>
</file>