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72C7" w:rsidRDefault="009C72C7">
      <w:pPr>
        <w:pStyle w:val="PlainText"/>
        <w:rPr>
          <w:rFonts w:ascii="Times New Roman" w:eastAsia="MS Mincho" w:hAnsi="Times New Roman" w:cs="Times New Roman"/>
        </w:rPr>
      </w:pPr>
      <w:r>
        <w:rPr>
          <w:rFonts w:ascii="Times New Roman" w:eastAsia="MS Mincho" w:hAnsi="Times New Roman" w:cs="Times New Roman"/>
        </w:rPr>
        <w:t>Name _____________________________________________ Period _____ Date ____________________________</w:t>
      </w:r>
    </w:p>
    <w:p w:rsidR="009C72C7" w:rsidRDefault="009C72C7">
      <w:pPr>
        <w:pStyle w:val="PlainText"/>
        <w:rPr>
          <w:rFonts w:ascii="Times New Roman" w:eastAsia="MS Mincho" w:hAnsi="Times New Roman" w:cs="Times New Roman"/>
        </w:rPr>
      </w:pPr>
    </w:p>
    <w:p w:rsidR="009C72C7" w:rsidRDefault="009C72C7">
      <w:pPr>
        <w:pStyle w:val="PlainText"/>
        <w:rPr>
          <w:rFonts w:ascii="Times New Roman" w:eastAsia="MS Mincho" w:hAnsi="Times New Roman" w:cs="Times New Roman"/>
        </w:rPr>
      </w:pPr>
    </w:p>
    <w:p w:rsidR="009C72C7" w:rsidRDefault="00B65F4E">
      <w:pPr>
        <w:pStyle w:val="PlainText"/>
        <w:jc w:val="center"/>
        <w:rPr>
          <w:rFonts w:ascii="Times New Roman" w:eastAsia="MS Mincho" w:hAnsi="Times New Roman" w:cs="Times New Roman"/>
          <w:b/>
          <w:bCs/>
          <w:sz w:val="28"/>
        </w:rPr>
      </w:pPr>
      <w:r>
        <w:rPr>
          <w:rFonts w:ascii="Times New Roman" w:eastAsia="MS Mincho" w:hAnsi="Times New Roman" w:cs="Times New Roman"/>
          <w:b/>
          <w:bCs/>
          <w:sz w:val="28"/>
        </w:rPr>
        <w:t>BURNING BALLS OF COLOR – The Flame Test</w:t>
      </w:r>
      <w:bookmarkStart w:id="0" w:name="_GoBack"/>
      <w:bookmarkEnd w:id="0"/>
    </w:p>
    <w:p w:rsidR="009C72C7" w:rsidRDefault="009C72C7">
      <w:pPr>
        <w:pStyle w:val="PlainText"/>
        <w:rPr>
          <w:rFonts w:ascii="Times New Roman" w:eastAsia="MS Mincho" w:hAnsi="Times New Roman" w:cs="Times New Roman"/>
        </w:rPr>
      </w:pPr>
    </w:p>
    <w:p w:rsidR="009C72C7" w:rsidRDefault="009C72C7">
      <w:pPr>
        <w:pStyle w:val="PlainText"/>
        <w:ind w:left="1440" w:hanging="1440"/>
        <w:rPr>
          <w:rFonts w:ascii="Times New Roman" w:eastAsia="MS Mincho" w:hAnsi="Times New Roman" w:cs="Times New Roman"/>
        </w:rPr>
      </w:pPr>
      <w:r w:rsidRPr="007C70DC">
        <w:rPr>
          <w:rFonts w:ascii="Times New Roman" w:eastAsia="MS Mincho" w:hAnsi="Times New Roman" w:cs="Times New Roman"/>
          <w:b/>
        </w:rPr>
        <w:t>Discussion:</w:t>
      </w:r>
      <w:r>
        <w:rPr>
          <w:rFonts w:ascii="Times New Roman" w:eastAsia="MS Mincho" w:hAnsi="Times New Roman" w:cs="Times New Roman"/>
        </w:rPr>
        <w:tab/>
        <w:t>Each metal has certain properties.  One of these properties is its own special color when burned in an open flame.  You will learn to identify some metals by this special color.</w:t>
      </w:r>
      <w:r w:rsidR="00340E0A">
        <w:rPr>
          <w:rFonts w:ascii="Times New Roman" w:eastAsia="MS Mincho" w:hAnsi="Times New Roman" w:cs="Times New Roman"/>
        </w:rPr>
        <w:t xml:space="preserve">  Using that knowledge, you will then identify an unknown – which is one of the six metals viewed.</w:t>
      </w:r>
    </w:p>
    <w:p w:rsidR="009C72C7" w:rsidRDefault="009C72C7">
      <w:pPr>
        <w:pStyle w:val="PlainText"/>
        <w:rPr>
          <w:rFonts w:ascii="Times New Roman" w:eastAsia="MS Mincho" w:hAnsi="Times New Roman" w:cs="Times New Roman"/>
        </w:rPr>
      </w:pPr>
      <w:r>
        <w:rPr>
          <w:rFonts w:ascii="Times New Roman" w:eastAsia="MS Mincho" w:hAnsi="Times New Roman" w:cs="Times New Roman"/>
        </w:rPr>
        <w:t xml:space="preserve"> </w:t>
      </w:r>
    </w:p>
    <w:p w:rsidR="009C72C7" w:rsidRDefault="007C70DC">
      <w:pPr>
        <w:pStyle w:val="PlainText"/>
        <w:rPr>
          <w:rFonts w:ascii="Times New Roman" w:eastAsia="MS Mincho" w:hAnsi="Times New Roman" w:cs="Times New Roman"/>
        </w:rPr>
      </w:pPr>
      <w:r w:rsidRPr="007C70DC">
        <w:rPr>
          <w:rFonts w:ascii="Times New Roman" w:eastAsia="MS Mincho" w:hAnsi="Times New Roman" w:cs="Times New Roman"/>
          <w:b/>
        </w:rPr>
        <w:t>Materials</w:t>
      </w:r>
      <w:r>
        <w:rPr>
          <w:rFonts w:ascii="Times New Roman" w:eastAsia="MS Mincho" w:hAnsi="Times New Roman" w:cs="Times New Roman"/>
        </w:rPr>
        <w:tab/>
        <w:t>Bunsen burner</w:t>
      </w:r>
      <w:r>
        <w:rPr>
          <w:rFonts w:ascii="Times New Roman" w:eastAsia="MS Mincho" w:hAnsi="Times New Roman" w:cs="Times New Roman"/>
        </w:rPr>
        <w:tab/>
      </w:r>
      <w:r>
        <w:rPr>
          <w:rFonts w:ascii="Times New Roman" w:eastAsia="MS Mincho" w:hAnsi="Times New Roman" w:cs="Times New Roman"/>
        </w:rPr>
        <w:tab/>
      </w:r>
      <w:r w:rsidR="009C72C7">
        <w:rPr>
          <w:rFonts w:ascii="Times New Roman" w:eastAsia="MS Mincho" w:hAnsi="Times New Roman" w:cs="Times New Roman"/>
        </w:rPr>
        <w:t>matches</w:t>
      </w:r>
      <w:r w:rsidR="009C72C7">
        <w:rPr>
          <w:rFonts w:ascii="Times New Roman" w:eastAsia="MS Mincho" w:hAnsi="Times New Roman" w:cs="Times New Roman"/>
        </w:rPr>
        <w:tab/>
      </w:r>
      <w:r w:rsidR="009C72C7">
        <w:rPr>
          <w:rFonts w:ascii="Times New Roman" w:eastAsia="MS Mincho" w:hAnsi="Times New Roman" w:cs="Times New Roman"/>
        </w:rPr>
        <w:tab/>
      </w:r>
      <w:r>
        <w:rPr>
          <w:rFonts w:ascii="Times New Roman" w:eastAsia="MS Mincho" w:hAnsi="Times New Roman" w:cs="Times New Roman"/>
        </w:rPr>
        <w:tab/>
      </w:r>
      <w:r>
        <w:rPr>
          <w:rFonts w:ascii="Times New Roman" w:eastAsia="MS Mincho" w:hAnsi="Times New Roman" w:cs="Times New Roman"/>
        </w:rPr>
        <w:tab/>
      </w:r>
      <w:r w:rsidR="009C72C7">
        <w:rPr>
          <w:rFonts w:ascii="Times New Roman" w:eastAsia="MS Mincho" w:hAnsi="Times New Roman" w:cs="Times New Roman"/>
        </w:rPr>
        <w:t>cotton swabs</w:t>
      </w:r>
    </w:p>
    <w:p w:rsidR="009C72C7" w:rsidRDefault="009C72C7">
      <w:pPr>
        <w:pStyle w:val="PlainText"/>
        <w:rPr>
          <w:rFonts w:ascii="Times New Roman" w:eastAsia="MS Mincho" w:hAnsi="Times New Roman" w:cs="Times New Roman"/>
        </w:rPr>
      </w:pPr>
      <w:r>
        <w:rPr>
          <w:rFonts w:ascii="Times New Roman" w:eastAsia="MS Mincho" w:hAnsi="Times New Roman" w:cs="Times New Roman"/>
        </w:rPr>
        <w:tab/>
      </w:r>
      <w:r>
        <w:rPr>
          <w:rFonts w:ascii="Times New Roman" w:eastAsia="MS Mincho" w:hAnsi="Times New Roman" w:cs="Times New Roman"/>
        </w:rPr>
        <w:tab/>
        <w:t>Deionized water</w:t>
      </w:r>
      <w:r>
        <w:rPr>
          <w:rFonts w:ascii="Times New Roman" w:eastAsia="MS Mincho" w:hAnsi="Times New Roman" w:cs="Times New Roman"/>
        </w:rPr>
        <w:tab/>
      </w:r>
      <w:r>
        <w:rPr>
          <w:rFonts w:ascii="Times New Roman" w:eastAsia="MS Mincho" w:hAnsi="Times New Roman" w:cs="Times New Roman"/>
        </w:rPr>
        <w:tab/>
        <w:t>samples of metal compounds</w:t>
      </w:r>
      <w:r>
        <w:rPr>
          <w:rFonts w:ascii="Times New Roman" w:eastAsia="MS Mincho" w:hAnsi="Times New Roman" w:cs="Times New Roman"/>
        </w:rPr>
        <w:tab/>
        <w:t>beaker</w:t>
      </w:r>
    </w:p>
    <w:p w:rsidR="00340E0A" w:rsidRPr="007C70DC" w:rsidRDefault="00340E0A">
      <w:pPr>
        <w:pStyle w:val="PlainText"/>
        <w:rPr>
          <w:rFonts w:ascii="Times New Roman" w:eastAsia="MS Mincho" w:hAnsi="Times New Roman" w:cs="Times New Roman"/>
          <w:b/>
        </w:rPr>
      </w:pPr>
    </w:p>
    <w:p w:rsidR="009C72C7" w:rsidRPr="007C70DC" w:rsidRDefault="009C72C7">
      <w:pPr>
        <w:pStyle w:val="PlainText"/>
        <w:rPr>
          <w:rFonts w:ascii="Times New Roman" w:eastAsia="MS Mincho" w:hAnsi="Times New Roman" w:cs="Times New Roman"/>
          <w:b/>
        </w:rPr>
      </w:pPr>
      <w:r w:rsidRPr="007C70DC">
        <w:rPr>
          <w:rFonts w:ascii="Times New Roman" w:eastAsia="MS Mincho" w:hAnsi="Times New Roman" w:cs="Times New Roman"/>
          <w:b/>
        </w:rPr>
        <w:t>Procedure</w:t>
      </w:r>
      <w:r w:rsidR="007C70DC" w:rsidRPr="007C70DC">
        <w:rPr>
          <w:rFonts w:ascii="Times New Roman" w:eastAsia="MS Mincho" w:hAnsi="Times New Roman" w:cs="Times New Roman"/>
          <w:b/>
        </w:rPr>
        <w:t xml:space="preserve"> – </w:t>
      </w:r>
      <w:r w:rsidR="007C70DC" w:rsidRPr="007C70DC">
        <w:rPr>
          <w:rFonts w:ascii="Times New Roman" w:eastAsia="MS Mincho" w:hAnsi="Times New Roman" w:cs="Times New Roman"/>
          <w:b/>
          <w:i/>
        </w:rPr>
        <w:t>This is a demonstration lab</w:t>
      </w:r>
    </w:p>
    <w:p w:rsidR="009C72C7" w:rsidRDefault="009C72C7">
      <w:pPr>
        <w:pStyle w:val="PlainText"/>
        <w:numPr>
          <w:ilvl w:val="0"/>
          <w:numId w:val="1"/>
        </w:numPr>
        <w:rPr>
          <w:rFonts w:ascii="Times New Roman" w:eastAsia="MS Mincho" w:hAnsi="Times New Roman" w:cs="Times New Roman"/>
        </w:rPr>
      </w:pPr>
      <w:r>
        <w:rPr>
          <w:rFonts w:ascii="Times New Roman" w:eastAsia="MS Mincho" w:hAnsi="Times New Roman" w:cs="Times New Roman"/>
        </w:rPr>
        <w:t xml:space="preserve">Dip the cotton swab into the deionized water to soak the head.  </w:t>
      </w:r>
    </w:p>
    <w:p w:rsidR="009C72C7" w:rsidRDefault="009C72C7">
      <w:pPr>
        <w:pStyle w:val="PlainText"/>
        <w:numPr>
          <w:ilvl w:val="0"/>
          <w:numId w:val="1"/>
        </w:numPr>
        <w:rPr>
          <w:rFonts w:ascii="Times New Roman" w:eastAsia="MS Mincho" w:hAnsi="Times New Roman" w:cs="Times New Roman"/>
        </w:rPr>
      </w:pPr>
      <w:r>
        <w:rPr>
          <w:rFonts w:ascii="Times New Roman" w:eastAsia="MS Mincho" w:hAnsi="Times New Roman" w:cs="Times New Roman"/>
        </w:rPr>
        <w:t xml:space="preserve">Dip the water-soaked swab into a metal salt to pick up several metal crystals.  </w:t>
      </w:r>
    </w:p>
    <w:p w:rsidR="009C72C7" w:rsidRDefault="009C72C7">
      <w:pPr>
        <w:pStyle w:val="PlainText"/>
        <w:numPr>
          <w:ilvl w:val="0"/>
          <w:numId w:val="1"/>
        </w:numPr>
        <w:rPr>
          <w:rFonts w:ascii="Times New Roman" w:eastAsia="MS Mincho" w:hAnsi="Times New Roman" w:cs="Times New Roman"/>
        </w:rPr>
      </w:pPr>
      <w:r>
        <w:rPr>
          <w:rFonts w:ascii="Times New Roman" w:eastAsia="MS Mincho" w:hAnsi="Times New Roman" w:cs="Times New Roman"/>
        </w:rPr>
        <w:t>Place the swab into the colorless part</w:t>
      </w:r>
      <w:r w:rsidR="007C70DC">
        <w:rPr>
          <w:rFonts w:ascii="Times New Roman" w:eastAsia="MS Mincho" w:hAnsi="Times New Roman" w:cs="Times New Roman"/>
        </w:rPr>
        <w:t xml:space="preserve"> of the flame.</w:t>
      </w:r>
    </w:p>
    <w:p w:rsidR="009C72C7" w:rsidRDefault="009C72C7">
      <w:pPr>
        <w:pStyle w:val="PlainText"/>
        <w:numPr>
          <w:ilvl w:val="0"/>
          <w:numId w:val="1"/>
        </w:numPr>
        <w:rPr>
          <w:rFonts w:ascii="Times New Roman" w:eastAsia="MS Mincho" w:hAnsi="Times New Roman" w:cs="Times New Roman"/>
        </w:rPr>
      </w:pPr>
      <w:r>
        <w:rPr>
          <w:rFonts w:ascii="Times New Roman" w:eastAsia="MS Mincho" w:hAnsi="Times New Roman" w:cs="Times New Roman"/>
        </w:rPr>
        <w:t>Observe the color of the flame produced when the compound burns.</w:t>
      </w:r>
    </w:p>
    <w:p w:rsidR="00340E0A" w:rsidRDefault="00340E0A" w:rsidP="00340E0A">
      <w:pPr>
        <w:pStyle w:val="PlainText"/>
        <w:numPr>
          <w:ilvl w:val="0"/>
          <w:numId w:val="1"/>
        </w:numPr>
        <w:rPr>
          <w:rFonts w:ascii="Times New Roman" w:eastAsia="MS Mincho" w:hAnsi="Times New Roman" w:cs="Times New Roman"/>
        </w:rPr>
      </w:pPr>
      <w:r>
        <w:rPr>
          <w:rFonts w:ascii="Times New Roman" w:eastAsia="MS Mincho" w:hAnsi="Times New Roman" w:cs="Times New Roman"/>
        </w:rPr>
        <w:t xml:space="preserve">Record </w:t>
      </w:r>
      <w:r w:rsidR="007C70DC">
        <w:rPr>
          <w:rFonts w:ascii="Times New Roman" w:eastAsia="MS Mincho" w:hAnsi="Times New Roman" w:cs="Times New Roman"/>
        </w:rPr>
        <w:t>the color of the flame in your data table.</w:t>
      </w:r>
    </w:p>
    <w:p w:rsidR="009C72C7" w:rsidRDefault="009C72C7">
      <w:pPr>
        <w:pStyle w:val="PlainText"/>
        <w:numPr>
          <w:ilvl w:val="0"/>
          <w:numId w:val="1"/>
        </w:numPr>
        <w:rPr>
          <w:rFonts w:ascii="Times New Roman" w:eastAsia="MS Mincho" w:hAnsi="Times New Roman" w:cs="Times New Roman"/>
        </w:rPr>
      </w:pPr>
      <w:r>
        <w:rPr>
          <w:rFonts w:ascii="Times New Roman" w:eastAsia="MS Mincho" w:hAnsi="Times New Roman" w:cs="Times New Roman"/>
        </w:rPr>
        <w:t xml:space="preserve">Put the cotton swab in the trash </w:t>
      </w:r>
      <w:r w:rsidR="007C70DC">
        <w:rPr>
          <w:rFonts w:ascii="Times New Roman" w:eastAsia="MS Mincho" w:hAnsi="Times New Roman" w:cs="Times New Roman"/>
        </w:rPr>
        <w:t>beaker.</w:t>
      </w:r>
    </w:p>
    <w:p w:rsidR="009C72C7" w:rsidRDefault="009C72C7">
      <w:pPr>
        <w:pStyle w:val="PlainText"/>
        <w:numPr>
          <w:ilvl w:val="0"/>
          <w:numId w:val="1"/>
        </w:numPr>
        <w:rPr>
          <w:rFonts w:ascii="Times New Roman" w:eastAsia="MS Mincho" w:hAnsi="Times New Roman" w:cs="Times New Roman"/>
        </w:rPr>
      </w:pPr>
      <w:r>
        <w:rPr>
          <w:rFonts w:ascii="Times New Roman" w:eastAsia="MS Mincho" w:hAnsi="Times New Roman" w:cs="Times New Roman"/>
        </w:rPr>
        <w:t xml:space="preserve">Repeat steps </w:t>
      </w:r>
      <w:r w:rsidR="007C70DC">
        <w:rPr>
          <w:rFonts w:ascii="Times New Roman" w:eastAsia="MS Mincho" w:hAnsi="Times New Roman" w:cs="Times New Roman"/>
        </w:rPr>
        <w:t>1 - 6</w:t>
      </w:r>
      <w:r>
        <w:rPr>
          <w:rFonts w:ascii="Times New Roman" w:eastAsia="MS Mincho" w:hAnsi="Times New Roman" w:cs="Times New Roman"/>
        </w:rPr>
        <w:t xml:space="preserve"> for the other listed metal compounds</w:t>
      </w:r>
      <w:r w:rsidR="00340E0A">
        <w:rPr>
          <w:rFonts w:ascii="Times New Roman" w:eastAsia="MS Mincho" w:hAnsi="Times New Roman" w:cs="Times New Roman"/>
        </w:rPr>
        <w:t xml:space="preserve"> and the unknown</w:t>
      </w:r>
      <w:r>
        <w:rPr>
          <w:rFonts w:ascii="Times New Roman" w:eastAsia="MS Mincho" w:hAnsi="Times New Roman" w:cs="Times New Roman"/>
        </w:rPr>
        <w:t xml:space="preserve">.  </w:t>
      </w:r>
    </w:p>
    <w:p w:rsidR="00340E0A" w:rsidRDefault="007C70DC" w:rsidP="00340E0A">
      <w:pPr>
        <w:pStyle w:val="PlainText"/>
        <w:numPr>
          <w:ilvl w:val="0"/>
          <w:numId w:val="1"/>
        </w:numPr>
        <w:rPr>
          <w:rFonts w:ascii="Times New Roman" w:eastAsia="MS Mincho" w:hAnsi="Times New Roman" w:cs="Times New Roman"/>
        </w:rPr>
      </w:pPr>
      <w:r>
        <w:rPr>
          <w:rFonts w:ascii="Times New Roman" w:eastAsia="MS Mincho" w:hAnsi="Times New Roman" w:cs="Times New Roman"/>
        </w:rPr>
        <w:t>Once you are finished, r</w:t>
      </w:r>
      <w:r w:rsidR="00340E0A">
        <w:rPr>
          <w:rFonts w:ascii="Times New Roman" w:eastAsia="MS Mincho" w:hAnsi="Times New Roman" w:cs="Times New Roman"/>
        </w:rPr>
        <w:t xml:space="preserve">ecord the name of the </w:t>
      </w:r>
      <w:r w:rsidR="00340E0A" w:rsidRPr="00340E0A">
        <w:rPr>
          <w:rFonts w:ascii="Times New Roman" w:eastAsia="MS Mincho" w:hAnsi="Times New Roman" w:cs="Times New Roman"/>
          <w:b/>
          <w:u w:val="single"/>
        </w:rPr>
        <w:t>metal</w:t>
      </w:r>
      <w:r w:rsidR="00340E0A">
        <w:rPr>
          <w:rFonts w:ascii="Times New Roman" w:eastAsia="MS Mincho" w:hAnsi="Times New Roman" w:cs="Times New Roman"/>
        </w:rPr>
        <w:t xml:space="preserve"> and then the chemical </w:t>
      </w:r>
      <w:r>
        <w:rPr>
          <w:rFonts w:ascii="Times New Roman" w:eastAsia="MS Mincho" w:hAnsi="Times New Roman" w:cs="Times New Roman"/>
        </w:rPr>
        <w:t>symbol</w:t>
      </w:r>
      <w:r w:rsidR="00340E0A">
        <w:rPr>
          <w:rFonts w:ascii="Times New Roman" w:eastAsia="MS Mincho" w:hAnsi="Times New Roman" w:cs="Times New Roman"/>
        </w:rPr>
        <w:t xml:space="preserve"> for the metal (not for the whole compound).</w:t>
      </w:r>
    </w:p>
    <w:p w:rsidR="009C72C7" w:rsidRDefault="009C72C7">
      <w:pPr>
        <w:pStyle w:val="PlainText"/>
        <w:rPr>
          <w:rFonts w:ascii="Times New Roman" w:eastAsia="MS Mincho" w:hAnsi="Times New Roman" w:cs="Times New Roman"/>
        </w:rPr>
      </w:pPr>
    </w:p>
    <w:p w:rsidR="009C72C7" w:rsidRDefault="009C72C7">
      <w:pPr>
        <w:pStyle w:val="PlainText"/>
        <w:rPr>
          <w:rFonts w:ascii="Times New Roman" w:eastAsia="MS Mincho" w:hAnsi="Times New Roman" w:cs="Times New Roman"/>
        </w:rPr>
      </w:pPr>
    </w:p>
    <w:p w:rsidR="009C72C7" w:rsidRPr="007C70DC" w:rsidRDefault="009C72C7">
      <w:pPr>
        <w:pStyle w:val="PlainText"/>
        <w:rPr>
          <w:rFonts w:ascii="Times New Roman" w:eastAsia="MS Mincho" w:hAnsi="Times New Roman" w:cs="Times New Roman"/>
          <w:b/>
          <w:bCs/>
        </w:rPr>
      </w:pPr>
      <w:r w:rsidRPr="007C70DC">
        <w:rPr>
          <w:rFonts w:ascii="Times New Roman" w:eastAsia="MS Mincho" w:hAnsi="Times New Roman" w:cs="Times New Roman"/>
          <w:b/>
        </w:rPr>
        <w:t>Data and Observation:</w:t>
      </w:r>
      <w:r w:rsidRPr="007C70DC">
        <w:rPr>
          <w:rFonts w:ascii="Times New Roman" w:eastAsia="MS Mincho" w:hAnsi="Times New Roman" w:cs="Times New Roman"/>
          <w:b/>
        </w:rPr>
        <w:tab/>
      </w:r>
      <w:r w:rsidRPr="007C70DC">
        <w:rPr>
          <w:rFonts w:ascii="Times New Roman" w:eastAsia="MS Mincho" w:hAnsi="Times New Roman" w:cs="Times New Roman"/>
          <w:b/>
        </w:rPr>
        <w:tab/>
      </w:r>
      <w:r w:rsidRPr="007C70DC">
        <w:rPr>
          <w:rFonts w:ascii="Times New Roman" w:eastAsia="MS Mincho" w:hAnsi="Times New Roman" w:cs="Times New Roman"/>
          <w:b/>
        </w:rPr>
        <w:tab/>
      </w:r>
      <w:r w:rsidRPr="007C70DC">
        <w:rPr>
          <w:rFonts w:ascii="Times New Roman" w:eastAsia="MS Mincho" w:hAnsi="Times New Roman" w:cs="Times New Roman"/>
          <w:b/>
        </w:rPr>
        <w:tab/>
      </w:r>
      <w:r w:rsidRPr="007C70DC">
        <w:rPr>
          <w:rFonts w:ascii="Times New Roman" w:eastAsia="MS Mincho" w:hAnsi="Times New Roman" w:cs="Times New Roman"/>
          <w:b/>
          <w:bCs/>
        </w:rPr>
        <w:t>FLAME TEST DATA</w:t>
      </w:r>
    </w:p>
    <w:p w:rsidR="009C72C7" w:rsidRDefault="009C72C7">
      <w:pPr>
        <w:pStyle w:val="PlainText"/>
        <w:rPr>
          <w:rFonts w:ascii="Times New Roman" w:eastAsia="MS Mincho" w:hAnsi="Times New Roman" w:cs="Times New Roman"/>
        </w:rPr>
      </w:pPr>
    </w:p>
    <w:p w:rsidR="009C72C7" w:rsidRDefault="009C72C7">
      <w:pPr>
        <w:pStyle w:val="PlainText"/>
        <w:rPr>
          <w:rFonts w:ascii="Times New Roman" w:eastAsia="MS Mincho" w:hAnsi="Times New Roman" w:cs="Times New Roman"/>
        </w:rPr>
      </w:pPr>
      <w:r>
        <w:rPr>
          <w:rFonts w:ascii="Times New Roman" w:eastAsia="MS Mincho" w:hAnsi="Times New Roman" w:cs="Times New Roman"/>
        </w:rPr>
        <w:t>Name of Metal Compound</w:t>
      </w:r>
      <w:r>
        <w:rPr>
          <w:rFonts w:ascii="Times New Roman" w:eastAsia="MS Mincho" w:hAnsi="Times New Roman" w:cs="Times New Roman"/>
        </w:rPr>
        <w:tab/>
      </w:r>
      <w:r>
        <w:rPr>
          <w:rFonts w:ascii="Times New Roman" w:eastAsia="MS Mincho" w:hAnsi="Times New Roman" w:cs="Times New Roman"/>
        </w:rPr>
        <w:tab/>
        <w:t>Name of Metal</w:t>
      </w:r>
      <w:r>
        <w:rPr>
          <w:rFonts w:ascii="Times New Roman" w:eastAsia="MS Mincho" w:hAnsi="Times New Roman" w:cs="Times New Roman"/>
        </w:rPr>
        <w:tab/>
      </w:r>
      <w:r>
        <w:rPr>
          <w:rFonts w:ascii="Times New Roman" w:eastAsia="MS Mincho" w:hAnsi="Times New Roman" w:cs="Times New Roman"/>
        </w:rPr>
        <w:tab/>
        <w:t>Chemical Symbol</w:t>
      </w:r>
      <w:r>
        <w:rPr>
          <w:rFonts w:ascii="Times New Roman" w:eastAsia="MS Mincho" w:hAnsi="Times New Roman" w:cs="Times New Roman"/>
        </w:rPr>
        <w:tab/>
      </w:r>
      <w:r>
        <w:rPr>
          <w:rFonts w:ascii="Times New Roman" w:eastAsia="MS Mincho" w:hAnsi="Times New Roman" w:cs="Times New Roman"/>
        </w:rPr>
        <w:tab/>
        <w:t xml:space="preserve">    Flame Test Color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48"/>
        <w:gridCol w:w="2520"/>
        <w:gridCol w:w="1800"/>
        <w:gridCol w:w="3050"/>
      </w:tblGrid>
      <w:tr w:rsidR="009C72C7" w:rsidTr="00340E0A">
        <w:tblPrEx>
          <w:tblCellMar>
            <w:top w:w="0" w:type="dxa"/>
            <w:bottom w:w="0" w:type="dxa"/>
          </w:tblCellMar>
        </w:tblPrEx>
        <w:trPr>
          <w:trHeight w:val="288"/>
        </w:trPr>
        <w:tc>
          <w:tcPr>
            <w:tcW w:w="2448" w:type="dxa"/>
          </w:tcPr>
          <w:p w:rsidR="009C72C7" w:rsidRDefault="009C72C7">
            <w:pPr>
              <w:pStyle w:val="PlainText"/>
              <w:spacing w:line="480" w:lineRule="auto"/>
              <w:rPr>
                <w:rFonts w:ascii="Times New Roman" w:eastAsia="MS Mincho" w:hAnsi="Times New Roman" w:cs="Times New Roman"/>
              </w:rPr>
            </w:pPr>
          </w:p>
        </w:tc>
        <w:tc>
          <w:tcPr>
            <w:tcW w:w="2520" w:type="dxa"/>
          </w:tcPr>
          <w:p w:rsidR="009C72C7" w:rsidRDefault="009C72C7">
            <w:pPr>
              <w:pStyle w:val="PlainText"/>
              <w:spacing w:line="480" w:lineRule="auto"/>
              <w:rPr>
                <w:rFonts w:ascii="Times New Roman" w:eastAsia="MS Mincho" w:hAnsi="Times New Roman" w:cs="Times New Roman"/>
              </w:rPr>
            </w:pPr>
          </w:p>
        </w:tc>
        <w:tc>
          <w:tcPr>
            <w:tcW w:w="1800" w:type="dxa"/>
          </w:tcPr>
          <w:p w:rsidR="009C72C7" w:rsidRDefault="009C72C7">
            <w:pPr>
              <w:pStyle w:val="PlainText"/>
              <w:spacing w:line="480" w:lineRule="auto"/>
              <w:rPr>
                <w:rFonts w:ascii="Times New Roman" w:eastAsia="MS Mincho" w:hAnsi="Times New Roman" w:cs="Times New Roman"/>
              </w:rPr>
            </w:pPr>
          </w:p>
        </w:tc>
        <w:tc>
          <w:tcPr>
            <w:tcW w:w="3050" w:type="dxa"/>
          </w:tcPr>
          <w:p w:rsidR="009C72C7" w:rsidRDefault="009C72C7">
            <w:pPr>
              <w:pStyle w:val="PlainText"/>
              <w:spacing w:line="480" w:lineRule="auto"/>
              <w:rPr>
                <w:rFonts w:ascii="Times New Roman" w:eastAsia="MS Mincho" w:hAnsi="Times New Roman" w:cs="Times New Roman"/>
              </w:rPr>
            </w:pPr>
          </w:p>
        </w:tc>
      </w:tr>
      <w:tr w:rsidR="009C72C7" w:rsidTr="00340E0A">
        <w:tblPrEx>
          <w:tblCellMar>
            <w:top w:w="0" w:type="dxa"/>
            <w:bottom w:w="0" w:type="dxa"/>
          </w:tblCellMar>
        </w:tblPrEx>
        <w:trPr>
          <w:trHeight w:val="288"/>
        </w:trPr>
        <w:tc>
          <w:tcPr>
            <w:tcW w:w="2448" w:type="dxa"/>
          </w:tcPr>
          <w:p w:rsidR="009C72C7" w:rsidRDefault="009C72C7">
            <w:pPr>
              <w:pStyle w:val="PlainText"/>
              <w:spacing w:line="480" w:lineRule="auto"/>
              <w:rPr>
                <w:rFonts w:ascii="Times New Roman" w:eastAsia="MS Mincho" w:hAnsi="Times New Roman" w:cs="Times New Roman"/>
              </w:rPr>
            </w:pPr>
          </w:p>
        </w:tc>
        <w:tc>
          <w:tcPr>
            <w:tcW w:w="2520" w:type="dxa"/>
          </w:tcPr>
          <w:p w:rsidR="009C72C7" w:rsidRDefault="009C72C7">
            <w:pPr>
              <w:pStyle w:val="PlainText"/>
              <w:spacing w:line="480" w:lineRule="auto"/>
              <w:rPr>
                <w:rFonts w:ascii="Times New Roman" w:eastAsia="MS Mincho" w:hAnsi="Times New Roman" w:cs="Times New Roman"/>
              </w:rPr>
            </w:pPr>
          </w:p>
        </w:tc>
        <w:tc>
          <w:tcPr>
            <w:tcW w:w="1800" w:type="dxa"/>
          </w:tcPr>
          <w:p w:rsidR="009C72C7" w:rsidRDefault="009C72C7">
            <w:pPr>
              <w:pStyle w:val="PlainText"/>
              <w:spacing w:line="480" w:lineRule="auto"/>
              <w:rPr>
                <w:rFonts w:ascii="Times New Roman" w:eastAsia="MS Mincho" w:hAnsi="Times New Roman" w:cs="Times New Roman"/>
              </w:rPr>
            </w:pPr>
          </w:p>
        </w:tc>
        <w:tc>
          <w:tcPr>
            <w:tcW w:w="3050" w:type="dxa"/>
          </w:tcPr>
          <w:p w:rsidR="009C72C7" w:rsidRDefault="009C72C7">
            <w:pPr>
              <w:pStyle w:val="PlainText"/>
              <w:spacing w:line="480" w:lineRule="auto"/>
              <w:rPr>
                <w:rFonts w:ascii="Times New Roman" w:eastAsia="MS Mincho" w:hAnsi="Times New Roman" w:cs="Times New Roman"/>
              </w:rPr>
            </w:pPr>
          </w:p>
        </w:tc>
      </w:tr>
      <w:tr w:rsidR="009C72C7" w:rsidTr="00340E0A">
        <w:tblPrEx>
          <w:tblCellMar>
            <w:top w:w="0" w:type="dxa"/>
            <w:bottom w:w="0" w:type="dxa"/>
          </w:tblCellMar>
        </w:tblPrEx>
        <w:trPr>
          <w:trHeight w:val="288"/>
        </w:trPr>
        <w:tc>
          <w:tcPr>
            <w:tcW w:w="2448" w:type="dxa"/>
          </w:tcPr>
          <w:p w:rsidR="009C72C7" w:rsidRDefault="009C72C7">
            <w:pPr>
              <w:pStyle w:val="PlainText"/>
              <w:spacing w:line="480" w:lineRule="auto"/>
              <w:rPr>
                <w:rFonts w:ascii="Times New Roman" w:eastAsia="MS Mincho" w:hAnsi="Times New Roman" w:cs="Times New Roman"/>
              </w:rPr>
            </w:pPr>
          </w:p>
        </w:tc>
        <w:tc>
          <w:tcPr>
            <w:tcW w:w="2520" w:type="dxa"/>
          </w:tcPr>
          <w:p w:rsidR="009C72C7" w:rsidRDefault="009C72C7">
            <w:pPr>
              <w:pStyle w:val="PlainText"/>
              <w:spacing w:line="480" w:lineRule="auto"/>
              <w:rPr>
                <w:rFonts w:ascii="Times New Roman" w:eastAsia="MS Mincho" w:hAnsi="Times New Roman" w:cs="Times New Roman"/>
              </w:rPr>
            </w:pPr>
          </w:p>
        </w:tc>
        <w:tc>
          <w:tcPr>
            <w:tcW w:w="1800" w:type="dxa"/>
          </w:tcPr>
          <w:p w:rsidR="009C72C7" w:rsidRDefault="009C72C7">
            <w:pPr>
              <w:pStyle w:val="PlainText"/>
              <w:spacing w:line="480" w:lineRule="auto"/>
              <w:rPr>
                <w:rFonts w:ascii="Times New Roman" w:eastAsia="MS Mincho" w:hAnsi="Times New Roman" w:cs="Times New Roman"/>
              </w:rPr>
            </w:pPr>
          </w:p>
        </w:tc>
        <w:tc>
          <w:tcPr>
            <w:tcW w:w="3050" w:type="dxa"/>
          </w:tcPr>
          <w:p w:rsidR="009C72C7" w:rsidRDefault="009C72C7">
            <w:pPr>
              <w:pStyle w:val="PlainText"/>
              <w:spacing w:line="480" w:lineRule="auto"/>
              <w:rPr>
                <w:rFonts w:ascii="Times New Roman" w:eastAsia="MS Mincho" w:hAnsi="Times New Roman" w:cs="Times New Roman"/>
              </w:rPr>
            </w:pPr>
          </w:p>
        </w:tc>
      </w:tr>
      <w:tr w:rsidR="009C72C7" w:rsidTr="00340E0A">
        <w:tblPrEx>
          <w:tblCellMar>
            <w:top w:w="0" w:type="dxa"/>
            <w:bottom w:w="0" w:type="dxa"/>
          </w:tblCellMar>
        </w:tblPrEx>
        <w:trPr>
          <w:trHeight w:val="288"/>
        </w:trPr>
        <w:tc>
          <w:tcPr>
            <w:tcW w:w="2448" w:type="dxa"/>
          </w:tcPr>
          <w:p w:rsidR="009C72C7" w:rsidRDefault="009C72C7">
            <w:pPr>
              <w:pStyle w:val="PlainText"/>
              <w:spacing w:line="480" w:lineRule="auto"/>
              <w:rPr>
                <w:rFonts w:ascii="Times New Roman" w:eastAsia="MS Mincho" w:hAnsi="Times New Roman" w:cs="Times New Roman"/>
              </w:rPr>
            </w:pPr>
          </w:p>
        </w:tc>
        <w:tc>
          <w:tcPr>
            <w:tcW w:w="2520" w:type="dxa"/>
          </w:tcPr>
          <w:p w:rsidR="009C72C7" w:rsidRDefault="009C72C7">
            <w:pPr>
              <w:pStyle w:val="PlainText"/>
              <w:spacing w:line="480" w:lineRule="auto"/>
              <w:rPr>
                <w:rFonts w:ascii="Times New Roman" w:eastAsia="MS Mincho" w:hAnsi="Times New Roman" w:cs="Times New Roman"/>
              </w:rPr>
            </w:pPr>
          </w:p>
        </w:tc>
        <w:tc>
          <w:tcPr>
            <w:tcW w:w="1800" w:type="dxa"/>
          </w:tcPr>
          <w:p w:rsidR="009C72C7" w:rsidRDefault="009C72C7">
            <w:pPr>
              <w:pStyle w:val="PlainText"/>
              <w:spacing w:line="480" w:lineRule="auto"/>
              <w:rPr>
                <w:rFonts w:ascii="Times New Roman" w:eastAsia="MS Mincho" w:hAnsi="Times New Roman" w:cs="Times New Roman"/>
              </w:rPr>
            </w:pPr>
          </w:p>
        </w:tc>
        <w:tc>
          <w:tcPr>
            <w:tcW w:w="3050" w:type="dxa"/>
          </w:tcPr>
          <w:p w:rsidR="009C72C7" w:rsidRDefault="009C72C7">
            <w:pPr>
              <w:pStyle w:val="PlainText"/>
              <w:spacing w:line="480" w:lineRule="auto"/>
              <w:rPr>
                <w:rFonts w:ascii="Times New Roman" w:eastAsia="MS Mincho" w:hAnsi="Times New Roman" w:cs="Times New Roman"/>
              </w:rPr>
            </w:pPr>
          </w:p>
        </w:tc>
      </w:tr>
      <w:tr w:rsidR="009C72C7" w:rsidTr="00340E0A">
        <w:tblPrEx>
          <w:tblCellMar>
            <w:top w:w="0" w:type="dxa"/>
            <w:bottom w:w="0" w:type="dxa"/>
          </w:tblCellMar>
        </w:tblPrEx>
        <w:trPr>
          <w:trHeight w:val="288"/>
        </w:trPr>
        <w:tc>
          <w:tcPr>
            <w:tcW w:w="2448" w:type="dxa"/>
          </w:tcPr>
          <w:p w:rsidR="009C72C7" w:rsidRDefault="009C72C7">
            <w:pPr>
              <w:pStyle w:val="PlainText"/>
              <w:spacing w:line="480" w:lineRule="auto"/>
              <w:rPr>
                <w:rFonts w:ascii="Times New Roman" w:eastAsia="MS Mincho" w:hAnsi="Times New Roman" w:cs="Times New Roman"/>
              </w:rPr>
            </w:pPr>
          </w:p>
        </w:tc>
        <w:tc>
          <w:tcPr>
            <w:tcW w:w="2520" w:type="dxa"/>
          </w:tcPr>
          <w:p w:rsidR="009C72C7" w:rsidRDefault="009C72C7">
            <w:pPr>
              <w:pStyle w:val="PlainText"/>
              <w:spacing w:line="480" w:lineRule="auto"/>
              <w:rPr>
                <w:rFonts w:ascii="Times New Roman" w:eastAsia="MS Mincho" w:hAnsi="Times New Roman" w:cs="Times New Roman"/>
              </w:rPr>
            </w:pPr>
          </w:p>
        </w:tc>
        <w:tc>
          <w:tcPr>
            <w:tcW w:w="1800" w:type="dxa"/>
          </w:tcPr>
          <w:p w:rsidR="009C72C7" w:rsidRDefault="009C72C7">
            <w:pPr>
              <w:pStyle w:val="PlainText"/>
              <w:spacing w:line="480" w:lineRule="auto"/>
              <w:rPr>
                <w:rFonts w:ascii="Times New Roman" w:eastAsia="MS Mincho" w:hAnsi="Times New Roman" w:cs="Times New Roman"/>
              </w:rPr>
            </w:pPr>
          </w:p>
        </w:tc>
        <w:tc>
          <w:tcPr>
            <w:tcW w:w="3050" w:type="dxa"/>
          </w:tcPr>
          <w:p w:rsidR="009C72C7" w:rsidRDefault="009C72C7">
            <w:pPr>
              <w:pStyle w:val="PlainText"/>
              <w:spacing w:line="480" w:lineRule="auto"/>
              <w:rPr>
                <w:rFonts w:ascii="Times New Roman" w:eastAsia="MS Mincho" w:hAnsi="Times New Roman" w:cs="Times New Roman"/>
              </w:rPr>
            </w:pPr>
          </w:p>
        </w:tc>
      </w:tr>
      <w:tr w:rsidR="009C72C7" w:rsidTr="00340E0A">
        <w:tblPrEx>
          <w:tblCellMar>
            <w:top w:w="0" w:type="dxa"/>
            <w:bottom w:w="0" w:type="dxa"/>
          </w:tblCellMar>
        </w:tblPrEx>
        <w:trPr>
          <w:trHeight w:val="288"/>
        </w:trPr>
        <w:tc>
          <w:tcPr>
            <w:tcW w:w="2448" w:type="dxa"/>
          </w:tcPr>
          <w:p w:rsidR="009C72C7" w:rsidRDefault="009C72C7">
            <w:pPr>
              <w:pStyle w:val="PlainText"/>
              <w:spacing w:line="480" w:lineRule="auto"/>
              <w:rPr>
                <w:rFonts w:ascii="Times New Roman" w:eastAsia="MS Mincho" w:hAnsi="Times New Roman" w:cs="Times New Roman"/>
              </w:rPr>
            </w:pPr>
          </w:p>
        </w:tc>
        <w:tc>
          <w:tcPr>
            <w:tcW w:w="2520" w:type="dxa"/>
          </w:tcPr>
          <w:p w:rsidR="009C72C7" w:rsidRDefault="009C72C7">
            <w:pPr>
              <w:pStyle w:val="PlainText"/>
              <w:spacing w:line="480" w:lineRule="auto"/>
              <w:rPr>
                <w:rFonts w:ascii="Times New Roman" w:eastAsia="MS Mincho" w:hAnsi="Times New Roman" w:cs="Times New Roman"/>
              </w:rPr>
            </w:pPr>
          </w:p>
        </w:tc>
        <w:tc>
          <w:tcPr>
            <w:tcW w:w="1800" w:type="dxa"/>
          </w:tcPr>
          <w:p w:rsidR="009C72C7" w:rsidRDefault="009C72C7">
            <w:pPr>
              <w:pStyle w:val="PlainText"/>
              <w:spacing w:line="480" w:lineRule="auto"/>
              <w:rPr>
                <w:rFonts w:ascii="Times New Roman" w:eastAsia="MS Mincho" w:hAnsi="Times New Roman" w:cs="Times New Roman"/>
              </w:rPr>
            </w:pPr>
          </w:p>
        </w:tc>
        <w:tc>
          <w:tcPr>
            <w:tcW w:w="3050" w:type="dxa"/>
          </w:tcPr>
          <w:p w:rsidR="009C72C7" w:rsidRDefault="009C72C7">
            <w:pPr>
              <w:pStyle w:val="PlainText"/>
              <w:spacing w:line="480" w:lineRule="auto"/>
              <w:rPr>
                <w:rFonts w:ascii="Times New Roman" w:eastAsia="MS Mincho" w:hAnsi="Times New Roman" w:cs="Times New Roman"/>
              </w:rPr>
            </w:pPr>
          </w:p>
        </w:tc>
      </w:tr>
      <w:tr w:rsidR="007C70DC" w:rsidTr="009A408F">
        <w:tblPrEx>
          <w:tblCellMar>
            <w:top w:w="0" w:type="dxa"/>
            <w:bottom w:w="0" w:type="dxa"/>
          </w:tblCellMar>
        </w:tblPrEx>
        <w:trPr>
          <w:trHeight w:val="288"/>
        </w:trPr>
        <w:tc>
          <w:tcPr>
            <w:tcW w:w="2448" w:type="dxa"/>
          </w:tcPr>
          <w:p w:rsidR="007C70DC" w:rsidRDefault="007C70DC">
            <w:pPr>
              <w:pStyle w:val="PlainText"/>
              <w:spacing w:line="480" w:lineRule="auto"/>
              <w:rPr>
                <w:rFonts w:ascii="Times New Roman" w:eastAsia="MS Mincho" w:hAnsi="Times New Roman" w:cs="Times New Roman"/>
              </w:rPr>
            </w:pPr>
            <w:r>
              <w:rPr>
                <w:rFonts w:ascii="Times New Roman" w:eastAsia="MS Mincho" w:hAnsi="Times New Roman" w:cs="Times New Roman"/>
              </w:rPr>
              <w:t>UNKNOWN</w:t>
            </w:r>
          </w:p>
        </w:tc>
        <w:tc>
          <w:tcPr>
            <w:tcW w:w="4320" w:type="dxa"/>
            <w:gridSpan w:val="2"/>
            <w:tcBorders>
              <w:bottom w:val="nil"/>
            </w:tcBorders>
          </w:tcPr>
          <w:p w:rsidR="007C70DC" w:rsidRDefault="007C70DC">
            <w:pPr>
              <w:pStyle w:val="PlainText"/>
              <w:spacing w:line="480" w:lineRule="auto"/>
              <w:rPr>
                <w:rFonts w:ascii="Times New Roman" w:eastAsia="MS Mincho" w:hAnsi="Times New Roman" w:cs="Times New Roman"/>
              </w:rPr>
            </w:pPr>
          </w:p>
        </w:tc>
        <w:tc>
          <w:tcPr>
            <w:tcW w:w="3050" w:type="dxa"/>
          </w:tcPr>
          <w:p w:rsidR="007C70DC" w:rsidRDefault="007C70DC">
            <w:pPr>
              <w:pStyle w:val="PlainText"/>
              <w:spacing w:line="480" w:lineRule="auto"/>
              <w:rPr>
                <w:rFonts w:ascii="Times New Roman" w:eastAsia="MS Mincho" w:hAnsi="Times New Roman" w:cs="Times New Roman"/>
              </w:rPr>
            </w:pPr>
          </w:p>
        </w:tc>
      </w:tr>
    </w:tbl>
    <w:p w:rsidR="007C70DC" w:rsidRDefault="007C70DC">
      <w:pPr>
        <w:pStyle w:val="PlainText"/>
        <w:rPr>
          <w:rFonts w:ascii="Times New Roman" w:eastAsia="MS Mincho" w:hAnsi="Times New Roman" w:cs="Times New Roman"/>
          <w:b/>
        </w:rPr>
      </w:pPr>
    </w:p>
    <w:p w:rsidR="009C72C7" w:rsidRPr="007C70DC" w:rsidRDefault="009C72C7">
      <w:pPr>
        <w:pStyle w:val="PlainText"/>
        <w:rPr>
          <w:rFonts w:ascii="Times New Roman" w:eastAsia="MS Mincho" w:hAnsi="Times New Roman" w:cs="Times New Roman"/>
          <w:b/>
          <w:sz w:val="22"/>
          <w:szCs w:val="24"/>
        </w:rPr>
      </w:pPr>
      <w:r w:rsidRPr="007C70DC">
        <w:rPr>
          <w:rFonts w:ascii="Times New Roman" w:eastAsia="MS Mincho" w:hAnsi="Times New Roman" w:cs="Times New Roman"/>
          <w:b/>
          <w:sz w:val="22"/>
          <w:szCs w:val="24"/>
        </w:rPr>
        <w:t>Conclusion</w:t>
      </w:r>
    </w:p>
    <w:p w:rsidR="009C72C7" w:rsidRPr="007C70DC" w:rsidRDefault="009C72C7" w:rsidP="007C70DC">
      <w:pPr>
        <w:pStyle w:val="PlainText"/>
        <w:numPr>
          <w:ilvl w:val="0"/>
          <w:numId w:val="2"/>
        </w:numPr>
        <w:tabs>
          <w:tab w:val="clear" w:pos="720"/>
          <w:tab w:val="num" w:pos="360"/>
        </w:tabs>
        <w:ind w:left="360"/>
        <w:rPr>
          <w:rFonts w:ascii="Times New Roman" w:eastAsia="MS Mincho" w:hAnsi="Times New Roman" w:cs="Times New Roman"/>
          <w:sz w:val="22"/>
          <w:szCs w:val="24"/>
        </w:rPr>
      </w:pPr>
      <w:r w:rsidRPr="007C70DC">
        <w:rPr>
          <w:rFonts w:ascii="Times New Roman" w:eastAsia="MS Mincho" w:hAnsi="Times New Roman" w:cs="Times New Roman"/>
          <w:sz w:val="22"/>
          <w:szCs w:val="24"/>
        </w:rPr>
        <w:t xml:space="preserve">List the </w:t>
      </w:r>
      <w:r w:rsidRPr="007C70DC">
        <w:rPr>
          <w:rFonts w:ascii="Times New Roman" w:eastAsia="MS Mincho" w:hAnsi="Times New Roman" w:cs="Times New Roman"/>
          <w:sz w:val="22"/>
          <w:szCs w:val="24"/>
          <w:u w:val="single"/>
        </w:rPr>
        <w:t>elements</w:t>
      </w:r>
      <w:r w:rsidRPr="007C70DC">
        <w:rPr>
          <w:rFonts w:ascii="Times New Roman" w:eastAsia="MS Mincho" w:hAnsi="Times New Roman" w:cs="Times New Roman"/>
          <w:sz w:val="22"/>
          <w:szCs w:val="24"/>
        </w:rPr>
        <w:t xml:space="preserve"> that</w:t>
      </w:r>
      <w:r w:rsidR="007C70DC" w:rsidRPr="007C70DC">
        <w:rPr>
          <w:rFonts w:ascii="Times New Roman" w:eastAsia="MS Mincho" w:hAnsi="Times New Roman" w:cs="Times New Roman"/>
          <w:sz w:val="22"/>
          <w:szCs w:val="24"/>
        </w:rPr>
        <w:t xml:space="preserve"> gave the most easily identifiable</w:t>
      </w:r>
      <w:r w:rsidRPr="007C70DC">
        <w:rPr>
          <w:rFonts w:ascii="Times New Roman" w:eastAsia="MS Mincho" w:hAnsi="Times New Roman" w:cs="Times New Roman"/>
          <w:sz w:val="22"/>
          <w:szCs w:val="24"/>
        </w:rPr>
        <w:t xml:space="preserve"> colors.  </w:t>
      </w:r>
    </w:p>
    <w:p w:rsidR="009C72C7" w:rsidRPr="007C70DC" w:rsidRDefault="009C72C7" w:rsidP="007C70DC">
      <w:pPr>
        <w:pStyle w:val="PlainText"/>
        <w:tabs>
          <w:tab w:val="num" w:pos="360"/>
        </w:tabs>
        <w:ind w:left="360"/>
        <w:rPr>
          <w:rFonts w:ascii="Times New Roman" w:eastAsia="MS Mincho" w:hAnsi="Times New Roman" w:cs="Times New Roman"/>
          <w:sz w:val="22"/>
          <w:szCs w:val="24"/>
        </w:rPr>
      </w:pPr>
    </w:p>
    <w:p w:rsidR="009C72C7" w:rsidRPr="007C70DC" w:rsidRDefault="009C72C7" w:rsidP="007C70DC">
      <w:pPr>
        <w:pStyle w:val="PlainText"/>
        <w:tabs>
          <w:tab w:val="num" w:pos="360"/>
        </w:tabs>
        <w:ind w:left="360"/>
        <w:rPr>
          <w:rFonts w:ascii="Times New Roman" w:eastAsia="MS Mincho" w:hAnsi="Times New Roman" w:cs="Times New Roman"/>
          <w:sz w:val="22"/>
          <w:szCs w:val="24"/>
        </w:rPr>
      </w:pPr>
    </w:p>
    <w:p w:rsidR="009C72C7" w:rsidRPr="007C70DC" w:rsidRDefault="009C72C7" w:rsidP="007C70DC">
      <w:pPr>
        <w:pStyle w:val="PlainText"/>
        <w:tabs>
          <w:tab w:val="num" w:pos="360"/>
        </w:tabs>
        <w:ind w:left="360"/>
        <w:rPr>
          <w:rFonts w:ascii="Times New Roman" w:eastAsia="MS Mincho" w:hAnsi="Times New Roman" w:cs="Times New Roman"/>
          <w:sz w:val="22"/>
          <w:szCs w:val="24"/>
        </w:rPr>
      </w:pPr>
    </w:p>
    <w:p w:rsidR="009C72C7" w:rsidRPr="007C70DC" w:rsidRDefault="009C72C7" w:rsidP="007C70DC">
      <w:pPr>
        <w:pStyle w:val="PlainText"/>
        <w:tabs>
          <w:tab w:val="num" w:pos="360"/>
        </w:tabs>
        <w:ind w:left="360"/>
        <w:rPr>
          <w:rFonts w:ascii="Times New Roman" w:eastAsia="MS Mincho" w:hAnsi="Times New Roman" w:cs="Times New Roman"/>
          <w:sz w:val="22"/>
          <w:szCs w:val="24"/>
        </w:rPr>
      </w:pPr>
      <w:r w:rsidRPr="007C70DC">
        <w:rPr>
          <w:rFonts w:ascii="Times New Roman" w:eastAsia="MS Mincho" w:hAnsi="Times New Roman" w:cs="Times New Roman"/>
          <w:sz w:val="22"/>
          <w:szCs w:val="24"/>
        </w:rPr>
        <w:tab/>
      </w:r>
      <w:r w:rsidRPr="007C70DC">
        <w:rPr>
          <w:rFonts w:ascii="Times New Roman" w:eastAsia="MS Mincho" w:hAnsi="Times New Roman" w:cs="Times New Roman"/>
          <w:sz w:val="22"/>
          <w:szCs w:val="24"/>
        </w:rPr>
        <w:tab/>
      </w:r>
      <w:r w:rsidRPr="007C70DC">
        <w:rPr>
          <w:rFonts w:ascii="Times New Roman" w:eastAsia="MS Mincho" w:hAnsi="Times New Roman" w:cs="Times New Roman"/>
          <w:sz w:val="22"/>
          <w:szCs w:val="24"/>
        </w:rPr>
        <w:tab/>
      </w:r>
      <w:r w:rsidRPr="007C70DC">
        <w:rPr>
          <w:rFonts w:ascii="Times New Roman" w:eastAsia="MS Mincho" w:hAnsi="Times New Roman" w:cs="Times New Roman"/>
          <w:sz w:val="22"/>
          <w:szCs w:val="24"/>
        </w:rPr>
        <w:tab/>
      </w:r>
      <w:r w:rsidRPr="007C70DC">
        <w:rPr>
          <w:rFonts w:ascii="Times New Roman" w:eastAsia="MS Mincho" w:hAnsi="Times New Roman" w:cs="Times New Roman"/>
          <w:sz w:val="22"/>
          <w:szCs w:val="24"/>
        </w:rPr>
        <w:tab/>
      </w:r>
      <w:r w:rsidRPr="007C70DC">
        <w:rPr>
          <w:rFonts w:ascii="Times New Roman" w:eastAsia="MS Mincho" w:hAnsi="Times New Roman" w:cs="Times New Roman"/>
          <w:sz w:val="22"/>
          <w:szCs w:val="24"/>
        </w:rPr>
        <w:tab/>
      </w:r>
      <w:r w:rsidRPr="007C70DC">
        <w:rPr>
          <w:rFonts w:ascii="Times New Roman" w:eastAsia="MS Mincho" w:hAnsi="Times New Roman" w:cs="Times New Roman"/>
          <w:sz w:val="22"/>
          <w:szCs w:val="24"/>
        </w:rPr>
        <w:tab/>
      </w:r>
      <w:r w:rsidRPr="007C70DC">
        <w:rPr>
          <w:rFonts w:ascii="Times New Roman" w:eastAsia="MS Mincho" w:hAnsi="Times New Roman" w:cs="Times New Roman"/>
          <w:sz w:val="22"/>
          <w:szCs w:val="24"/>
        </w:rPr>
        <w:tab/>
      </w:r>
    </w:p>
    <w:p w:rsidR="009C72C7" w:rsidRPr="007C70DC" w:rsidRDefault="009C72C7" w:rsidP="007C70DC">
      <w:pPr>
        <w:pStyle w:val="PlainText"/>
        <w:numPr>
          <w:ilvl w:val="0"/>
          <w:numId w:val="2"/>
        </w:numPr>
        <w:tabs>
          <w:tab w:val="clear" w:pos="720"/>
          <w:tab w:val="num" w:pos="360"/>
        </w:tabs>
        <w:ind w:left="360"/>
        <w:rPr>
          <w:rFonts w:ascii="Times New Roman" w:eastAsia="MS Mincho" w:hAnsi="Times New Roman" w:cs="Times New Roman"/>
          <w:sz w:val="22"/>
          <w:szCs w:val="24"/>
        </w:rPr>
      </w:pPr>
      <w:r w:rsidRPr="007C70DC">
        <w:rPr>
          <w:rFonts w:ascii="Times New Roman" w:eastAsia="MS Mincho" w:hAnsi="Times New Roman" w:cs="Times New Roman"/>
          <w:sz w:val="22"/>
          <w:szCs w:val="24"/>
        </w:rPr>
        <w:t xml:space="preserve">List the </w:t>
      </w:r>
      <w:r w:rsidR="00340E0A" w:rsidRPr="007C70DC">
        <w:rPr>
          <w:rFonts w:ascii="Times New Roman" w:eastAsia="MS Mincho" w:hAnsi="Times New Roman" w:cs="Times New Roman"/>
          <w:sz w:val="22"/>
          <w:szCs w:val="24"/>
          <w:u w:val="single"/>
        </w:rPr>
        <w:t>elements</w:t>
      </w:r>
      <w:r w:rsidR="00340E0A" w:rsidRPr="007C70DC">
        <w:rPr>
          <w:rFonts w:ascii="Times New Roman" w:eastAsia="MS Mincho" w:hAnsi="Times New Roman" w:cs="Times New Roman"/>
          <w:sz w:val="22"/>
          <w:szCs w:val="24"/>
        </w:rPr>
        <w:t xml:space="preserve"> </w:t>
      </w:r>
      <w:r w:rsidR="007C70DC" w:rsidRPr="007C70DC">
        <w:rPr>
          <w:rFonts w:ascii="Times New Roman" w:eastAsia="MS Mincho" w:hAnsi="Times New Roman" w:cs="Times New Roman"/>
          <w:sz w:val="22"/>
          <w:szCs w:val="24"/>
        </w:rPr>
        <w:t>were least easily identifiable</w:t>
      </w:r>
      <w:r w:rsidRPr="007C70DC">
        <w:rPr>
          <w:rFonts w:ascii="Times New Roman" w:eastAsia="MS Mincho" w:hAnsi="Times New Roman" w:cs="Times New Roman"/>
          <w:sz w:val="22"/>
          <w:szCs w:val="24"/>
        </w:rPr>
        <w:t>?</w:t>
      </w:r>
    </w:p>
    <w:p w:rsidR="009C72C7" w:rsidRPr="007C70DC" w:rsidRDefault="009C72C7" w:rsidP="007C70DC">
      <w:pPr>
        <w:pStyle w:val="PlainText"/>
        <w:tabs>
          <w:tab w:val="num" w:pos="360"/>
        </w:tabs>
        <w:ind w:left="360"/>
        <w:rPr>
          <w:rFonts w:ascii="Times New Roman" w:eastAsia="MS Mincho" w:hAnsi="Times New Roman" w:cs="Times New Roman"/>
          <w:sz w:val="22"/>
          <w:szCs w:val="24"/>
        </w:rPr>
      </w:pPr>
    </w:p>
    <w:p w:rsidR="009C72C7" w:rsidRPr="007C70DC" w:rsidRDefault="009C72C7" w:rsidP="007C70DC">
      <w:pPr>
        <w:pStyle w:val="PlainText"/>
        <w:tabs>
          <w:tab w:val="num" w:pos="360"/>
        </w:tabs>
        <w:ind w:left="360"/>
        <w:rPr>
          <w:rFonts w:ascii="Times New Roman" w:eastAsia="MS Mincho" w:hAnsi="Times New Roman" w:cs="Times New Roman"/>
          <w:sz w:val="22"/>
          <w:szCs w:val="24"/>
        </w:rPr>
      </w:pPr>
    </w:p>
    <w:p w:rsidR="009C72C7" w:rsidRPr="007C70DC" w:rsidRDefault="009C72C7" w:rsidP="007C70DC">
      <w:pPr>
        <w:pStyle w:val="PlainText"/>
        <w:tabs>
          <w:tab w:val="num" w:pos="360"/>
        </w:tabs>
        <w:ind w:left="360"/>
        <w:rPr>
          <w:rFonts w:ascii="Times New Roman" w:eastAsia="MS Mincho" w:hAnsi="Times New Roman" w:cs="Times New Roman"/>
          <w:sz w:val="22"/>
          <w:szCs w:val="24"/>
        </w:rPr>
      </w:pPr>
    </w:p>
    <w:p w:rsidR="009C72C7" w:rsidRPr="007C70DC" w:rsidRDefault="009C72C7" w:rsidP="007C70DC">
      <w:pPr>
        <w:pStyle w:val="PlainText"/>
        <w:tabs>
          <w:tab w:val="num" w:pos="360"/>
        </w:tabs>
        <w:ind w:left="360"/>
        <w:rPr>
          <w:rFonts w:ascii="Times New Roman" w:eastAsia="MS Mincho" w:hAnsi="Times New Roman" w:cs="Times New Roman"/>
          <w:sz w:val="22"/>
          <w:szCs w:val="24"/>
        </w:rPr>
      </w:pPr>
    </w:p>
    <w:p w:rsidR="007C70DC" w:rsidRDefault="007C70DC" w:rsidP="007C70DC">
      <w:pPr>
        <w:pStyle w:val="PlainText"/>
        <w:numPr>
          <w:ilvl w:val="0"/>
          <w:numId w:val="2"/>
        </w:numPr>
        <w:tabs>
          <w:tab w:val="clear" w:pos="720"/>
          <w:tab w:val="num" w:pos="360"/>
        </w:tabs>
        <w:ind w:left="360"/>
        <w:rPr>
          <w:rFonts w:ascii="Times New Roman" w:eastAsia="MS Mincho" w:hAnsi="Times New Roman" w:cs="Times New Roman"/>
          <w:sz w:val="22"/>
          <w:szCs w:val="24"/>
        </w:rPr>
      </w:pPr>
      <w:r w:rsidRPr="007C70DC">
        <w:rPr>
          <w:rFonts w:ascii="Times New Roman" w:eastAsia="MS Mincho" w:hAnsi="Times New Roman" w:cs="Times New Roman"/>
          <w:sz w:val="22"/>
          <w:szCs w:val="24"/>
        </w:rPr>
        <w:t>What was the unknown metal?  How did you know?</w:t>
      </w:r>
    </w:p>
    <w:p w:rsidR="007C70DC" w:rsidRPr="007C70DC" w:rsidRDefault="007C70DC" w:rsidP="007C70DC">
      <w:pPr>
        <w:pStyle w:val="PlainText"/>
        <w:ind w:left="720"/>
        <w:rPr>
          <w:rFonts w:ascii="Times New Roman" w:eastAsia="MS Mincho" w:hAnsi="Times New Roman" w:cs="Times New Roman"/>
          <w:sz w:val="22"/>
          <w:szCs w:val="24"/>
        </w:rPr>
      </w:pPr>
    </w:p>
    <w:p w:rsidR="009C72C7" w:rsidRPr="007C70DC" w:rsidRDefault="009C72C7" w:rsidP="007C70DC">
      <w:pPr>
        <w:pStyle w:val="PlainText"/>
        <w:numPr>
          <w:ilvl w:val="0"/>
          <w:numId w:val="2"/>
        </w:numPr>
        <w:tabs>
          <w:tab w:val="clear" w:pos="720"/>
          <w:tab w:val="num" w:pos="360"/>
        </w:tabs>
        <w:ind w:left="360"/>
        <w:rPr>
          <w:rFonts w:ascii="Times New Roman" w:eastAsia="MS Mincho" w:hAnsi="Times New Roman" w:cs="Times New Roman"/>
          <w:sz w:val="22"/>
          <w:szCs w:val="24"/>
        </w:rPr>
      </w:pPr>
      <w:r w:rsidRPr="007C70DC">
        <w:rPr>
          <w:rFonts w:ascii="Times New Roman" w:eastAsia="MS Mincho" w:hAnsi="Times New Roman" w:cs="Times New Roman"/>
          <w:sz w:val="22"/>
          <w:szCs w:val="24"/>
        </w:rPr>
        <w:lastRenderedPageBreak/>
        <w:t xml:space="preserve">List the </w:t>
      </w:r>
      <w:r w:rsidR="00340E0A" w:rsidRPr="007C70DC">
        <w:rPr>
          <w:rFonts w:ascii="Times New Roman" w:eastAsia="MS Mincho" w:hAnsi="Times New Roman" w:cs="Times New Roman"/>
          <w:sz w:val="22"/>
          <w:szCs w:val="24"/>
          <w:u w:val="single"/>
        </w:rPr>
        <w:t>elements</w:t>
      </w:r>
      <w:r w:rsidR="00340E0A" w:rsidRPr="007C70DC">
        <w:rPr>
          <w:rFonts w:ascii="Times New Roman" w:eastAsia="MS Mincho" w:hAnsi="Times New Roman" w:cs="Times New Roman"/>
          <w:sz w:val="22"/>
          <w:szCs w:val="24"/>
        </w:rPr>
        <w:t xml:space="preserve"> </w:t>
      </w:r>
      <w:r w:rsidRPr="007C70DC">
        <w:rPr>
          <w:rFonts w:ascii="Times New Roman" w:eastAsia="MS Mincho" w:hAnsi="Times New Roman" w:cs="Times New Roman"/>
          <w:sz w:val="22"/>
          <w:szCs w:val="24"/>
        </w:rPr>
        <w:t xml:space="preserve">in </w:t>
      </w:r>
      <w:r w:rsidR="00054763" w:rsidRPr="007C70DC">
        <w:rPr>
          <w:rFonts w:ascii="Times New Roman" w:eastAsia="MS Mincho" w:hAnsi="Times New Roman" w:cs="Times New Roman"/>
          <w:sz w:val="22"/>
          <w:szCs w:val="24"/>
        </w:rPr>
        <w:t>decreasing</w:t>
      </w:r>
      <w:r w:rsidRPr="007C70DC">
        <w:rPr>
          <w:rFonts w:ascii="Times New Roman" w:eastAsia="MS Mincho" w:hAnsi="Times New Roman" w:cs="Times New Roman"/>
          <w:sz w:val="22"/>
          <w:szCs w:val="24"/>
        </w:rPr>
        <w:t xml:space="preserve"> energy of the light emitted in the flame tests.</w:t>
      </w:r>
      <w:r w:rsidR="007C70DC" w:rsidRPr="007C70DC">
        <w:rPr>
          <w:rFonts w:ascii="Times New Roman" w:eastAsia="MS Mincho" w:hAnsi="Times New Roman" w:cs="Times New Roman"/>
          <w:sz w:val="22"/>
          <w:szCs w:val="24"/>
        </w:rPr>
        <w:t xml:space="preserve">  Think about ROYGBIV and the energy of light you learned in physical science.</w:t>
      </w:r>
    </w:p>
    <w:p w:rsidR="009C72C7" w:rsidRPr="007C70DC" w:rsidRDefault="009C72C7">
      <w:pPr>
        <w:pStyle w:val="PlainText"/>
        <w:ind w:left="360"/>
        <w:rPr>
          <w:rFonts w:ascii="Times New Roman" w:eastAsia="MS Mincho" w:hAnsi="Times New Roman" w:cs="Times New Roman"/>
          <w:sz w:val="22"/>
          <w:szCs w:val="24"/>
        </w:rPr>
      </w:pPr>
    </w:p>
    <w:p w:rsidR="007C70DC" w:rsidRPr="007C70DC" w:rsidRDefault="007C70DC">
      <w:pPr>
        <w:pStyle w:val="PlainText"/>
        <w:ind w:left="360"/>
        <w:rPr>
          <w:rFonts w:ascii="Times New Roman" w:eastAsia="MS Mincho" w:hAnsi="Times New Roman" w:cs="Times New Roman"/>
          <w:sz w:val="22"/>
          <w:szCs w:val="24"/>
        </w:rPr>
      </w:pPr>
      <w:r>
        <w:rPr>
          <w:rFonts w:ascii="Times New Roman" w:eastAsia="MS Mincho" w:hAnsi="Times New Roman" w:cs="Times New Roman"/>
          <w:sz w:val="22"/>
          <w:szCs w:val="24"/>
        </w:rPr>
        <w:t>Most Energy</w:t>
      </w:r>
      <w:r>
        <w:rPr>
          <w:rFonts w:ascii="Times New Roman" w:eastAsia="MS Mincho" w:hAnsi="Times New Roman" w:cs="Times New Roman"/>
          <w:sz w:val="22"/>
          <w:szCs w:val="24"/>
        </w:rPr>
        <w:tab/>
      </w:r>
      <w:r>
        <w:rPr>
          <w:rFonts w:ascii="Times New Roman" w:eastAsia="MS Mincho" w:hAnsi="Times New Roman" w:cs="Times New Roman"/>
          <w:sz w:val="22"/>
          <w:szCs w:val="24"/>
        </w:rPr>
        <w:tab/>
      </w:r>
      <w:r>
        <w:rPr>
          <w:rFonts w:ascii="Times New Roman" w:eastAsia="MS Mincho" w:hAnsi="Times New Roman" w:cs="Times New Roman"/>
          <w:sz w:val="22"/>
          <w:szCs w:val="24"/>
        </w:rPr>
        <w:tab/>
      </w:r>
      <w:r>
        <w:rPr>
          <w:rFonts w:ascii="Times New Roman" w:eastAsia="MS Mincho" w:hAnsi="Times New Roman" w:cs="Times New Roman"/>
          <w:sz w:val="22"/>
          <w:szCs w:val="24"/>
        </w:rPr>
        <w:tab/>
      </w:r>
      <w:r>
        <w:rPr>
          <w:rFonts w:ascii="Times New Roman" w:eastAsia="MS Mincho" w:hAnsi="Times New Roman" w:cs="Times New Roman"/>
          <w:sz w:val="22"/>
          <w:szCs w:val="24"/>
        </w:rPr>
        <w:tab/>
      </w:r>
      <w:r>
        <w:rPr>
          <w:rFonts w:ascii="Times New Roman" w:eastAsia="MS Mincho" w:hAnsi="Times New Roman" w:cs="Times New Roman"/>
          <w:sz w:val="22"/>
          <w:szCs w:val="24"/>
        </w:rPr>
        <w:tab/>
      </w:r>
      <w:r>
        <w:rPr>
          <w:rFonts w:ascii="Times New Roman" w:eastAsia="MS Mincho" w:hAnsi="Times New Roman" w:cs="Times New Roman"/>
          <w:sz w:val="22"/>
          <w:szCs w:val="24"/>
        </w:rPr>
        <w:tab/>
      </w:r>
      <w:r w:rsidRPr="007C70DC">
        <w:rPr>
          <w:rFonts w:ascii="Times New Roman" w:eastAsia="MS Mincho" w:hAnsi="Times New Roman" w:cs="Times New Roman"/>
          <w:sz w:val="22"/>
          <w:szCs w:val="24"/>
        </w:rPr>
        <w:tab/>
        <w:t xml:space="preserve">                   Least Energy</w:t>
      </w:r>
    </w:p>
    <w:p w:rsidR="009C72C7" w:rsidRPr="007C70DC" w:rsidRDefault="009C72C7">
      <w:pPr>
        <w:pStyle w:val="PlainText"/>
        <w:ind w:left="360"/>
        <w:rPr>
          <w:rFonts w:ascii="Times New Roman" w:eastAsia="MS Mincho" w:hAnsi="Times New Roman" w:cs="Times New Roman"/>
          <w:sz w:val="22"/>
          <w:szCs w:val="24"/>
        </w:rPr>
      </w:pPr>
    </w:p>
    <w:p w:rsidR="009C72C7" w:rsidRPr="007C70DC" w:rsidRDefault="009C72C7">
      <w:pPr>
        <w:pStyle w:val="PlainText"/>
        <w:rPr>
          <w:rFonts w:ascii="Times New Roman" w:eastAsia="MS Mincho" w:hAnsi="Times New Roman" w:cs="Times New Roman"/>
          <w:sz w:val="22"/>
          <w:szCs w:val="24"/>
        </w:rPr>
      </w:pPr>
    </w:p>
    <w:p w:rsidR="009C72C7" w:rsidRPr="007C70DC" w:rsidRDefault="009C72C7">
      <w:pPr>
        <w:pStyle w:val="PlainText"/>
        <w:rPr>
          <w:rFonts w:ascii="Times New Roman" w:eastAsia="MS Mincho" w:hAnsi="Times New Roman" w:cs="Times New Roman"/>
          <w:sz w:val="22"/>
          <w:szCs w:val="24"/>
        </w:rPr>
      </w:pPr>
    </w:p>
    <w:p w:rsidR="009C72C7" w:rsidRPr="007C70DC" w:rsidRDefault="009C72C7">
      <w:pPr>
        <w:pStyle w:val="PlainText"/>
        <w:rPr>
          <w:rFonts w:ascii="Times New Roman" w:eastAsia="MS Mincho" w:hAnsi="Times New Roman" w:cs="Times New Roman"/>
          <w:sz w:val="22"/>
          <w:szCs w:val="24"/>
        </w:rPr>
      </w:pPr>
    </w:p>
    <w:p w:rsidR="009C72C7" w:rsidRPr="007C70DC" w:rsidRDefault="009C72C7">
      <w:pPr>
        <w:pStyle w:val="PlainText"/>
        <w:rPr>
          <w:rFonts w:ascii="Times New Roman" w:eastAsia="MS Mincho" w:hAnsi="Times New Roman" w:cs="Times New Roman"/>
          <w:sz w:val="22"/>
          <w:szCs w:val="24"/>
        </w:rPr>
      </w:pPr>
    </w:p>
    <w:p w:rsidR="009C72C7" w:rsidRPr="007C70DC" w:rsidRDefault="009C72C7">
      <w:pPr>
        <w:pStyle w:val="PlainText"/>
        <w:rPr>
          <w:rFonts w:ascii="Times New Roman" w:eastAsia="MS Mincho" w:hAnsi="Times New Roman" w:cs="Times New Roman"/>
          <w:sz w:val="22"/>
          <w:szCs w:val="24"/>
        </w:rPr>
      </w:pPr>
    </w:p>
    <w:p w:rsidR="009C72C7" w:rsidRPr="007C70DC" w:rsidRDefault="00340E0A" w:rsidP="007C70DC">
      <w:pPr>
        <w:pStyle w:val="PlainText"/>
        <w:numPr>
          <w:ilvl w:val="0"/>
          <w:numId w:val="2"/>
        </w:numPr>
        <w:tabs>
          <w:tab w:val="left" w:pos="360"/>
        </w:tabs>
        <w:ind w:left="360"/>
        <w:rPr>
          <w:rFonts w:ascii="Times New Roman" w:eastAsia="MS Mincho" w:hAnsi="Times New Roman" w:cs="Times New Roman"/>
          <w:sz w:val="22"/>
          <w:szCs w:val="24"/>
        </w:rPr>
      </w:pPr>
      <w:r w:rsidRPr="007C70DC">
        <w:rPr>
          <w:rFonts w:ascii="Times New Roman" w:eastAsia="MS Mincho" w:hAnsi="Times New Roman" w:cs="Times New Roman"/>
          <w:sz w:val="22"/>
          <w:szCs w:val="24"/>
        </w:rPr>
        <w:t xml:space="preserve">What evidence is there from your results that the characteristic color observed for each compound was </w:t>
      </w:r>
      <w:r w:rsidR="00054763" w:rsidRPr="007C70DC">
        <w:rPr>
          <w:rFonts w:ascii="Times New Roman" w:eastAsia="MS Mincho" w:hAnsi="Times New Roman" w:cs="Times New Roman"/>
          <w:sz w:val="22"/>
          <w:szCs w:val="24"/>
        </w:rPr>
        <w:t xml:space="preserve">not </w:t>
      </w:r>
      <w:r w:rsidRPr="007C70DC">
        <w:rPr>
          <w:rFonts w:ascii="Times New Roman" w:eastAsia="MS Mincho" w:hAnsi="Times New Roman" w:cs="Times New Roman"/>
          <w:sz w:val="22"/>
          <w:szCs w:val="24"/>
        </w:rPr>
        <w:t xml:space="preserve">due to the </w:t>
      </w:r>
      <w:r w:rsidR="00054763" w:rsidRPr="007C70DC">
        <w:rPr>
          <w:rFonts w:ascii="Times New Roman" w:eastAsia="MS Mincho" w:hAnsi="Times New Roman" w:cs="Times New Roman"/>
          <w:sz w:val="22"/>
          <w:szCs w:val="24"/>
        </w:rPr>
        <w:t>chloride</w:t>
      </w:r>
      <w:r w:rsidRPr="007C70DC">
        <w:rPr>
          <w:rFonts w:ascii="Times New Roman" w:eastAsia="MS Mincho" w:hAnsi="Times New Roman" w:cs="Times New Roman"/>
          <w:sz w:val="22"/>
          <w:szCs w:val="24"/>
        </w:rPr>
        <w:t xml:space="preserve"> ion in each case?  </w:t>
      </w:r>
    </w:p>
    <w:p w:rsidR="007C70DC" w:rsidRPr="007C70DC" w:rsidRDefault="007C70DC" w:rsidP="007C70DC">
      <w:pPr>
        <w:pStyle w:val="PlainText"/>
        <w:tabs>
          <w:tab w:val="left" w:pos="360"/>
        </w:tabs>
        <w:rPr>
          <w:rFonts w:ascii="Times New Roman" w:eastAsia="MS Mincho" w:hAnsi="Times New Roman" w:cs="Times New Roman"/>
          <w:sz w:val="22"/>
          <w:szCs w:val="24"/>
        </w:rPr>
      </w:pPr>
    </w:p>
    <w:p w:rsidR="007C70DC" w:rsidRPr="007C70DC" w:rsidRDefault="007C70DC" w:rsidP="007C70DC">
      <w:pPr>
        <w:pStyle w:val="PlainText"/>
        <w:tabs>
          <w:tab w:val="left" w:pos="360"/>
        </w:tabs>
        <w:rPr>
          <w:rFonts w:ascii="Times New Roman" w:eastAsia="MS Mincho" w:hAnsi="Times New Roman" w:cs="Times New Roman"/>
          <w:sz w:val="22"/>
          <w:szCs w:val="24"/>
        </w:rPr>
      </w:pPr>
    </w:p>
    <w:p w:rsidR="007C70DC" w:rsidRPr="007C70DC" w:rsidRDefault="007C70DC" w:rsidP="007C70DC">
      <w:pPr>
        <w:pStyle w:val="PlainText"/>
        <w:tabs>
          <w:tab w:val="left" w:pos="360"/>
        </w:tabs>
        <w:rPr>
          <w:rFonts w:ascii="Times New Roman" w:eastAsia="MS Mincho" w:hAnsi="Times New Roman" w:cs="Times New Roman"/>
          <w:sz w:val="22"/>
          <w:szCs w:val="24"/>
        </w:rPr>
      </w:pPr>
    </w:p>
    <w:p w:rsidR="007C70DC" w:rsidRPr="007C70DC" w:rsidRDefault="007C70DC" w:rsidP="007C70DC">
      <w:pPr>
        <w:numPr>
          <w:ilvl w:val="0"/>
          <w:numId w:val="2"/>
        </w:numPr>
        <w:tabs>
          <w:tab w:val="clear" w:pos="720"/>
          <w:tab w:val="num" w:pos="360"/>
        </w:tabs>
        <w:spacing w:before="100" w:beforeAutospacing="1" w:after="100" w:afterAutospacing="1"/>
        <w:ind w:left="360"/>
        <w:rPr>
          <w:sz w:val="22"/>
        </w:rPr>
      </w:pPr>
      <w:r w:rsidRPr="007C70DC">
        <w:rPr>
          <w:sz w:val="22"/>
        </w:rPr>
        <w:t xml:space="preserve">Why do you think the chemicals have to be heated in the flame first before the colored light is emitted? </w:t>
      </w:r>
    </w:p>
    <w:p w:rsidR="009C72C7" w:rsidRPr="007C70DC" w:rsidRDefault="009C72C7">
      <w:pPr>
        <w:pStyle w:val="PlainText"/>
        <w:rPr>
          <w:rFonts w:ascii="Times New Roman" w:eastAsia="MS Mincho" w:hAnsi="Times New Roman" w:cs="Times New Roman"/>
          <w:sz w:val="22"/>
          <w:szCs w:val="24"/>
        </w:rPr>
      </w:pPr>
    </w:p>
    <w:p w:rsidR="009C72C7" w:rsidRPr="007C70DC" w:rsidRDefault="009C72C7">
      <w:pPr>
        <w:pStyle w:val="PlainText"/>
        <w:rPr>
          <w:rFonts w:ascii="Times New Roman" w:eastAsia="MS Mincho" w:hAnsi="Times New Roman" w:cs="Times New Roman"/>
          <w:sz w:val="22"/>
          <w:szCs w:val="24"/>
        </w:rPr>
      </w:pPr>
    </w:p>
    <w:p w:rsidR="009C72C7" w:rsidRPr="007C70DC" w:rsidRDefault="009C72C7">
      <w:pPr>
        <w:pStyle w:val="PlainText"/>
        <w:rPr>
          <w:rFonts w:ascii="Times New Roman" w:eastAsia="MS Mincho" w:hAnsi="Times New Roman" w:cs="Times New Roman"/>
          <w:sz w:val="22"/>
          <w:szCs w:val="24"/>
        </w:rPr>
      </w:pPr>
    </w:p>
    <w:p w:rsidR="009C72C7" w:rsidRPr="007C70DC" w:rsidRDefault="009C72C7">
      <w:pPr>
        <w:pStyle w:val="PlainText"/>
        <w:rPr>
          <w:rFonts w:ascii="Times New Roman" w:eastAsia="MS Mincho" w:hAnsi="Times New Roman" w:cs="Times New Roman"/>
          <w:sz w:val="22"/>
          <w:szCs w:val="24"/>
        </w:rPr>
      </w:pPr>
    </w:p>
    <w:p w:rsidR="009C72C7" w:rsidRPr="007C70DC" w:rsidRDefault="00650F02" w:rsidP="007C70DC">
      <w:pPr>
        <w:pStyle w:val="PlainText"/>
        <w:numPr>
          <w:ilvl w:val="0"/>
          <w:numId w:val="2"/>
        </w:numPr>
        <w:tabs>
          <w:tab w:val="clear" w:pos="720"/>
          <w:tab w:val="num" w:pos="360"/>
        </w:tabs>
        <w:ind w:left="360"/>
        <w:rPr>
          <w:rFonts w:ascii="Times New Roman" w:eastAsia="MS Mincho" w:hAnsi="Times New Roman" w:cs="Times New Roman"/>
          <w:sz w:val="22"/>
          <w:szCs w:val="24"/>
        </w:rPr>
      </w:pPr>
      <w:r w:rsidRPr="007C70DC">
        <w:rPr>
          <w:rFonts w:ascii="Times New Roman" w:eastAsia="MS Mincho" w:hAnsi="Times New Roman" w:cs="Times New Roman"/>
          <w:sz w:val="22"/>
          <w:szCs w:val="24"/>
        </w:rPr>
        <w:t>What p</w:t>
      </w:r>
      <w:r w:rsidRPr="007C70DC">
        <w:rPr>
          <w:rFonts w:ascii="Times New Roman" w:hAnsi="Times New Roman" w:cs="Times New Roman"/>
          <w:sz w:val="22"/>
          <w:szCs w:val="24"/>
        </w:rPr>
        <w:t>articles are found in the chemicals that may be responsible for the production of colored light?  Why do different chemicals emit different colors of light?</w:t>
      </w:r>
    </w:p>
    <w:p w:rsidR="009C72C7" w:rsidRPr="007C70DC" w:rsidRDefault="009C72C7">
      <w:pPr>
        <w:pStyle w:val="PlainText"/>
        <w:rPr>
          <w:rFonts w:ascii="Times New Roman" w:eastAsia="MS Mincho" w:hAnsi="Times New Roman" w:cs="Times New Roman"/>
          <w:sz w:val="22"/>
          <w:szCs w:val="24"/>
        </w:rPr>
      </w:pPr>
    </w:p>
    <w:p w:rsidR="00054763" w:rsidRPr="007C70DC" w:rsidRDefault="00054763" w:rsidP="00054763">
      <w:pPr>
        <w:autoSpaceDE w:val="0"/>
        <w:autoSpaceDN w:val="0"/>
        <w:adjustRightInd w:val="0"/>
        <w:rPr>
          <w:sz w:val="22"/>
        </w:rPr>
      </w:pPr>
    </w:p>
    <w:p w:rsidR="00054763" w:rsidRPr="007C70DC" w:rsidRDefault="00054763" w:rsidP="00054763">
      <w:pPr>
        <w:autoSpaceDE w:val="0"/>
        <w:autoSpaceDN w:val="0"/>
        <w:adjustRightInd w:val="0"/>
        <w:rPr>
          <w:sz w:val="22"/>
        </w:rPr>
      </w:pPr>
    </w:p>
    <w:p w:rsidR="00054763" w:rsidRPr="007C70DC" w:rsidRDefault="00054763" w:rsidP="00054763">
      <w:pPr>
        <w:autoSpaceDE w:val="0"/>
        <w:autoSpaceDN w:val="0"/>
        <w:adjustRightInd w:val="0"/>
        <w:rPr>
          <w:sz w:val="22"/>
        </w:rPr>
      </w:pPr>
    </w:p>
    <w:p w:rsidR="00650F02" w:rsidRPr="007C70DC" w:rsidRDefault="00650F02" w:rsidP="00054763">
      <w:pPr>
        <w:autoSpaceDE w:val="0"/>
        <w:autoSpaceDN w:val="0"/>
        <w:adjustRightInd w:val="0"/>
        <w:rPr>
          <w:sz w:val="22"/>
        </w:rPr>
      </w:pPr>
    </w:p>
    <w:p w:rsidR="00054763" w:rsidRPr="007C70DC" w:rsidRDefault="00054763" w:rsidP="00054763">
      <w:pPr>
        <w:autoSpaceDE w:val="0"/>
        <w:autoSpaceDN w:val="0"/>
        <w:adjustRightInd w:val="0"/>
        <w:rPr>
          <w:sz w:val="22"/>
        </w:rPr>
      </w:pPr>
    </w:p>
    <w:p w:rsidR="00054763" w:rsidRPr="007C70DC" w:rsidRDefault="00054763" w:rsidP="00054763">
      <w:pPr>
        <w:autoSpaceDE w:val="0"/>
        <w:autoSpaceDN w:val="0"/>
        <w:adjustRightInd w:val="0"/>
        <w:rPr>
          <w:sz w:val="22"/>
        </w:rPr>
      </w:pPr>
    </w:p>
    <w:p w:rsidR="00650F02" w:rsidRPr="00B65F4E" w:rsidRDefault="00650F02" w:rsidP="00B65F4E">
      <w:pPr>
        <w:numPr>
          <w:ilvl w:val="0"/>
          <w:numId w:val="2"/>
        </w:numPr>
        <w:tabs>
          <w:tab w:val="clear" w:pos="720"/>
          <w:tab w:val="num" w:pos="360"/>
        </w:tabs>
        <w:spacing w:before="100" w:beforeAutospacing="1" w:after="100" w:afterAutospacing="1"/>
        <w:ind w:left="360"/>
        <w:rPr>
          <w:sz w:val="22"/>
        </w:rPr>
      </w:pPr>
      <w:r w:rsidRPr="00B65F4E">
        <w:rPr>
          <w:sz w:val="22"/>
        </w:rPr>
        <w:t>Colorful light emissions are applicable to everyday life. Where else have you ob</w:t>
      </w:r>
      <w:r w:rsidR="00B65F4E">
        <w:rPr>
          <w:sz w:val="22"/>
        </w:rPr>
        <w:t>served colorful light emissions?</w:t>
      </w:r>
      <w:r w:rsidRPr="00B65F4E">
        <w:rPr>
          <w:sz w:val="22"/>
        </w:rPr>
        <w:t xml:space="preserve"> Are these light emission applications related? Explain. </w:t>
      </w:r>
    </w:p>
    <w:p w:rsidR="00B65F4E" w:rsidRPr="00B65F4E" w:rsidRDefault="00B65F4E" w:rsidP="00B65F4E">
      <w:pPr>
        <w:spacing w:before="100" w:beforeAutospacing="1" w:after="100" w:afterAutospacing="1"/>
        <w:ind w:left="720"/>
        <w:rPr>
          <w:sz w:val="22"/>
          <w:szCs w:val="22"/>
        </w:rPr>
      </w:pPr>
    </w:p>
    <w:p w:rsidR="00B65F4E" w:rsidRPr="00B65F4E" w:rsidRDefault="00B65F4E" w:rsidP="00B65F4E">
      <w:pPr>
        <w:spacing w:before="100" w:beforeAutospacing="1" w:after="100" w:afterAutospacing="1"/>
        <w:rPr>
          <w:sz w:val="22"/>
          <w:szCs w:val="22"/>
        </w:rPr>
      </w:pPr>
    </w:p>
    <w:p w:rsidR="00B65F4E" w:rsidRPr="00B65F4E" w:rsidRDefault="00B65F4E" w:rsidP="00B65F4E">
      <w:pPr>
        <w:spacing w:before="100" w:beforeAutospacing="1" w:after="100" w:afterAutospacing="1"/>
        <w:rPr>
          <w:sz w:val="22"/>
          <w:szCs w:val="22"/>
        </w:rPr>
      </w:pPr>
    </w:p>
    <w:p w:rsidR="00B65F4E" w:rsidRPr="00B65F4E" w:rsidRDefault="00B65F4E" w:rsidP="00B65F4E">
      <w:pPr>
        <w:pStyle w:val="NoSpacing"/>
        <w:rPr>
          <w:b/>
          <w:sz w:val="22"/>
        </w:rPr>
      </w:pPr>
      <w:r w:rsidRPr="00B65F4E">
        <w:rPr>
          <w:b/>
          <w:sz w:val="22"/>
        </w:rPr>
        <w:t>Bonus</w:t>
      </w:r>
    </w:p>
    <w:p w:rsidR="00B65F4E" w:rsidRPr="00B65F4E" w:rsidRDefault="00B65F4E" w:rsidP="00B65F4E">
      <w:pPr>
        <w:numPr>
          <w:ilvl w:val="0"/>
          <w:numId w:val="2"/>
        </w:numPr>
        <w:tabs>
          <w:tab w:val="clear" w:pos="720"/>
          <w:tab w:val="num" w:pos="360"/>
        </w:tabs>
        <w:autoSpaceDE w:val="0"/>
        <w:autoSpaceDN w:val="0"/>
        <w:adjustRightInd w:val="0"/>
        <w:ind w:left="360"/>
        <w:rPr>
          <w:sz w:val="22"/>
          <w:szCs w:val="22"/>
        </w:rPr>
      </w:pPr>
      <w:r w:rsidRPr="00B65F4E">
        <w:rPr>
          <w:sz w:val="22"/>
          <w:szCs w:val="22"/>
        </w:rPr>
        <w:t>Suppose you were a firefighter and you were called to a chemical plant fire. Upon arrival you see a bright violet/purple flame. What chemical would you think is burning?</w:t>
      </w:r>
      <w:r>
        <w:rPr>
          <w:sz w:val="22"/>
          <w:szCs w:val="22"/>
        </w:rPr>
        <w:t xml:space="preserve">  Provide me with information to prove you did not copy this from someone else.  Exactly WHERE did you search for this answer?</w:t>
      </w:r>
    </w:p>
    <w:p w:rsidR="00B65F4E" w:rsidRPr="00B65F4E" w:rsidRDefault="00B65F4E" w:rsidP="00B65F4E">
      <w:pPr>
        <w:spacing w:before="100" w:beforeAutospacing="1" w:after="100" w:afterAutospacing="1"/>
        <w:ind w:left="720"/>
        <w:rPr>
          <w:sz w:val="22"/>
          <w:szCs w:val="22"/>
        </w:rPr>
      </w:pPr>
    </w:p>
    <w:p w:rsidR="009C72C7" w:rsidRDefault="009C72C7" w:rsidP="00054763">
      <w:pPr>
        <w:pStyle w:val="PlainText"/>
        <w:ind w:left="2160"/>
        <w:rPr>
          <w:rFonts w:ascii="Times New Roman" w:eastAsia="MS Mincho" w:hAnsi="Times New Roman" w:cs="Times New Roman"/>
        </w:rPr>
      </w:pPr>
    </w:p>
    <w:sectPr w:rsidR="009C72C7" w:rsidSect="00340E0A">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276EF7"/>
    <w:multiLevelType w:val="hybridMultilevel"/>
    <w:tmpl w:val="C01442E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56F6D5C"/>
    <w:multiLevelType w:val="multilevel"/>
    <w:tmpl w:val="6270D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D66265"/>
    <w:multiLevelType w:val="hybridMultilevel"/>
    <w:tmpl w:val="C01442E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462C582F"/>
    <w:multiLevelType w:val="hybridMultilevel"/>
    <w:tmpl w:val="D21E5A6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46363EE3"/>
    <w:multiLevelType w:val="hybridMultilevel"/>
    <w:tmpl w:val="4AC6EB9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1159"/>
    <w:rsid w:val="00054763"/>
    <w:rsid w:val="00340E0A"/>
    <w:rsid w:val="00650F02"/>
    <w:rsid w:val="007C70DC"/>
    <w:rsid w:val="00831159"/>
    <w:rsid w:val="009C72C7"/>
    <w:rsid w:val="00B65F4E"/>
    <w:rsid w:val="00C0321C"/>
    <w:rsid w:val="00C21C46"/>
    <w:rsid w:val="00F523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CC3C53"/>
  <w15:chartTrackingRefBased/>
  <w15:docId w15:val="{AF29F015-8B56-49D1-9731-D775622DC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3">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PlainText">
    <w:name w:val="Plain Text"/>
    <w:basedOn w:val="Normal"/>
    <w:rPr>
      <w:rFonts w:ascii="Courier New" w:hAnsi="Courier New" w:cs="Courier New"/>
      <w:sz w:val="20"/>
      <w:szCs w:val="20"/>
    </w:rPr>
  </w:style>
  <w:style w:type="paragraph" w:styleId="BalloonText">
    <w:name w:val="Balloon Text"/>
    <w:basedOn w:val="Normal"/>
    <w:link w:val="BalloonTextChar"/>
    <w:rsid w:val="00054763"/>
    <w:rPr>
      <w:rFonts w:ascii="Tahoma" w:hAnsi="Tahoma" w:cs="Tahoma"/>
      <w:sz w:val="16"/>
      <w:szCs w:val="16"/>
    </w:rPr>
  </w:style>
  <w:style w:type="character" w:customStyle="1" w:styleId="BalloonTextChar">
    <w:name w:val="Balloon Text Char"/>
    <w:link w:val="BalloonText"/>
    <w:rsid w:val="00054763"/>
    <w:rPr>
      <w:rFonts w:ascii="Tahoma" w:hAnsi="Tahoma" w:cs="Tahoma"/>
      <w:sz w:val="16"/>
      <w:szCs w:val="16"/>
    </w:rPr>
  </w:style>
  <w:style w:type="paragraph" w:styleId="NoSpacing">
    <w:name w:val="No Spacing"/>
    <w:uiPriority w:val="1"/>
    <w:qFormat/>
    <w:rsid w:val="00B65F4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388</Words>
  <Characters>2218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Name _____________________________________________ Period _____ Date ____________________________</vt:lpstr>
    </vt:vector>
  </TitlesOfParts>
  <Company>DeKalb County School System</Company>
  <LinksUpToDate>false</LinksUpToDate>
  <CharactersWithSpaces>2601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_____________________________________________ Period _____ Date ____________________________</dc:title>
  <dc:subject/>
  <dc:creator>DeKalb County Schools</dc:creator>
  <cp:keywords/>
  <cp:lastModifiedBy>Nancy</cp:lastModifiedBy>
  <cp:revision>2</cp:revision>
  <cp:lastPrinted>2007-09-14T20:27:00Z</cp:lastPrinted>
  <dcterms:created xsi:type="dcterms:W3CDTF">2016-09-09T00:31:00Z</dcterms:created>
  <dcterms:modified xsi:type="dcterms:W3CDTF">2016-09-09T00:31:00Z</dcterms:modified>
</cp:coreProperties>
</file>