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CD9" w:rsidRDefault="00CE1CD9" w:rsidP="007D577F">
      <w:pPr>
        <w:autoSpaceDE w:val="0"/>
        <w:autoSpaceDN w:val="0"/>
        <w:adjustRightInd w:val="0"/>
        <w:rPr>
          <w:rFonts w:ascii="Times New Roman" w:hAnsi="Times New Roman"/>
        </w:rPr>
      </w:pPr>
      <w:r w:rsidRPr="007D577F">
        <w:rPr>
          <w:rFonts w:ascii="Times New Roman" w:hAnsi="Times New Roman"/>
        </w:rPr>
        <w:t>Name:__________</w:t>
      </w:r>
      <w:r w:rsidR="007D577F">
        <w:rPr>
          <w:rFonts w:ascii="Times New Roman" w:hAnsi="Times New Roman"/>
        </w:rPr>
        <w:t>__________________________________</w:t>
      </w:r>
      <w:r w:rsidRPr="007D577F">
        <w:rPr>
          <w:rFonts w:ascii="Times New Roman" w:hAnsi="Times New Roman"/>
        </w:rPr>
        <w:t>____________</w:t>
      </w:r>
      <w:r w:rsidR="00026A39" w:rsidRPr="007D577F">
        <w:rPr>
          <w:rFonts w:ascii="Times New Roman" w:hAnsi="Times New Roman"/>
        </w:rPr>
        <w:t xml:space="preserve"> Period:_______</w:t>
      </w:r>
    </w:p>
    <w:p w:rsidR="007D577F" w:rsidRDefault="007D577F" w:rsidP="007D577F">
      <w:pPr>
        <w:autoSpaceDE w:val="0"/>
        <w:autoSpaceDN w:val="0"/>
        <w:adjustRightInd w:val="0"/>
        <w:rPr>
          <w:rFonts w:ascii="Times New Roman" w:hAnsi="Times New Roman"/>
        </w:rPr>
      </w:pPr>
    </w:p>
    <w:p w:rsidR="007D577F" w:rsidRPr="007D577F" w:rsidRDefault="007D577F" w:rsidP="007D577F">
      <w:p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Partner ____________________________________________________</w:t>
      </w:r>
    </w:p>
    <w:p w:rsidR="00CE1CD9" w:rsidRPr="007D577F" w:rsidRDefault="00CE1CD9" w:rsidP="00CE1CD9">
      <w:pPr>
        <w:jc w:val="right"/>
        <w:rPr>
          <w:rFonts w:ascii="Times New Roman" w:hAnsi="Times New Roman"/>
        </w:rPr>
      </w:pPr>
    </w:p>
    <w:p w:rsidR="00112C91" w:rsidRPr="00112C91" w:rsidRDefault="00112C91" w:rsidP="00026A39">
      <w:pPr>
        <w:jc w:val="center"/>
        <w:rPr>
          <w:rFonts w:ascii="Times New Roman" w:hAnsi="Times New Roman"/>
          <w:b/>
          <w:sz w:val="28"/>
        </w:rPr>
      </w:pPr>
      <w:r w:rsidRPr="00112C91">
        <w:rPr>
          <w:rFonts w:ascii="Times New Roman" w:hAnsi="Times New Roman"/>
          <w:b/>
          <w:sz w:val="28"/>
        </w:rPr>
        <w:t>EARTH SYSTEMS LAB:</w:t>
      </w:r>
    </w:p>
    <w:p w:rsidR="00CE1CD9" w:rsidRPr="00112C91" w:rsidRDefault="00026A39" w:rsidP="00026A39">
      <w:pPr>
        <w:jc w:val="center"/>
        <w:rPr>
          <w:rFonts w:ascii="Times New Roman" w:hAnsi="Times New Roman"/>
          <w:b/>
          <w:sz w:val="28"/>
        </w:rPr>
      </w:pPr>
      <w:r w:rsidRPr="00112C91">
        <w:rPr>
          <w:rFonts w:ascii="Times New Roman" w:hAnsi="Times New Roman"/>
          <w:b/>
          <w:sz w:val="28"/>
        </w:rPr>
        <w:t>Fossils:  Clues to the Environment</w:t>
      </w:r>
    </w:p>
    <w:p w:rsidR="001F2D5D" w:rsidRPr="00112C91" w:rsidRDefault="001F2D5D" w:rsidP="00026A39">
      <w:pPr>
        <w:autoSpaceDE w:val="0"/>
        <w:autoSpaceDN w:val="0"/>
        <w:adjustRightInd w:val="0"/>
        <w:jc w:val="center"/>
        <w:rPr>
          <w:rFonts w:ascii="Times New Roman" w:hAnsi="Times New Roman"/>
          <w:sz w:val="22"/>
        </w:rPr>
      </w:pPr>
      <w:bookmarkStart w:id="0" w:name="_GoBack"/>
      <w:r w:rsidRPr="00112C91">
        <w:rPr>
          <w:rFonts w:ascii="Times New Roman" w:hAnsi="Times New Roman"/>
          <w:b/>
          <w:sz w:val="22"/>
        </w:rPr>
        <w:t>Available online at:</w:t>
      </w:r>
      <w:r w:rsidRPr="00112C91">
        <w:rPr>
          <w:rFonts w:ascii="Times New Roman" w:hAnsi="Times New Roman"/>
          <w:sz w:val="22"/>
        </w:rPr>
        <w:t xml:space="preserve">  http://www.smithsonianeducation.org/idealabs/prehistoric_climate_change/index.htm</w:t>
      </w:r>
    </w:p>
    <w:bookmarkEnd w:id="0"/>
    <w:p w:rsidR="00BF165E" w:rsidRPr="007D577F" w:rsidRDefault="00BF165E" w:rsidP="00AD2D04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:rsidR="00BF165E" w:rsidRPr="007D577F" w:rsidRDefault="00BF165E" w:rsidP="00112C91">
      <w:pPr>
        <w:autoSpaceDE w:val="0"/>
        <w:autoSpaceDN w:val="0"/>
        <w:adjustRightInd w:val="0"/>
        <w:ind w:firstLine="720"/>
        <w:rPr>
          <w:rFonts w:ascii="Times New Roman" w:eastAsia="HelveticaNeue-Roman" w:hAnsi="Times New Roman"/>
          <w:color w:val="231F20"/>
        </w:rPr>
      </w:pPr>
      <w:r w:rsidRPr="007D577F">
        <w:rPr>
          <w:rFonts w:ascii="Times New Roman" w:eastAsia="HelveticaNeue-Bold" w:hAnsi="Times New Roman"/>
          <w:bCs/>
        </w:rPr>
        <w:t>A team of Smithsonian scientists are studying prehistoric climates</w:t>
      </w:r>
      <w:r w:rsidR="000C6D9E" w:rsidRPr="007D577F">
        <w:rPr>
          <w:rFonts w:ascii="Times New Roman" w:eastAsia="HelveticaNeue-Bold" w:hAnsi="Times New Roman"/>
          <w:bCs/>
        </w:rPr>
        <w:t xml:space="preserve"> and have</w:t>
      </w:r>
      <w:r w:rsidRPr="007D577F">
        <w:rPr>
          <w:rFonts w:ascii="Times New Roman" w:eastAsia="HelveticaNeue-Bold" w:hAnsi="Times New Roman"/>
          <w:bCs/>
        </w:rPr>
        <w:t xml:space="preserve"> just returned from a fossil hunt</w:t>
      </w:r>
      <w:r w:rsidR="000C6D9E" w:rsidRPr="007D577F">
        <w:rPr>
          <w:rFonts w:ascii="Times New Roman" w:eastAsia="HelveticaNeue-Bold" w:hAnsi="Times New Roman"/>
          <w:bCs/>
        </w:rPr>
        <w:t>.</w:t>
      </w:r>
      <w:r w:rsidRPr="007D577F">
        <w:rPr>
          <w:rFonts w:ascii="Times New Roman" w:eastAsia="HelveticaNeue-Bold" w:hAnsi="Times New Roman"/>
          <w:bCs/>
        </w:rPr>
        <w:t xml:space="preserve"> </w:t>
      </w:r>
      <w:r w:rsidR="000C6D9E" w:rsidRPr="007D577F">
        <w:rPr>
          <w:rFonts w:ascii="Times New Roman" w:eastAsia="HelveticaNeue-Bold" w:hAnsi="Times New Roman"/>
          <w:bCs/>
        </w:rPr>
        <w:t xml:space="preserve"> </w:t>
      </w:r>
      <w:r w:rsidRPr="007D577F">
        <w:rPr>
          <w:rFonts w:ascii="Times New Roman" w:eastAsia="HelveticaNeue-Roman" w:hAnsi="Times New Roman"/>
          <w:color w:val="231F20"/>
        </w:rPr>
        <w:t xml:space="preserve">At two dig sites in Wyoming’s Bighorn Basin, they found bones of mammals that lived in the early Cenozoic era, about 10 million years after the dinosaurs. At Site A were bones of </w:t>
      </w:r>
      <w:r w:rsidRPr="007D577F">
        <w:rPr>
          <w:rFonts w:ascii="Times New Roman" w:eastAsia="HelveticaNeue-Roman" w:hAnsi="Times New Roman"/>
          <w:i/>
          <w:iCs/>
          <w:color w:val="231F20"/>
        </w:rPr>
        <w:t>Plesiadapis</w:t>
      </w:r>
      <w:r w:rsidRPr="007D577F">
        <w:rPr>
          <w:rFonts w:ascii="Times New Roman" w:eastAsia="HelveticaNeue-Roman" w:hAnsi="Times New Roman"/>
          <w:color w:val="231F20"/>
        </w:rPr>
        <w:t xml:space="preserve">, an early relative of the primates. At Site B were bones of </w:t>
      </w:r>
      <w:r w:rsidRPr="007D577F">
        <w:rPr>
          <w:rFonts w:ascii="Times New Roman" w:eastAsia="HelveticaNeue-Roman" w:hAnsi="Times New Roman"/>
          <w:i/>
          <w:iCs/>
          <w:color w:val="231F20"/>
        </w:rPr>
        <w:t>Hyracotherium</w:t>
      </w:r>
      <w:r w:rsidRPr="007D577F">
        <w:rPr>
          <w:rFonts w:ascii="Times New Roman" w:eastAsia="HelveticaNeue-Roman" w:hAnsi="Times New Roman"/>
          <w:color w:val="231F20"/>
        </w:rPr>
        <w:t>, a horse that was about the size of a cat. But the scientists are more interested in something else they found at each site—hundreds of fossils of leaves from prehistoric trees. They know that the primate relative</w:t>
      </w:r>
      <w:r w:rsidR="000C6D9E" w:rsidRPr="007D577F">
        <w:rPr>
          <w:rFonts w:ascii="Times New Roman" w:eastAsia="HelveticaNeue-Roman" w:hAnsi="Times New Roman"/>
          <w:color w:val="231F20"/>
        </w:rPr>
        <w:t xml:space="preserve"> (site A)</w:t>
      </w:r>
      <w:r w:rsidRPr="007D577F">
        <w:rPr>
          <w:rFonts w:ascii="Times New Roman" w:eastAsia="HelveticaNeue-Roman" w:hAnsi="Times New Roman"/>
          <w:color w:val="231F20"/>
        </w:rPr>
        <w:t xml:space="preserve"> is about 55.85 million years old and that the horse</w:t>
      </w:r>
      <w:r w:rsidR="000C6D9E" w:rsidRPr="007D577F">
        <w:rPr>
          <w:rFonts w:ascii="Times New Roman" w:eastAsia="HelveticaNeue-Roman" w:hAnsi="Times New Roman"/>
          <w:color w:val="231F20"/>
        </w:rPr>
        <w:t xml:space="preserve"> (site B)</w:t>
      </w:r>
      <w:r w:rsidRPr="007D577F">
        <w:rPr>
          <w:rFonts w:ascii="Times New Roman" w:eastAsia="HelveticaNeue-Roman" w:hAnsi="Times New Roman"/>
          <w:color w:val="231F20"/>
        </w:rPr>
        <w:t xml:space="preserve"> is about 55.75 million years old, so they know the age of the leaves at each site. With the leaves, they can actually read the temperature at each of these times</w:t>
      </w:r>
      <w:r w:rsidR="000C6D9E" w:rsidRPr="007D577F">
        <w:rPr>
          <w:rFonts w:ascii="Times New Roman" w:eastAsia="HelveticaNeue-Roman" w:hAnsi="Times New Roman"/>
          <w:color w:val="231F20"/>
        </w:rPr>
        <w:t xml:space="preserve"> </w:t>
      </w:r>
      <w:r w:rsidRPr="007D577F">
        <w:rPr>
          <w:rFonts w:ascii="Times New Roman" w:eastAsia="HelveticaNeue-Roman" w:hAnsi="Times New Roman"/>
          <w:color w:val="231F20"/>
        </w:rPr>
        <w:t>using a method called “leaf margin analysis.”</w:t>
      </w:r>
    </w:p>
    <w:p w:rsidR="00BF165E" w:rsidRPr="007D577F" w:rsidRDefault="00BF165E" w:rsidP="00112C91">
      <w:pPr>
        <w:autoSpaceDE w:val="0"/>
        <w:autoSpaceDN w:val="0"/>
        <w:adjustRightInd w:val="0"/>
        <w:ind w:firstLine="720"/>
        <w:rPr>
          <w:rFonts w:ascii="Times New Roman" w:eastAsia="HelveticaNeue-Bold" w:hAnsi="Times New Roman"/>
          <w:bCs/>
        </w:rPr>
      </w:pPr>
      <w:r w:rsidRPr="007D577F">
        <w:rPr>
          <w:rFonts w:ascii="Times New Roman" w:eastAsia="HelveticaNeue-Bold" w:hAnsi="Times New Roman"/>
          <w:bCs/>
        </w:rPr>
        <w:t>Leaf ma</w:t>
      </w:r>
      <w:r w:rsidR="000C6D9E" w:rsidRPr="007D577F">
        <w:rPr>
          <w:rFonts w:ascii="Times New Roman" w:eastAsia="HelveticaNeue-Bold" w:hAnsi="Times New Roman"/>
          <w:bCs/>
        </w:rPr>
        <w:t>rgin analysis be</w:t>
      </w:r>
      <w:r w:rsidRPr="007D577F">
        <w:rPr>
          <w:rFonts w:ascii="Times New Roman" w:eastAsia="HelveticaNeue-Bold" w:hAnsi="Times New Roman"/>
          <w:bCs/>
        </w:rPr>
        <w:t xml:space="preserve">gins when you look closely at the edges of each fossil leaf to see if it has </w:t>
      </w:r>
      <w:r w:rsidRPr="007D577F">
        <w:rPr>
          <w:rFonts w:ascii="Times New Roman" w:eastAsia="HelveticaNeue-Bold" w:hAnsi="Times New Roman"/>
          <w:b/>
          <w:bCs/>
          <w:i/>
          <w:iCs/>
        </w:rPr>
        <w:t>toothed edges</w:t>
      </w:r>
      <w:r w:rsidRPr="007D577F">
        <w:rPr>
          <w:rFonts w:ascii="Times New Roman" w:eastAsia="HelveticaNeue-Bold" w:hAnsi="Times New Roman"/>
          <w:bCs/>
          <w:i/>
          <w:iCs/>
        </w:rPr>
        <w:t xml:space="preserve"> </w:t>
      </w:r>
      <w:r w:rsidRPr="007D577F">
        <w:rPr>
          <w:rFonts w:ascii="Times New Roman" w:eastAsia="HelveticaNeue-Bold" w:hAnsi="Times New Roman"/>
          <w:bCs/>
        </w:rPr>
        <w:t xml:space="preserve">or </w:t>
      </w:r>
      <w:r w:rsidRPr="007D577F">
        <w:rPr>
          <w:rFonts w:ascii="Times New Roman" w:eastAsia="HelveticaNeue-Bold" w:hAnsi="Times New Roman"/>
          <w:b/>
          <w:bCs/>
          <w:i/>
          <w:iCs/>
        </w:rPr>
        <w:t>smooth edges</w:t>
      </w:r>
      <w:r w:rsidRPr="007D577F">
        <w:rPr>
          <w:rFonts w:ascii="Times New Roman" w:eastAsia="HelveticaNeue-Bold" w:hAnsi="Times New Roman"/>
          <w:b/>
          <w:bCs/>
        </w:rPr>
        <w:t>.</w:t>
      </w:r>
      <w:r w:rsidRPr="007D577F">
        <w:rPr>
          <w:rFonts w:ascii="Times New Roman" w:eastAsia="HelveticaNeue-Bold" w:hAnsi="Times New Roman"/>
          <w:bCs/>
        </w:rPr>
        <w:t xml:space="preserve"> </w:t>
      </w:r>
      <w:r w:rsidR="000C6D9E" w:rsidRPr="007D577F">
        <w:rPr>
          <w:rFonts w:ascii="Times New Roman" w:eastAsia="HelveticaNeue-Bold" w:hAnsi="Times New Roman"/>
          <w:bCs/>
        </w:rPr>
        <w:t>You</w:t>
      </w:r>
      <w:r w:rsidRPr="007D577F">
        <w:rPr>
          <w:rFonts w:ascii="Times New Roman" w:eastAsia="HelveticaNeue-Bold" w:hAnsi="Times New Roman"/>
          <w:bCs/>
        </w:rPr>
        <w:t xml:space="preserve"> can tell the average annual temperature of a place</w:t>
      </w:r>
      <w:r w:rsidR="000C6D9E" w:rsidRPr="007D577F">
        <w:rPr>
          <w:rFonts w:ascii="Times New Roman" w:eastAsia="HelveticaNeue-Bold" w:hAnsi="Times New Roman"/>
          <w:bCs/>
        </w:rPr>
        <w:t>,</w:t>
      </w:r>
      <w:r w:rsidRPr="007D577F">
        <w:rPr>
          <w:rFonts w:ascii="Times New Roman" w:eastAsia="HelveticaNeue-Bold" w:hAnsi="Times New Roman"/>
          <w:bCs/>
        </w:rPr>
        <w:t xml:space="preserve"> millions of years ago</w:t>
      </w:r>
      <w:r w:rsidR="000C6D9E" w:rsidRPr="007D577F">
        <w:rPr>
          <w:rFonts w:ascii="Times New Roman" w:eastAsia="HelveticaNeue-Bold" w:hAnsi="Times New Roman"/>
          <w:bCs/>
        </w:rPr>
        <w:t>,</w:t>
      </w:r>
      <w:r w:rsidRPr="007D577F">
        <w:rPr>
          <w:rFonts w:ascii="Times New Roman" w:eastAsia="HelveticaNeue-Bold" w:hAnsi="Times New Roman"/>
          <w:bCs/>
        </w:rPr>
        <w:t xml:space="preserve"> by the percentage of fossil leaves that have smooth edges. For this to work, scientists must gather leaves from many different tree species. You will be looking at a very small sample of what the Smithsonian scientists found—sixteen leaves from Site A and sixteen from Site B. </w:t>
      </w:r>
    </w:p>
    <w:p w:rsidR="00BF165E" w:rsidRPr="007D577F" w:rsidRDefault="00026A39" w:rsidP="007D577F">
      <w:pPr>
        <w:autoSpaceDE w:val="0"/>
        <w:autoSpaceDN w:val="0"/>
        <w:adjustRightInd w:val="0"/>
        <w:ind w:left="-360"/>
        <w:jc w:val="center"/>
        <w:rPr>
          <w:rFonts w:ascii="Times New Roman" w:hAnsi="Times New Roman"/>
        </w:rPr>
      </w:pPr>
      <w:r w:rsidRPr="007D577F">
        <w:rPr>
          <w:rFonts w:ascii="Times New Roman" w:hAnsi="Times New Roman"/>
          <w:noProof/>
        </w:rPr>
        <w:drawing>
          <wp:inline distT="0" distB="0" distL="0" distR="0">
            <wp:extent cx="6593417" cy="1524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207" cy="1525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65E" w:rsidRPr="007D577F" w:rsidRDefault="00BF165E" w:rsidP="00AD2D04">
      <w:pPr>
        <w:autoSpaceDE w:val="0"/>
        <w:autoSpaceDN w:val="0"/>
        <w:adjustRightInd w:val="0"/>
        <w:rPr>
          <w:rFonts w:ascii="Times New Roman" w:eastAsia="HelveticaNeue-Roman" w:hAnsi="Times New Roman"/>
          <w:b/>
          <w:color w:val="231F20"/>
        </w:rPr>
      </w:pPr>
      <w:r w:rsidRPr="007D577F">
        <w:rPr>
          <w:rFonts w:ascii="Times New Roman" w:eastAsia="HelveticaNeue-Roman" w:hAnsi="Times New Roman"/>
          <w:b/>
          <w:color w:val="231F20"/>
        </w:rPr>
        <w:t>Procedures:</w:t>
      </w:r>
    </w:p>
    <w:p w:rsidR="000C6D9E" w:rsidRPr="007D577F" w:rsidRDefault="000C6D9E" w:rsidP="00AD2D04">
      <w:pPr>
        <w:autoSpaceDE w:val="0"/>
        <w:autoSpaceDN w:val="0"/>
        <w:adjustRightInd w:val="0"/>
        <w:rPr>
          <w:rFonts w:ascii="Times New Roman" w:eastAsia="HelveticaNeue-Roman" w:hAnsi="Times New Roman"/>
          <w:b/>
          <w:color w:val="231F20"/>
        </w:rPr>
      </w:pPr>
    </w:p>
    <w:p w:rsidR="000C6D9E" w:rsidRPr="007D577F" w:rsidRDefault="00BF165E" w:rsidP="00AD2D04">
      <w:pPr>
        <w:autoSpaceDE w:val="0"/>
        <w:autoSpaceDN w:val="0"/>
        <w:adjustRightInd w:val="0"/>
        <w:rPr>
          <w:rFonts w:ascii="Times New Roman" w:eastAsia="HelveticaNeue-Roman" w:hAnsi="Times New Roman"/>
          <w:color w:val="231F20"/>
        </w:rPr>
      </w:pPr>
      <w:r w:rsidRPr="007D577F">
        <w:rPr>
          <w:rFonts w:ascii="Times New Roman" w:eastAsia="HelveticaNeue-Roman" w:hAnsi="Times New Roman"/>
          <w:color w:val="231F20"/>
        </w:rPr>
        <w:t xml:space="preserve">1.  </w:t>
      </w:r>
      <w:r w:rsidR="001F2D5D" w:rsidRPr="007D577F">
        <w:rPr>
          <w:rFonts w:ascii="Times New Roman" w:eastAsia="HelveticaNeue-Roman" w:hAnsi="Times New Roman"/>
          <w:color w:val="231F20"/>
        </w:rPr>
        <w:t xml:space="preserve">Using the “fossils” from </w:t>
      </w:r>
      <w:r w:rsidR="001F2D5D" w:rsidRPr="007D577F">
        <w:rPr>
          <w:rFonts w:ascii="Times New Roman" w:eastAsia="HelveticaNeue-Roman" w:hAnsi="Times New Roman"/>
          <w:b/>
          <w:color w:val="231F20"/>
        </w:rPr>
        <w:t>Site A</w:t>
      </w:r>
      <w:r w:rsidR="001F2D5D" w:rsidRPr="007D577F">
        <w:rPr>
          <w:rFonts w:ascii="Times New Roman" w:eastAsia="HelveticaNeue-Roman" w:hAnsi="Times New Roman"/>
          <w:color w:val="231F20"/>
        </w:rPr>
        <w:t>, determine which have smooth and toothed edges</w:t>
      </w:r>
      <w:r w:rsidR="000C6D9E" w:rsidRPr="007D577F">
        <w:rPr>
          <w:rFonts w:ascii="Times New Roman" w:eastAsia="HelveticaNeue-Roman" w:hAnsi="Times New Roman"/>
          <w:color w:val="231F20"/>
        </w:rPr>
        <w:t>.</w:t>
      </w:r>
    </w:p>
    <w:p w:rsidR="00BF165E" w:rsidRPr="007D577F" w:rsidRDefault="000C6D9E" w:rsidP="00AD2D04">
      <w:pPr>
        <w:autoSpaceDE w:val="0"/>
        <w:autoSpaceDN w:val="0"/>
        <w:adjustRightInd w:val="0"/>
        <w:rPr>
          <w:rFonts w:ascii="Times New Roman" w:eastAsia="HelveticaNeue-Roman" w:hAnsi="Times New Roman"/>
          <w:color w:val="231F20"/>
        </w:rPr>
      </w:pPr>
      <w:r w:rsidRPr="007D577F">
        <w:rPr>
          <w:rFonts w:ascii="Times New Roman" w:eastAsia="HelveticaNeue-Roman" w:hAnsi="Times New Roman"/>
          <w:color w:val="231F20"/>
        </w:rPr>
        <w:t xml:space="preserve">2.  </w:t>
      </w:r>
      <w:r w:rsidR="00BF165E" w:rsidRPr="007D577F">
        <w:rPr>
          <w:rFonts w:ascii="Times New Roman" w:eastAsia="HelveticaNeue-Roman" w:hAnsi="Times New Roman"/>
          <w:color w:val="231F20"/>
        </w:rPr>
        <w:t xml:space="preserve">Record your findings for </w:t>
      </w:r>
      <w:r w:rsidR="00BF165E" w:rsidRPr="007D577F">
        <w:rPr>
          <w:rFonts w:ascii="Times New Roman" w:eastAsia="HelveticaNeue-Roman" w:hAnsi="Times New Roman"/>
          <w:b/>
          <w:color w:val="231F20"/>
        </w:rPr>
        <w:t>Site A</w:t>
      </w:r>
      <w:r w:rsidR="00BF165E" w:rsidRPr="007D577F">
        <w:rPr>
          <w:rFonts w:ascii="Times New Roman" w:eastAsia="HelveticaNeue-Roman" w:hAnsi="Times New Roman"/>
          <w:color w:val="231F20"/>
        </w:rPr>
        <w:t xml:space="preserve"> by filling in the table with “</w:t>
      </w:r>
      <w:r w:rsidR="00BF165E" w:rsidRPr="007D577F">
        <w:rPr>
          <w:rFonts w:ascii="Times New Roman" w:eastAsia="HelveticaNeue-Roman" w:hAnsi="Times New Roman"/>
          <w:b/>
          <w:color w:val="231F20"/>
        </w:rPr>
        <w:t>S</w:t>
      </w:r>
      <w:r w:rsidR="00BF165E" w:rsidRPr="007D577F">
        <w:rPr>
          <w:rFonts w:ascii="Times New Roman" w:eastAsia="HelveticaNeue-Roman" w:hAnsi="Times New Roman"/>
          <w:color w:val="231F20"/>
        </w:rPr>
        <w:t>” for smooth or “</w:t>
      </w:r>
      <w:r w:rsidR="00BF165E" w:rsidRPr="007D577F">
        <w:rPr>
          <w:rFonts w:ascii="Times New Roman" w:eastAsia="HelveticaNeue-Roman" w:hAnsi="Times New Roman"/>
          <w:b/>
          <w:color w:val="231F20"/>
        </w:rPr>
        <w:t>T</w:t>
      </w:r>
      <w:r w:rsidR="00BF165E" w:rsidRPr="007D577F">
        <w:rPr>
          <w:rFonts w:ascii="Times New Roman" w:eastAsia="HelveticaNeue-Roman" w:hAnsi="Times New Roman"/>
          <w:color w:val="231F20"/>
        </w:rPr>
        <w:t>” for toothed:</w:t>
      </w:r>
    </w:p>
    <w:p w:rsidR="000C6D9E" w:rsidRDefault="00026A39" w:rsidP="00AD2D04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7D577F">
        <w:rPr>
          <w:rFonts w:ascii="Times New Roman" w:hAnsi="Times New Roman"/>
          <w:noProof/>
        </w:rPr>
        <w:drawing>
          <wp:inline distT="0" distB="0" distL="0" distR="0">
            <wp:extent cx="5010150" cy="1457325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77F" w:rsidRPr="007D577F" w:rsidRDefault="007D577F" w:rsidP="00AD2D04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p w:rsidR="00BF165E" w:rsidRPr="007D577F" w:rsidRDefault="000C6D9E" w:rsidP="007D577F">
      <w:pPr>
        <w:autoSpaceDE w:val="0"/>
        <w:autoSpaceDN w:val="0"/>
        <w:adjustRightInd w:val="0"/>
        <w:ind w:left="360" w:hanging="360"/>
        <w:rPr>
          <w:rFonts w:ascii="Times New Roman" w:hAnsi="Times New Roman"/>
        </w:rPr>
      </w:pPr>
      <w:r w:rsidRPr="007D577F">
        <w:rPr>
          <w:rFonts w:ascii="Times New Roman" w:hAnsi="Times New Roman"/>
        </w:rPr>
        <w:t>3</w:t>
      </w:r>
      <w:r w:rsidR="00BF165E" w:rsidRPr="007D577F">
        <w:rPr>
          <w:rFonts w:ascii="Times New Roman" w:hAnsi="Times New Roman"/>
        </w:rPr>
        <w:t>.  Total up the number of leaves that have smooth edges:  ________</w:t>
      </w:r>
    </w:p>
    <w:p w:rsidR="000C6D9E" w:rsidRPr="007D577F" w:rsidRDefault="000C6D9E" w:rsidP="007D577F">
      <w:pPr>
        <w:autoSpaceDE w:val="0"/>
        <w:autoSpaceDN w:val="0"/>
        <w:adjustRightInd w:val="0"/>
        <w:spacing w:line="360" w:lineRule="auto"/>
        <w:ind w:left="360" w:hanging="360"/>
        <w:rPr>
          <w:rFonts w:ascii="Times New Roman" w:hAnsi="Times New Roman"/>
        </w:rPr>
      </w:pPr>
      <w:r w:rsidRPr="007D577F">
        <w:rPr>
          <w:rFonts w:ascii="Times New Roman" w:hAnsi="Times New Roman"/>
        </w:rPr>
        <w:t>4</w:t>
      </w:r>
      <w:r w:rsidR="00BF165E" w:rsidRPr="007D577F">
        <w:rPr>
          <w:rFonts w:ascii="Times New Roman" w:hAnsi="Times New Roman"/>
        </w:rPr>
        <w:t>.  Calculate the percentage of your leaves that have smooth edges by dividing the total number of smooth-edged leaves by the total number of leaves (16)</w:t>
      </w:r>
      <w:r w:rsidR="007D577F">
        <w:rPr>
          <w:rFonts w:ascii="Times New Roman" w:hAnsi="Times New Roman"/>
        </w:rPr>
        <w:t xml:space="preserve"> and multiplying your answer by 100</w:t>
      </w:r>
      <w:r w:rsidR="00BF165E" w:rsidRPr="007D577F">
        <w:rPr>
          <w:rFonts w:ascii="Times New Roman" w:hAnsi="Times New Roman"/>
        </w:rPr>
        <w:t>:  _________%</w:t>
      </w:r>
    </w:p>
    <w:p w:rsidR="000C6D9E" w:rsidRPr="007D577F" w:rsidRDefault="000C6D9E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0C6D9E" w:rsidRPr="007D577F" w:rsidRDefault="000C6D9E" w:rsidP="007D577F">
      <w:pPr>
        <w:autoSpaceDE w:val="0"/>
        <w:autoSpaceDN w:val="0"/>
        <w:adjustRightInd w:val="0"/>
        <w:ind w:left="360" w:hanging="360"/>
        <w:rPr>
          <w:rFonts w:ascii="Times New Roman" w:hAnsi="Times New Roman"/>
        </w:rPr>
      </w:pPr>
      <w:r w:rsidRPr="007D577F">
        <w:rPr>
          <w:rFonts w:ascii="Times New Roman" w:hAnsi="Times New Roman"/>
        </w:rPr>
        <w:t xml:space="preserve">5.  Observe the “fossils” from </w:t>
      </w:r>
      <w:r w:rsidRPr="007D577F">
        <w:rPr>
          <w:rFonts w:ascii="Times New Roman" w:hAnsi="Times New Roman"/>
          <w:b/>
        </w:rPr>
        <w:t>Site B</w:t>
      </w:r>
      <w:r w:rsidRPr="007D577F">
        <w:rPr>
          <w:rFonts w:ascii="Times New Roman" w:hAnsi="Times New Roman"/>
        </w:rPr>
        <w:t>.  Again, determine which have smooth edges, and which have toothed.  Record in the data table:</w:t>
      </w:r>
    </w:p>
    <w:p w:rsidR="000C6D9E" w:rsidRPr="007D577F" w:rsidRDefault="00026A39" w:rsidP="00AD2D04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7D577F">
        <w:rPr>
          <w:rFonts w:ascii="Times New Roman" w:hAnsi="Times New Roman"/>
          <w:noProof/>
        </w:rPr>
        <w:drawing>
          <wp:inline distT="0" distB="0" distL="0" distR="0">
            <wp:extent cx="5010150" cy="1457325"/>
            <wp:effectExtent l="1905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77F" w:rsidRDefault="000C6D9E" w:rsidP="007D577F">
      <w:pPr>
        <w:autoSpaceDE w:val="0"/>
        <w:autoSpaceDN w:val="0"/>
        <w:adjustRightInd w:val="0"/>
        <w:spacing w:line="360" w:lineRule="auto"/>
        <w:ind w:left="360" w:hanging="360"/>
        <w:rPr>
          <w:rFonts w:ascii="Times New Roman" w:hAnsi="Times New Roman"/>
        </w:rPr>
      </w:pPr>
      <w:r w:rsidRPr="007D577F">
        <w:rPr>
          <w:rFonts w:ascii="Times New Roman" w:hAnsi="Times New Roman"/>
        </w:rPr>
        <w:t>6.</w:t>
      </w:r>
      <w:r w:rsidR="007D577F">
        <w:rPr>
          <w:rFonts w:ascii="Times New Roman" w:hAnsi="Times New Roman"/>
          <w:b/>
        </w:rPr>
        <w:t xml:space="preserve"> </w:t>
      </w:r>
      <w:r w:rsidR="007D577F">
        <w:rPr>
          <w:rFonts w:ascii="Times New Roman" w:hAnsi="Times New Roman"/>
          <w:b/>
        </w:rPr>
        <w:tab/>
      </w:r>
      <w:r w:rsidRPr="007D577F">
        <w:rPr>
          <w:rFonts w:ascii="Times New Roman" w:hAnsi="Times New Roman"/>
        </w:rPr>
        <w:t>Total up the number of leaves that have smooth edges:  ________</w:t>
      </w:r>
      <w:r w:rsidR="00AD2D04" w:rsidRPr="007D577F">
        <w:rPr>
          <w:rFonts w:ascii="Times New Roman" w:hAnsi="Times New Roman"/>
        </w:rPr>
        <w:t xml:space="preserve"> </w:t>
      </w:r>
    </w:p>
    <w:p w:rsidR="007D577F" w:rsidRPr="007D577F" w:rsidRDefault="007D577F" w:rsidP="007D577F">
      <w:pPr>
        <w:autoSpaceDE w:val="0"/>
        <w:autoSpaceDN w:val="0"/>
        <w:adjustRightInd w:val="0"/>
        <w:spacing w:line="360" w:lineRule="auto"/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</w:t>
      </w:r>
      <w:r>
        <w:rPr>
          <w:rFonts w:ascii="Times New Roman" w:hAnsi="Times New Roman"/>
        </w:rPr>
        <w:tab/>
      </w:r>
      <w:r w:rsidRPr="007D577F">
        <w:rPr>
          <w:rFonts w:ascii="Times New Roman" w:hAnsi="Times New Roman"/>
        </w:rPr>
        <w:t>Calculate the percentage of your leaves that have smooth edges by dividing the total number of smooth-edged leaves by the total number of leaves (16)</w:t>
      </w:r>
      <w:r>
        <w:rPr>
          <w:rFonts w:ascii="Times New Roman" w:hAnsi="Times New Roman"/>
        </w:rPr>
        <w:t xml:space="preserve"> and multiplying your answer by 100</w:t>
      </w:r>
      <w:r w:rsidRPr="007D577F">
        <w:rPr>
          <w:rFonts w:ascii="Times New Roman" w:hAnsi="Times New Roman"/>
        </w:rPr>
        <w:t>:  _________%</w:t>
      </w:r>
    </w:p>
    <w:p w:rsidR="000C6D9E" w:rsidRPr="007D577F" w:rsidRDefault="000C6D9E" w:rsidP="001F4AC6">
      <w:pPr>
        <w:autoSpaceDE w:val="0"/>
        <w:autoSpaceDN w:val="0"/>
        <w:adjustRightInd w:val="0"/>
        <w:ind w:left="360" w:hanging="360"/>
        <w:rPr>
          <w:rFonts w:ascii="Times New Roman" w:hAnsi="Times New Roman"/>
        </w:rPr>
      </w:pPr>
      <w:r w:rsidRPr="007D577F">
        <w:rPr>
          <w:rFonts w:ascii="Times New Roman" w:hAnsi="Times New Roman"/>
        </w:rPr>
        <w:t xml:space="preserve">8.  </w:t>
      </w:r>
      <w:r w:rsidR="001F4AC6">
        <w:rPr>
          <w:rFonts w:ascii="Times New Roman" w:hAnsi="Times New Roman"/>
        </w:rPr>
        <w:tab/>
      </w:r>
      <w:r w:rsidRPr="007D577F">
        <w:rPr>
          <w:rFonts w:ascii="Times New Roman" w:hAnsi="Times New Roman"/>
        </w:rPr>
        <w:t>Determine the average annual temperature of each site using the graph shown below</w:t>
      </w:r>
      <w:r w:rsidR="001F4AC6">
        <w:rPr>
          <w:rFonts w:ascii="Times New Roman" w:hAnsi="Times New Roman"/>
        </w:rPr>
        <w:t xml:space="preserve"> and place your answers in the table below</w:t>
      </w:r>
      <w:r w:rsidRPr="007D577F">
        <w:rPr>
          <w:rFonts w:ascii="Times New Roman" w:hAnsi="Times New Roman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60"/>
        <w:gridCol w:w="6800"/>
      </w:tblGrid>
      <w:tr w:rsidR="000C6D9E" w:rsidRPr="007D577F" w:rsidTr="000C6D9E">
        <w:tc>
          <w:tcPr>
            <w:tcW w:w="4788" w:type="dxa"/>
          </w:tcPr>
          <w:p w:rsidR="000C6D9E" w:rsidRPr="007D577F" w:rsidRDefault="000C6D9E" w:rsidP="00AD2D04">
            <w:pPr>
              <w:autoSpaceDE w:val="0"/>
              <w:autoSpaceDN w:val="0"/>
              <w:adjustRightInd w:val="0"/>
              <w:rPr>
                <w:rFonts w:ascii="Times New Roman" w:hAnsi="Times New Roman"/>
                <w:u w:val="single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167"/>
              <w:gridCol w:w="1167"/>
            </w:tblGrid>
            <w:tr w:rsidR="007D577F" w:rsidTr="007D577F">
              <w:tc>
                <w:tcPr>
                  <w:tcW w:w="1272" w:type="dxa"/>
                </w:tcPr>
                <w:p w:rsidR="007D577F" w:rsidRPr="001F4AC6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4AC6">
                    <w:rPr>
                      <w:rFonts w:ascii="Times New Roman" w:hAnsi="Times New Roman"/>
                      <w:b/>
                    </w:rPr>
                    <w:t>Site A</w:t>
                  </w:r>
                </w:p>
                <w:p w:rsidR="007D577F" w:rsidRPr="001F4AC6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4AC6">
                    <w:rPr>
                      <w:rFonts w:ascii="Times New Roman" w:hAnsi="Times New Roman"/>
                      <w:b/>
                    </w:rPr>
                    <w:t>smooth %</w:t>
                  </w:r>
                </w:p>
              </w:tc>
              <w:tc>
                <w:tcPr>
                  <w:tcW w:w="1273" w:type="dxa"/>
                </w:tcPr>
                <w:p w:rsidR="007D577F" w:rsidRPr="001F4AC6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4AC6">
                    <w:rPr>
                      <w:rFonts w:ascii="Times New Roman" w:hAnsi="Times New Roman"/>
                      <w:b/>
                    </w:rPr>
                    <w:t>Site B smooth %</w:t>
                  </w:r>
                </w:p>
              </w:tc>
            </w:tr>
            <w:tr w:rsidR="007D577F" w:rsidTr="001F4AC6">
              <w:trPr>
                <w:trHeight w:val="720"/>
              </w:trPr>
              <w:tc>
                <w:tcPr>
                  <w:tcW w:w="1272" w:type="dxa"/>
                </w:tcPr>
                <w:p w:rsidR="007D577F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273" w:type="dxa"/>
                </w:tcPr>
                <w:p w:rsidR="007D577F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7D577F" w:rsidTr="007D577F">
              <w:tc>
                <w:tcPr>
                  <w:tcW w:w="1272" w:type="dxa"/>
                </w:tcPr>
                <w:p w:rsidR="007D577F" w:rsidRPr="001F4AC6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4AC6">
                    <w:rPr>
                      <w:rFonts w:ascii="Times New Roman" w:hAnsi="Times New Roman"/>
                      <w:b/>
                    </w:rPr>
                    <w:t>Site A Temp.</w:t>
                  </w:r>
                </w:p>
              </w:tc>
              <w:tc>
                <w:tcPr>
                  <w:tcW w:w="1273" w:type="dxa"/>
                </w:tcPr>
                <w:p w:rsidR="007D577F" w:rsidRPr="001F4AC6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4AC6">
                    <w:rPr>
                      <w:rFonts w:ascii="Times New Roman" w:hAnsi="Times New Roman"/>
                      <w:b/>
                    </w:rPr>
                    <w:t>Site B Temp.</w:t>
                  </w:r>
                </w:p>
              </w:tc>
            </w:tr>
            <w:tr w:rsidR="007D577F" w:rsidTr="001F4AC6">
              <w:trPr>
                <w:trHeight w:val="720"/>
              </w:trPr>
              <w:tc>
                <w:tcPr>
                  <w:tcW w:w="1272" w:type="dxa"/>
                </w:tcPr>
                <w:p w:rsidR="007D577F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273" w:type="dxa"/>
                </w:tcPr>
                <w:p w:rsidR="007D577F" w:rsidRDefault="007D577F" w:rsidP="001F4AC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7D577F" w:rsidRDefault="007D577F" w:rsidP="00AD2D0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  <w:p w:rsidR="007D577F" w:rsidRDefault="007D577F" w:rsidP="00AD2D0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  <w:p w:rsidR="000C6D9E" w:rsidRPr="007D577F" w:rsidRDefault="000C6D9E" w:rsidP="001F4AC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u w:val="single"/>
              </w:rPr>
            </w:pPr>
          </w:p>
        </w:tc>
        <w:tc>
          <w:tcPr>
            <w:tcW w:w="4788" w:type="dxa"/>
          </w:tcPr>
          <w:p w:rsidR="000C6D9E" w:rsidRPr="007D577F" w:rsidRDefault="00A370A5" w:rsidP="00AD2D04">
            <w:pPr>
              <w:autoSpaceDE w:val="0"/>
              <w:autoSpaceDN w:val="0"/>
              <w:adjustRightInd w:val="0"/>
              <w:rPr>
                <w:rFonts w:ascii="Times New Roman" w:hAnsi="Times New Roman"/>
                <w:u w:val="single"/>
              </w:rPr>
            </w:pPr>
            <w:r w:rsidRPr="007D577F">
              <w:rPr>
                <w:rFonts w:ascii="Times New Roman" w:hAnsi="Times New Roman"/>
              </w:rPr>
              <w:object w:dxaOrig="10005" w:dyaOrig="7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9.25pt;height:240pt" o:ole="">
                  <v:imagedata r:id="rId9" o:title=""/>
                </v:shape>
                <o:OLEObject Type="Embed" ProgID="PBrush" ShapeID="_x0000_i1025" DrawAspect="Content" ObjectID="_1545065978" r:id="rId10"/>
              </w:object>
            </w:r>
          </w:p>
        </w:tc>
      </w:tr>
    </w:tbl>
    <w:p w:rsidR="001F2D5D" w:rsidRPr="007D577F" w:rsidRDefault="001F2D5D" w:rsidP="00AD2D04">
      <w:pPr>
        <w:autoSpaceDE w:val="0"/>
        <w:autoSpaceDN w:val="0"/>
        <w:adjustRightInd w:val="0"/>
        <w:rPr>
          <w:rFonts w:ascii="Times New Roman" w:hAnsi="Times New Roman"/>
          <w:b/>
        </w:rPr>
      </w:pPr>
      <w:r w:rsidRPr="007D577F">
        <w:rPr>
          <w:rFonts w:ascii="Times New Roman" w:hAnsi="Times New Roman"/>
          <w:b/>
        </w:rPr>
        <w:t>Analysis:</w:t>
      </w:r>
    </w:p>
    <w:p w:rsidR="001F2D5D" w:rsidRPr="007D577F" w:rsidRDefault="001F2D5D" w:rsidP="00AD2D04">
      <w:pPr>
        <w:autoSpaceDE w:val="0"/>
        <w:autoSpaceDN w:val="0"/>
        <w:adjustRightInd w:val="0"/>
        <w:rPr>
          <w:rFonts w:ascii="Times New Roman" w:hAnsi="Times New Roman"/>
          <w:b/>
          <w:u w:val="single"/>
        </w:rPr>
      </w:pPr>
    </w:p>
    <w:p w:rsidR="001F2D5D" w:rsidRPr="007D577F" w:rsidRDefault="001F2D5D" w:rsidP="00AD2D04">
      <w:pPr>
        <w:autoSpaceDE w:val="0"/>
        <w:autoSpaceDN w:val="0"/>
        <w:adjustRightInd w:val="0"/>
        <w:rPr>
          <w:rFonts w:ascii="Times New Roman" w:hAnsi="Times New Roman"/>
        </w:rPr>
      </w:pPr>
      <w:r w:rsidRPr="007D577F">
        <w:rPr>
          <w:rFonts w:ascii="Times New Roman" w:hAnsi="Times New Roman"/>
        </w:rPr>
        <w:t>1.  How much hotter did it get in the 10,000 years between the two dates?</w:t>
      </w:r>
    </w:p>
    <w:p w:rsidR="001F2D5D" w:rsidRPr="007D577F" w:rsidRDefault="001F2D5D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026A39" w:rsidRDefault="00026A39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1F4AC6" w:rsidRPr="007D577F" w:rsidRDefault="001F4AC6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A370A5" w:rsidRPr="007D577F" w:rsidRDefault="001F2D5D" w:rsidP="00AD2D04">
      <w:pPr>
        <w:autoSpaceDE w:val="0"/>
        <w:autoSpaceDN w:val="0"/>
        <w:adjustRightInd w:val="0"/>
        <w:rPr>
          <w:rFonts w:ascii="Times New Roman" w:hAnsi="Times New Roman"/>
        </w:rPr>
      </w:pPr>
      <w:r w:rsidRPr="007D577F">
        <w:rPr>
          <w:rFonts w:ascii="Times New Roman" w:hAnsi="Times New Roman"/>
        </w:rPr>
        <w:t xml:space="preserve">2.  </w:t>
      </w:r>
      <w:r w:rsidR="00A370A5" w:rsidRPr="007D577F">
        <w:rPr>
          <w:rFonts w:ascii="Times New Roman" w:hAnsi="Times New Roman"/>
        </w:rPr>
        <w:t>How can</w:t>
      </w:r>
      <w:r w:rsidRPr="007D577F">
        <w:rPr>
          <w:rFonts w:ascii="Times New Roman" w:hAnsi="Times New Roman"/>
        </w:rPr>
        <w:t xml:space="preserve"> analyzing leaves tell you about </w:t>
      </w:r>
      <w:r w:rsidR="00AC4806" w:rsidRPr="007D577F">
        <w:rPr>
          <w:rFonts w:ascii="Times New Roman" w:hAnsi="Times New Roman"/>
        </w:rPr>
        <w:t xml:space="preserve">climate </w:t>
      </w:r>
      <w:r w:rsidR="00A370A5" w:rsidRPr="007D577F">
        <w:rPr>
          <w:rFonts w:ascii="Times New Roman" w:hAnsi="Times New Roman"/>
        </w:rPr>
        <w:t>and how it changes</w:t>
      </w:r>
      <w:r w:rsidR="00AC4806" w:rsidRPr="007D577F">
        <w:rPr>
          <w:rFonts w:ascii="Times New Roman" w:hAnsi="Times New Roman"/>
        </w:rPr>
        <w:t xml:space="preserve"> over time?</w:t>
      </w:r>
    </w:p>
    <w:p w:rsidR="00A370A5" w:rsidRDefault="00A370A5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1F4AC6" w:rsidRPr="007D577F" w:rsidRDefault="001F4AC6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026A39" w:rsidRPr="007D577F" w:rsidRDefault="00026A39" w:rsidP="00AD2D04">
      <w:pPr>
        <w:autoSpaceDE w:val="0"/>
        <w:autoSpaceDN w:val="0"/>
        <w:adjustRightInd w:val="0"/>
        <w:rPr>
          <w:rFonts w:ascii="Times New Roman" w:hAnsi="Times New Roman"/>
        </w:rPr>
      </w:pPr>
    </w:p>
    <w:p w:rsidR="00686DE7" w:rsidRPr="007D577F" w:rsidRDefault="00026A39" w:rsidP="00026A39">
      <w:pPr>
        <w:autoSpaceDE w:val="0"/>
        <w:autoSpaceDN w:val="0"/>
        <w:adjustRightInd w:val="0"/>
        <w:rPr>
          <w:rFonts w:ascii="Times New Roman" w:hAnsi="Times New Roman"/>
        </w:rPr>
      </w:pPr>
      <w:r w:rsidRPr="007D577F">
        <w:rPr>
          <w:rFonts w:ascii="Times New Roman" w:hAnsi="Times New Roman"/>
        </w:rPr>
        <w:t xml:space="preserve">3.  </w:t>
      </w:r>
      <w:r w:rsidR="00A370A5" w:rsidRPr="007D577F">
        <w:rPr>
          <w:rFonts w:ascii="Times New Roman" w:hAnsi="Times New Roman"/>
        </w:rPr>
        <w:t>Examine the leaf fossils.  What can you tell about the climate they lived in?</w:t>
      </w:r>
      <w:r w:rsidRPr="007D577F">
        <w:rPr>
          <w:rFonts w:ascii="Times New Roman" w:hAnsi="Times New Roman"/>
          <w:u w:val="single"/>
        </w:rPr>
        <w:t xml:space="preserve"> </w:t>
      </w:r>
    </w:p>
    <w:sectPr w:rsidR="00686DE7" w:rsidRPr="007D577F" w:rsidSect="007D577F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C61" w:rsidRDefault="00812C61" w:rsidP="000C6D9E">
      <w:r>
        <w:separator/>
      </w:r>
    </w:p>
  </w:endnote>
  <w:endnote w:type="continuationSeparator" w:id="0">
    <w:p w:rsidR="00812C61" w:rsidRDefault="00812C61" w:rsidP="000C6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-Bold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HelveticaNeue-Roman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C61" w:rsidRDefault="00812C61" w:rsidP="000C6D9E">
      <w:r>
        <w:separator/>
      </w:r>
    </w:p>
  </w:footnote>
  <w:footnote w:type="continuationSeparator" w:id="0">
    <w:p w:rsidR="00812C61" w:rsidRDefault="00812C61" w:rsidP="000C6D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3E70"/>
    <w:multiLevelType w:val="hybridMultilevel"/>
    <w:tmpl w:val="F28EEF48"/>
    <w:lvl w:ilvl="0" w:tplc="48184B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32C8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D854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D84D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1AAB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04EA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4EF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F23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98C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BD05FDA"/>
    <w:multiLevelType w:val="multilevel"/>
    <w:tmpl w:val="EBE2F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C56BB3"/>
    <w:multiLevelType w:val="hybridMultilevel"/>
    <w:tmpl w:val="86BA0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40664"/>
    <w:multiLevelType w:val="hybridMultilevel"/>
    <w:tmpl w:val="27EAC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6FE03C9"/>
    <w:multiLevelType w:val="hybridMultilevel"/>
    <w:tmpl w:val="27EE312C"/>
    <w:lvl w:ilvl="0" w:tplc="8B280BB2">
      <w:start w:val="5"/>
      <w:numFmt w:val="decimal"/>
      <w:lvlText w:val="%1."/>
      <w:lvlJc w:val="left"/>
      <w:pPr>
        <w:ind w:left="360" w:hanging="360"/>
      </w:pPr>
      <w:rPr>
        <w:rFonts w:ascii="Times" w:hAnsi="Times" w:cs="Times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7AC3173"/>
    <w:multiLevelType w:val="hybridMultilevel"/>
    <w:tmpl w:val="86BA0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A07087"/>
    <w:multiLevelType w:val="multilevel"/>
    <w:tmpl w:val="6E9CF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56A"/>
    <w:rsid w:val="00026A39"/>
    <w:rsid w:val="00030DC3"/>
    <w:rsid w:val="00053098"/>
    <w:rsid w:val="00062448"/>
    <w:rsid w:val="00065588"/>
    <w:rsid w:val="00065C1A"/>
    <w:rsid w:val="00070868"/>
    <w:rsid w:val="00086EDA"/>
    <w:rsid w:val="000C6D9E"/>
    <w:rsid w:val="00112C91"/>
    <w:rsid w:val="00124EED"/>
    <w:rsid w:val="00145BCE"/>
    <w:rsid w:val="001C0B4E"/>
    <w:rsid w:val="001D72FD"/>
    <w:rsid w:val="001F2D5D"/>
    <w:rsid w:val="001F4AC6"/>
    <w:rsid w:val="003434C4"/>
    <w:rsid w:val="00347A05"/>
    <w:rsid w:val="00374CC4"/>
    <w:rsid w:val="004332AE"/>
    <w:rsid w:val="0045287A"/>
    <w:rsid w:val="004C1962"/>
    <w:rsid w:val="004E480C"/>
    <w:rsid w:val="00564659"/>
    <w:rsid w:val="005D7C92"/>
    <w:rsid w:val="006306B8"/>
    <w:rsid w:val="0066711E"/>
    <w:rsid w:val="00686DE7"/>
    <w:rsid w:val="00695BF0"/>
    <w:rsid w:val="006D26A9"/>
    <w:rsid w:val="006F7CAA"/>
    <w:rsid w:val="00741826"/>
    <w:rsid w:val="00794513"/>
    <w:rsid w:val="007D577F"/>
    <w:rsid w:val="007F5042"/>
    <w:rsid w:val="00805281"/>
    <w:rsid w:val="00812C61"/>
    <w:rsid w:val="00854E44"/>
    <w:rsid w:val="008E6FB4"/>
    <w:rsid w:val="009F2B22"/>
    <w:rsid w:val="00A116A7"/>
    <w:rsid w:val="00A370A5"/>
    <w:rsid w:val="00A7156A"/>
    <w:rsid w:val="00AC4806"/>
    <w:rsid w:val="00AD2D04"/>
    <w:rsid w:val="00AD3EB2"/>
    <w:rsid w:val="00B90920"/>
    <w:rsid w:val="00BF165E"/>
    <w:rsid w:val="00C41088"/>
    <w:rsid w:val="00C65A93"/>
    <w:rsid w:val="00C92B51"/>
    <w:rsid w:val="00CC3066"/>
    <w:rsid w:val="00CC524B"/>
    <w:rsid w:val="00CE1CD9"/>
    <w:rsid w:val="00D63101"/>
    <w:rsid w:val="00DC5160"/>
    <w:rsid w:val="00E6159D"/>
    <w:rsid w:val="00E8451A"/>
    <w:rsid w:val="00EF12C6"/>
    <w:rsid w:val="00FB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602976"/>
  <w15:docId w15:val="{91F28D44-D456-4314-89D9-4AC99F15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4C1962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5D7C9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qFormat/>
    <w:rsid w:val="005D7C92"/>
    <w:pPr>
      <w:spacing w:before="100" w:beforeAutospacing="1" w:after="100" w:afterAutospacing="1"/>
      <w:outlineLvl w:val="1"/>
    </w:pPr>
    <w:rPr>
      <w:rFonts w:ascii="Helvetica" w:hAnsi="Helvetica"/>
      <w:b/>
      <w:bCs/>
      <w:color w:val="006633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794513"/>
    <w:pPr>
      <w:spacing w:before="100" w:beforeAutospacing="1" w:after="100" w:afterAutospacing="1"/>
    </w:pPr>
    <w:rPr>
      <w:rFonts w:ascii="Times" w:hAnsi="Times"/>
      <w:sz w:val="26"/>
      <w:szCs w:val="26"/>
    </w:rPr>
  </w:style>
  <w:style w:type="paragraph" w:customStyle="1" w:styleId="question">
    <w:name w:val="question"/>
    <w:basedOn w:val="Normal"/>
    <w:rsid w:val="00794513"/>
    <w:pPr>
      <w:spacing w:before="100" w:beforeAutospacing="1" w:after="100" w:afterAutospacing="1"/>
    </w:pPr>
    <w:rPr>
      <w:rFonts w:ascii="Helvetica" w:hAnsi="Helvetica"/>
      <w:b/>
      <w:bCs/>
      <w:sz w:val="26"/>
      <w:szCs w:val="26"/>
    </w:rPr>
  </w:style>
  <w:style w:type="character" w:customStyle="1" w:styleId="emphasis1">
    <w:name w:val="emphasis1"/>
    <w:basedOn w:val="DefaultParagraphFont"/>
    <w:rsid w:val="00794513"/>
    <w:rPr>
      <w:b/>
      <w:bCs/>
      <w:sz w:val="26"/>
      <w:szCs w:val="26"/>
    </w:rPr>
  </w:style>
  <w:style w:type="character" w:customStyle="1" w:styleId="question1">
    <w:name w:val="question1"/>
    <w:basedOn w:val="DefaultParagraphFont"/>
    <w:rsid w:val="00794513"/>
    <w:rPr>
      <w:rFonts w:ascii="Helvetica" w:hAnsi="Helvetica" w:hint="default"/>
      <w:b/>
      <w:bCs/>
    </w:rPr>
  </w:style>
  <w:style w:type="character" w:styleId="Hyperlink">
    <w:name w:val="Hyperlink"/>
    <w:basedOn w:val="DefaultParagraphFont"/>
    <w:rsid w:val="005D7C92"/>
    <w:rPr>
      <w:b/>
      <w:bCs/>
      <w:strike w:val="0"/>
      <w:dstrike w:val="0"/>
      <w:color w:val="0000FF"/>
      <w:u w:val="none"/>
      <w:effect w:val="none"/>
    </w:rPr>
  </w:style>
  <w:style w:type="character" w:styleId="FollowedHyperlink">
    <w:name w:val="FollowedHyperlink"/>
    <w:basedOn w:val="DefaultParagraphFont"/>
    <w:rsid w:val="00065C1A"/>
    <w:rPr>
      <w:color w:val="800080"/>
      <w:u w:val="single"/>
    </w:rPr>
  </w:style>
  <w:style w:type="character" w:customStyle="1" w:styleId="exp1">
    <w:name w:val="exp1"/>
    <w:basedOn w:val="DefaultParagraphFont"/>
    <w:rsid w:val="00C41088"/>
    <w:rPr>
      <w:b/>
      <w:bCs/>
      <w:vanish w:val="0"/>
      <w:webHidden w:val="0"/>
      <w:color w:val="707070"/>
      <w:specVanish w:val="0"/>
    </w:rPr>
  </w:style>
  <w:style w:type="table" w:styleId="TableGrid">
    <w:name w:val="Table Grid"/>
    <w:basedOn w:val="TableNormal"/>
    <w:rsid w:val="0080528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686DE7"/>
    <w:pPr>
      <w:ind w:left="720"/>
    </w:pPr>
  </w:style>
  <w:style w:type="character" w:customStyle="1" w:styleId="bodytextblackmed1">
    <w:name w:val="bodytextblackmed1"/>
    <w:basedOn w:val="DefaultParagraphFont"/>
    <w:rsid w:val="00686DE7"/>
    <w:rPr>
      <w:rFonts w:ascii="Arial" w:hAnsi="Arial" w:cs="Arial" w:hint="default"/>
      <w:color w:val="000000"/>
      <w:sz w:val="18"/>
      <w:szCs w:val="18"/>
    </w:rPr>
  </w:style>
  <w:style w:type="paragraph" w:styleId="Header">
    <w:name w:val="header"/>
    <w:basedOn w:val="Normal"/>
    <w:link w:val="HeaderChar"/>
    <w:rsid w:val="000C6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C6D9E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0C6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6D9E"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sid w:val="00374C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74C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3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70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3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182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17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21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52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53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52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4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118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11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233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84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912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18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047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09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167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70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57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5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1485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917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0634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20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315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201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746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64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</vt:lpstr>
    </vt:vector>
  </TitlesOfParts>
  <Company>Forsyth County School System</Company>
  <LinksUpToDate>false</LinksUpToDate>
  <CharactersWithSpaces>3004</CharactersWithSpaces>
  <SharedDoc>false</SharedDoc>
  <HLinks>
    <vt:vector size="12" baseType="variant">
      <vt:variant>
        <vt:i4>196609</vt:i4>
      </vt:variant>
      <vt:variant>
        <vt:i4>3</vt:i4>
      </vt:variant>
      <vt:variant>
        <vt:i4>0</vt:i4>
      </vt:variant>
      <vt:variant>
        <vt:i4>5</vt:i4>
      </vt:variant>
      <vt:variant>
        <vt:lpwstr>http://www.ucmp.berkeley.edu/education/explorations/tours/stories/middle/P1.html</vt:lpwstr>
      </vt:variant>
      <vt:variant>
        <vt:lpwstr/>
      </vt:variant>
      <vt:variant>
        <vt:i4>5111825</vt:i4>
      </vt:variant>
      <vt:variant>
        <vt:i4>0</vt:i4>
      </vt:variant>
      <vt:variant>
        <vt:i4>0</vt:i4>
      </vt:variant>
      <vt:variant>
        <vt:i4>5</vt:i4>
      </vt:variant>
      <vt:variant>
        <vt:lpwstr>http://www.ucmp.berkeley.edu/education/explorations/tours/fossil/5to8/Intro.html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</dc:title>
  <dc:creator>fcss</dc:creator>
  <cp:lastModifiedBy>Nancy</cp:lastModifiedBy>
  <cp:revision>3</cp:revision>
  <cp:lastPrinted>2017-01-05T01:13:00Z</cp:lastPrinted>
  <dcterms:created xsi:type="dcterms:W3CDTF">2017-01-05T00:47:00Z</dcterms:created>
  <dcterms:modified xsi:type="dcterms:W3CDTF">2017-01-05T01:13:00Z</dcterms:modified>
</cp:coreProperties>
</file>