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BDA4C2" w14:textId="40A51118" w:rsidR="000124BC" w:rsidRDefault="00B852CE" w:rsidP="00B5211C">
      <w:p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Name:____________________________</w:t>
      </w:r>
      <w:r w:rsidR="00B5211C" w:rsidRPr="00B5211C">
        <w:rPr>
          <w:rFonts w:ascii="Times New Roman" w:hAnsi="Times New Roman" w:cs="Times New Roman"/>
          <w:sz w:val="24"/>
          <w:szCs w:val="24"/>
        </w:rPr>
        <w:t>_____________</w:t>
      </w:r>
      <w:r w:rsidRPr="00B5211C">
        <w:rPr>
          <w:rFonts w:ascii="Times New Roman" w:hAnsi="Times New Roman" w:cs="Times New Roman"/>
          <w:sz w:val="24"/>
          <w:szCs w:val="24"/>
        </w:rPr>
        <w:t>_</w:t>
      </w:r>
      <w:r w:rsidR="00B5211C" w:rsidRPr="00B5211C">
        <w:rPr>
          <w:rFonts w:ascii="Times New Roman" w:hAnsi="Times New Roman" w:cs="Times New Roman"/>
          <w:sz w:val="24"/>
          <w:szCs w:val="24"/>
        </w:rPr>
        <w:tab/>
      </w:r>
      <w:r w:rsidR="00B5211C" w:rsidRPr="00B5211C">
        <w:rPr>
          <w:rFonts w:ascii="Times New Roman" w:hAnsi="Times New Roman" w:cs="Times New Roman"/>
          <w:sz w:val="24"/>
          <w:szCs w:val="24"/>
        </w:rPr>
        <w:tab/>
        <w:t>Period ______</w:t>
      </w:r>
    </w:p>
    <w:p w14:paraId="3ACAE176" w14:textId="77777777" w:rsidR="00201A11" w:rsidRDefault="00201A11" w:rsidP="00B5211C">
      <w:pPr>
        <w:rPr>
          <w:rFonts w:ascii="Times New Roman" w:hAnsi="Times New Roman" w:cs="Times New Roman"/>
          <w:sz w:val="24"/>
          <w:szCs w:val="24"/>
        </w:rPr>
      </w:pPr>
    </w:p>
    <w:p w14:paraId="14382CE8" w14:textId="4A1F8D3B" w:rsidR="00201A11" w:rsidRPr="00B5211C" w:rsidRDefault="00201A11" w:rsidP="00B521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Partner ________________________________________________</w:t>
      </w:r>
    </w:p>
    <w:p w14:paraId="10666C17" w14:textId="77777777" w:rsidR="00B852CE" w:rsidRPr="00B5211C" w:rsidRDefault="00B852CE" w:rsidP="00B852C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779FF2E" w14:textId="77777777" w:rsidR="00201A11" w:rsidRDefault="00201A11" w:rsidP="00B852CE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EARTH SYSTEMS LAB</w:t>
      </w:r>
    </w:p>
    <w:p w14:paraId="444D5804" w14:textId="5E3F4D05" w:rsidR="00B852CE" w:rsidRPr="00B5211C" w:rsidRDefault="00B852CE" w:rsidP="00B852CE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5211C">
        <w:rPr>
          <w:rFonts w:ascii="Times New Roman" w:hAnsi="Times New Roman" w:cs="Times New Roman"/>
          <w:b/>
          <w:sz w:val="28"/>
          <w:szCs w:val="24"/>
        </w:rPr>
        <w:t>FOSSILS:  Reconstructing the Past</w:t>
      </w:r>
    </w:p>
    <w:p w14:paraId="66366AFE" w14:textId="77777777" w:rsidR="00B852CE" w:rsidRPr="00B5211C" w:rsidRDefault="00B852CE" w:rsidP="00B852C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7128"/>
      </w:tblGrid>
      <w:tr w:rsidR="00B852CE" w:rsidRPr="00B5211C" w14:paraId="0F569C3F" w14:textId="77777777" w:rsidTr="00B852CE">
        <w:tc>
          <w:tcPr>
            <w:tcW w:w="2448" w:type="dxa"/>
          </w:tcPr>
          <w:p w14:paraId="50B36E6F" w14:textId="77777777" w:rsidR="00B852CE" w:rsidRPr="00B5211C" w:rsidRDefault="00B852CE" w:rsidP="00B8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11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72DF1E1" wp14:editId="28A4FF1C">
                  <wp:extent cx="1343025" cy="1566307"/>
                  <wp:effectExtent l="19050" t="0" r="9525" b="0"/>
                  <wp:docPr id="1" name="Picture 1" descr="http://comps.canstockphoto.com/can-stock-photo_csp208535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mps.canstockphoto.com/can-stock-photo_csp208535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780" cy="15765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8" w:type="dxa"/>
          </w:tcPr>
          <w:p w14:paraId="0EA08234" w14:textId="77777777" w:rsidR="00B852CE" w:rsidRPr="00B5211C" w:rsidRDefault="00B852CE" w:rsidP="00B8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11C">
              <w:rPr>
                <w:rFonts w:ascii="Times New Roman" w:hAnsi="Times New Roman" w:cs="Times New Roman"/>
                <w:b/>
                <w:sz w:val="24"/>
                <w:szCs w:val="24"/>
              </w:rPr>
              <w:t>Purpose:</w:t>
            </w:r>
            <w:r w:rsidRPr="00B5211C">
              <w:rPr>
                <w:rFonts w:ascii="Times New Roman" w:hAnsi="Times New Roman" w:cs="Times New Roman"/>
                <w:sz w:val="24"/>
                <w:szCs w:val="24"/>
              </w:rPr>
              <w:t xml:space="preserve">  To reconstruct a skeleton of a mystery fossil from the Jurassic Period and make inferences about what the animal looked like, what food it ate, and its environment</w:t>
            </w:r>
            <w:r w:rsidR="00594FAA" w:rsidRPr="00B521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EAFAB41" w14:textId="77777777" w:rsidR="00594FAA" w:rsidRPr="00B5211C" w:rsidRDefault="00594FAA" w:rsidP="00B8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9B673" w14:textId="77777777" w:rsidR="00594FAA" w:rsidRPr="00B5211C" w:rsidRDefault="00B852CE" w:rsidP="00B8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11C">
              <w:rPr>
                <w:rFonts w:ascii="Times New Roman" w:hAnsi="Times New Roman" w:cs="Times New Roman"/>
                <w:b/>
                <w:sz w:val="24"/>
                <w:szCs w:val="24"/>
              </w:rPr>
              <w:t>Materials:</w:t>
            </w:r>
            <w:r w:rsidRPr="00B5211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4AE951D0" w14:textId="77777777" w:rsidR="00594FAA" w:rsidRPr="00B5211C" w:rsidRDefault="00B852CE" w:rsidP="00B8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11C">
              <w:rPr>
                <w:rFonts w:ascii="Times New Roman" w:hAnsi="Times New Roman" w:cs="Times New Roman"/>
                <w:sz w:val="24"/>
                <w:szCs w:val="24"/>
              </w:rPr>
              <w:t>Fossil hand</w:t>
            </w:r>
            <w:r w:rsidR="00594FAA" w:rsidRPr="00B5211C">
              <w:rPr>
                <w:rFonts w:ascii="Times New Roman" w:hAnsi="Times New Roman" w:cs="Times New Roman"/>
                <w:sz w:val="24"/>
                <w:szCs w:val="24"/>
              </w:rPr>
              <w:t>out (</w:t>
            </w:r>
            <w:proofErr w:type="spellStart"/>
            <w:r w:rsidR="00594FAA" w:rsidRPr="00B5211C">
              <w:rPr>
                <w:rFonts w:ascii="Times New Roman" w:hAnsi="Times New Roman" w:cs="Times New Roman"/>
                <w:sz w:val="24"/>
                <w:szCs w:val="24"/>
              </w:rPr>
              <w:t>Scaphognathus</w:t>
            </w:r>
            <w:proofErr w:type="spellEnd"/>
            <w:r w:rsidR="00594FAA" w:rsidRPr="00B52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94FAA" w:rsidRPr="00B5211C">
              <w:rPr>
                <w:rFonts w:ascii="Times New Roman" w:hAnsi="Times New Roman" w:cs="Times New Roman"/>
                <w:sz w:val="24"/>
                <w:szCs w:val="24"/>
              </w:rPr>
              <w:t>crassirostris</w:t>
            </w:r>
            <w:proofErr w:type="spellEnd"/>
            <w:r w:rsidR="00594FAA" w:rsidRPr="00B521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3F47219" w14:textId="3D7A9355" w:rsidR="00B852CE" w:rsidRPr="00B5211C" w:rsidRDefault="00594FAA" w:rsidP="0059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11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852CE" w:rsidRPr="00B5211C">
              <w:rPr>
                <w:rFonts w:ascii="Times New Roman" w:hAnsi="Times New Roman" w:cs="Times New Roman"/>
                <w:sz w:val="24"/>
                <w:szCs w:val="24"/>
              </w:rPr>
              <w:t>lue</w:t>
            </w:r>
            <w:r w:rsidR="00201A11">
              <w:rPr>
                <w:rFonts w:ascii="Times New Roman" w:hAnsi="Times New Roman" w:cs="Times New Roman"/>
                <w:sz w:val="24"/>
                <w:szCs w:val="24"/>
              </w:rPr>
              <w:t>, scissors</w:t>
            </w:r>
          </w:p>
          <w:p w14:paraId="03CA2B9C" w14:textId="77777777" w:rsidR="00A778F8" w:rsidRPr="00B5211C" w:rsidRDefault="00A778F8" w:rsidP="0059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11C">
              <w:rPr>
                <w:rFonts w:ascii="Times New Roman" w:hAnsi="Times New Roman" w:cs="Times New Roman"/>
                <w:sz w:val="24"/>
                <w:szCs w:val="24"/>
              </w:rPr>
              <w:t>Metric ruler</w:t>
            </w:r>
          </w:p>
          <w:p w14:paraId="250D6E8B" w14:textId="77777777" w:rsidR="00594FAA" w:rsidRPr="00B5211C" w:rsidRDefault="00594FAA" w:rsidP="0059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11C">
              <w:rPr>
                <w:rFonts w:ascii="Times New Roman" w:hAnsi="Times New Roman" w:cs="Times New Roman"/>
                <w:sz w:val="24"/>
                <w:szCs w:val="24"/>
              </w:rPr>
              <w:t>Blank paper</w:t>
            </w:r>
          </w:p>
        </w:tc>
      </w:tr>
    </w:tbl>
    <w:p w14:paraId="08B4D6E3" w14:textId="77777777" w:rsidR="00B852CE" w:rsidRPr="00B5211C" w:rsidRDefault="00B852CE" w:rsidP="00B852CE">
      <w:pPr>
        <w:rPr>
          <w:rFonts w:ascii="Times New Roman" w:hAnsi="Times New Roman" w:cs="Times New Roman"/>
          <w:sz w:val="24"/>
          <w:szCs w:val="24"/>
        </w:rPr>
      </w:pPr>
    </w:p>
    <w:p w14:paraId="1CA46635" w14:textId="77777777" w:rsidR="00B852CE" w:rsidRPr="00B5211C" w:rsidRDefault="00B852CE" w:rsidP="00B852CE">
      <w:pPr>
        <w:rPr>
          <w:rFonts w:ascii="Times New Roman" w:hAnsi="Times New Roman" w:cs="Times New Roman"/>
          <w:b/>
          <w:sz w:val="24"/>
          <w:szCs w:val="24"/>
        </w:rPr>
      </w:pPr>
      <w:r w:rsidRPr="00B5211C">
        <w:rPr>
          <w:rFonts w:ascii="Times New Roman" w:hAnsi="Times New Roman" w:cs="Times New Roman"/>
          <w:b/>
          <w:sz w:val="24"/>
          <w:szCs w:val="24"/>
        </w:rPr>
        <w:t>Procedures:</w:t>
      </w:r>
    </w:p>
    <w:p w14:paraId="69F1CB61" w14:textId="1F7B6F0B" w:rsidR="00B852CE" w:rsidRPr="00B5211C" w:rsidRDefault="00B852CE" w:rsidP="00B852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Cut out the life-size pictures of the mystery fossil’s bones.</w:t>
      </w:r>
      <w:r w:rsidR="00594FAA" w:rsidRPr="00B5211C">
        <w:rPr>
          <w:rFonts w:ascii="Times New Roman" w:hAnsi="Times New Roman" w:cs="Times New Roman"/>
          <w:sz w:val="24"/>
          <w:szCs w:val="24"/>
        </w:rPr>
        <w:t xml:space="preserve">  These are the actual size of the bones – not a scaled model.</w:t>
      </w:r>
    </w:p>
    <w:p w14:paraId="7C14370E" w14:textId="77777777" w:rsidR="00B852CE" w:rsidRPr="00B5211C" w:rsidRDefault="00B852CE" w:rsidP="00B852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Use our knowledge about vertebrates and skeletons to </w:t>
      </w:r>
      <w:r w:rsidR="00594FAA" w:rsidRPr="00B5211C">
        <w:rPr>
          <w:rFonts w:ascii="Times New Roman" w:hAnsi="Times New Roman" w:cs="Times New Roman"/>
          <w:sz w:val="24"/>
          <w:szCs w:val="24"/>
        </w:rPr>
        <w:t>reassemble the</w:t>
      </w:r>
      <w:r w:rsidR="000244E5" w:rsidRPr="00B5211C">
        <w:rPr>
          <w:rFonts w:ascii="Times New Roman" w:hAnsi="Times New Roman" w:cs="Times New Roman"/>
          <w:sz w:val="24"/>
          <w:szCs w:val="24"/>
        </w:rPr>
        <w:t xml:space="preserve"> bones by laying them out on a </w:t>
      </w:r>
      <w:r w:rsidR="00594FAA" w:rsidRPr="00B5211C">
        <w:rPr>
          <w:rFonts w:ascii="Times New Roman" w:hAnsi="Times New Roman" w:cs="Times New Roman"/>
          <w:sz w:val="24"/>
          <w:szCs w:val="24"/>
        </w:rPr>
        <w:t>sheet of plain paper</w:t>
      </w:r>
      <w:r w:rsidRPr="00B5211C">
        <w:rPr>
          <w:rFonts w:ascii="Times New Roman" w:hAnsi="Times New Roman" w:cs="Times New Roman"/>
          <w:sz w:val="24"/>
          <w:szCs w:val="24"/>
        </w:rPr>
        <w:t>.  Some guidelines include:</w:t>
      </w:r>
    </w:p>
    <w:p w14:paraId="2E9106BA" w14:textId="77777777" w:rsidR="00B852CE" w:rsidRPr="00B5211C" w:rsidRDefault="00B852CE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Begin with the head – both the jaw and the skull (both have teeth)</w:t>
      </w:r>
      <w:r w:rsidR="00594FAA" w:rsidRPr="00B5211C">
        <w:rPr>
          <w:rFonts w:ascii="Times New Roman" w:hAnsi="Times New Roman" w:cs="Times New Roman"/>
          <w:sz w:val="24"/>
          <w:szCs w:val="24"/>
        </w:rPr>
        <w:t>.</w:t>
      </w:r>
    </w:p>
    <w:p w14:paraId="0CBBE41E" w14:textId="77777777" w:rsidR="00B852CE" w:rsidRPr="00B5211C" w:rsidRDefault="00B852CE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Lay out the bones of the neck, chest, hip and tail.</w:t>
      </w:r>
    </w:p>
    <w:p w14:paraId="1F2AFE82" w14:textId="77777777" w:rsidR="00B852CE" w:rsidRPr="00B5211C" w:rsidRDefault="00B852CE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Add smaller leg bones to the hip.  The thigh bone fits into the hip bone.</w:t>
      </w:r>
    </w:p>
    <w:p w14:paraId="4F729020" w14:textId="77777777" w:rsidR="00594FAA" w:rsidRPr="00B5211C" w:rsidRDefault="00594FAA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A single leg bone connects with the thigh.</w:t>
      </w:r>
    </w:p>
    <w:p w14:paraId="790FFFBA" w14:textId="77777777" w:rsidR="00594FAA" w:rsidRPr="00B5211C" w:rsidRDefault="00594FAA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The small, 4-toe feet connect with the leg bones.</w:t>
      </w:r>
    </w:p>
    <w:p w14:paraId="75D2762F" w14:textId="77777777" w:rsidR="00594FAA" w:rsidRPr="00B5211C" w:rsidRDefault="00594FAA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The larger upper arm bones connect with the shoulder blades.</w:t>
      </w:r>
    </w:p>
    <w:p w14:paraId="260CCD68" w14:textId="77777777" w:rsidR="00594FAA" w:rsidRPr="00B5211C" w:rsidRDefault="00594FAA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The lower arm bones are composed of two fused bones, to which the hand connects at the wrist.</w:t>
      </w:r>
    </w:p>
    <w:p w14:paraId="5430CAA6" w14:textId="77777777" w:rsidR="00594FAA" w:rsidRPr="00B5211C" w:rsidRDefault="00594FAA" w:rsidP="00B852C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>The fifth finger of each hand of the fossil is almost as large as its entire body.</w:t>
      </w:r>
    </w:p>
    <w:p w14:paraId="6EDB2129" w14:textId="77777777" w:rsidR="00B852CE" w:rsidRPr="00B5211C" w:rsidRDefault="00594FAA" w:rsidP="00594FA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When you think you have the bones laid out correctly, glue them down on the paper.</w:t>
      </w:r>
    </w:p>
    <w:p w14:paraId="67942072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38ADADAD" w14:textId="77777777" w:rsidR="00594FAA" w:rsidRPr="00B5211C" w:rsidRDefault="00594FAA" w:rsidP="00594FAA">
      <w:pPr>
        <w:rPr>
          <w:rFonts w:ascii="Times New Roman" w:hAnsi="Times New Roman" w:cs="Times New Roman"/>
          <w:b/>
          <w:sz w:val="24"/>
          <w:szCs w:val="24"/>
        </w:rPr>
      </w:pPr>
      <w:r w:rsidRPr="00B5211C">
        <w:rPr>
          <w:rFonts w:ascii="Times New Roman" w:hAnsi="Times New Roman" w:cs="Times New Roman"/>
          <w:b/>
          <w:sz w:val="24"/>
          <w:szCs w:val="24"/>
        </w:rPr>
        <w:t>Analysis:</w:t>
      </w:r>
    </w:p>
    <w:p w14:paraId="79EC8DC7" w14:textId="22113593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How tall was the animal?  Measure in centimeters.</w:t>
      </w:r>
      <w:r w:rsidR="00B5211C">
        <w:rPr>
          <w:rFonts w:ascii="Times New Roman" w:hAnsi="Times New Roman" w:cs="Times New Roman"/>
          <w:sz w:val="24"/>
          <w:szCs w:val="24"/>
        </w:rPr>
        <w:t xml:space="preserve">  _______________cm</w:t>
      </w:r>
    </w:p>
    <w:p w14:paraId="63160244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5E61D973" w14:textId="5C8345AF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How wide was it when spread out?  Measure in centimeters.</w:t>
      </w:r>
      <w:r w:rsidR="00B5211C">
        <w:rPr>
          <w:rFonts w:ascii="Times New Roman" w:hAnsi="Times New Roman" w:cs="Times New Roman"/>
          <w:sz w:val="24"/>
          <w:szCs w:val="24"/>
        </w:rPr>
        <w:t xml:space="preserve">  _______________cm</w:t>
      </w:r>
    </w:p>
    <w:p w14:paraId="2B975CCE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68D00F65" w14:textId="77777777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What do you think was the function of the huge finger on each hand?  Why?</w:t>
      </w:r>
    </w:p>
    <w:p w14:paraId="10EB7740" w14:textId="77777777" w:rsidR="00594FAA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33153B91" w14:textId="77777777" w:rsidR="00B5211C" w:rsidRPr="00B5211C" w:rsidRDefault="00B5211C" w:rsidP="00594FAA">
      <w:pPr>
        <w:rPr>
          <w:rFonts w:ascii="Times New Roman" w:hAnsi="Times New Roman" w:cs="Times New Roman"/>
          <w:sz w:val="24"/>
          <w:szCs w:val="24"/>
        </w:rPr>
      </w:pPr>
    </w:p>
    <w:p w14:paraId="344A98C2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2CD32165" w14:textId="77777777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What modern animal do you think this looks most like?  Why?  What are the similarities?</w:t>
      </w:r>
    </w:p>
    <w:p w14:paraId="3AB4EE24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4A20BBBC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23F9DEA5" w14:textId="2272E78B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lastRenderedPageBreak/>
        <w:t xml:space="preserve">What do the teeth in the skull and jaw tell you about the feeding habits? </w:t>
      </w:r>
    </w:p>
    <w:p w14:paraId="43DF1E35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6196AEEB" w14:textId="77777777" w:rsidR="00594FAA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65643650" w14:textId="77777777" w:rsidR="00B5211C" w:rsidRDefault="00B5211C" w:rsidP="00594FAA">
      <w:pPr>
        <w:rPr>
          <w:rFonts w:ascii="Times New Roman" w:hAnsi="Times New Roman" w:cs="Times New Roman"/>
          <w:sz w:val="24"/>
          <w:szCs w:val="24"/>
        </w:rPr>
      </w:pPr>
    </w:p>
    <w:p w14:paraId="509B0038" w14:textId="77777777" w:rsidR="00B5211C" w:rsidRPr="00B5211C" w:rsidRDefault="00B5211C" w:rsidP="00594FAA">
      <w:pPr>
        <w:rPr>
          <w:rFonts w:ascii="Times New Roman" w:hAnsi="Times New Roman" w:cs="Times New Roman"/>
          <w:sz w:val="24"/>
          <w:szCs w:val="24"/>
        </w:rPr>
      </w:pPr>
    </w:p>
    <w:p w14:paraId="6CC15B23" w14:textId="13666EBC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The bones appear to be hollow for this species.  Knowing that, observing t</w:t>
      </w:r>
      <w:r w:rsidR="00E15810">
        <w:rPr>
          <w:rFonts w:ascii="Times New Roman" w:hAnsi="Times New Roman" w:cs="Times New Roman"/>
          <w:sz w:val="24"/>
          <w:szCs w:val="24"/>
        </w:rPr>
        <w:t>he large, open spaces in the sku</w:t>
      </w:r>
      <w:bookmarkStart w:id="0" w:name="_GoBack"/>
      <w:bookmarkEnd w:id="0"/>
      <w:r w:rsidRPr="00B5211C">
        <w:rPr>
          <w:rFonts w:ascii="Times New Roman" w:hAnsi="Times New Roman" w:cs="Times New Roman"/>
          <w:sz w:val="24"/>
          <w:szCs w:val="24"/>
        </w:rPr>
        <w:t>ll and the large finger bones, how do you think this animal moved around?  Why?</w:t>
      </w:r>
    </w:p>
    <w:p w14:paraId="50D251E3" w14:textId="77777777" w:rsidR="00594FAA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50849053" w14:textId="77777777" w:rsidR="00B5211C" w:rsidRPr="00B5211C" w:rsidRDefault="00B5211C" w:rsidP="00594FAA">
      <w:pPr>
        <w:rPr>
          <w:rFonts w:ascii="Times New Roman" w:hAnsi="Times New Roman" w:cs="Times New Roman"/>
          <w:sz w:val="24"/>
          <w:szCs w:val="24"/>
        </w:rPr>
      </w:pPr>
    </w:p>
    <w:p w14:paraId="2F9C5B31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1C632598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22A5F3F0" w14:textId="77777777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Based on what you’ve discovered so far, what do you think the environment was like where this creature lived?  WHY?</w:t>
      </w:r>
    </w:p>
    <w:p w14:paraId="538C0F1C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3F2C859B" w14:textId="77777777" w:rsidR="00594FAA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08A1A443" w14:textId="77777777" w:rsidR="00B5211C" w:rsidRPr="00B5211C" w:rsidRDefault="00B5211C" w:rsidP="00594FAA">
      <w:pPr>
        <w:rPr>
          <w:rFonts w:ascii="Times New Roman" w:hAnsi="Times New Roman" w:cs="Times New Roman"/>
          <w:sz w:val="24"/>
          <w:szCs w:val="24"/>
        </w:rPr>
      </w:pPr>
    </w:p>
    <w:p w14:paraId="2A0E5C62" w14:textId="77777777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Compare your reconstruction to two others in the class.  </w:t>
      </w:r>
      <w:r w:rsidR="00764F67" w:rsidRPr="00B5211C">
        <w:rPr>
          <w:rFonts w:ascii="Times New Roman" w:hAnsi="Times New Roman" w:cs="Times New Roman"/>
          <w:sz w:val="24"/>
          <w:szCs w:val="24"/>
        </w:rPr>
        <w:t>How are they similar</w:t>
      </w:r>
      <w:r w:rsidRPr="00B5211C">
        <w:rPr>
          <w:rFonts w:ascii="Times New Roman" w:hAnsi="Times New Roman" w:cs="Times New Roman"/>
          <w:sz w:val="24"/>
          <w:szCs w:val="24"/>
        </w:rPr>
        <w:t xml:space="preserve">?  Explain. </w:t>
      </w:r>
    </w:p>
    <w:p w14:paraId="03FAE39D" w14:textId="77777777" w:rsidR="00594FAA" w:rsidRPr="00B5211C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4AFAA080" w14:textId="77777777" w:rsidR="00764F67" w:rsidRPr="00B5211C" w:rsidRDefault="00764F67" w:rsidP="00594FAA">
      <w:pPr>
        <w:rPr>
          <w:rFonts w:ascii="Times New Roman" w:hAnsi="Times New Roman" w:cs="Times New Roman"/>
          <w:sz w:val="24"/>
          <w:szCs w:val="24"/>
        </w:rPr>
      </w:pPr>
    </w:p>
    <w:p w14:paraId="0BEC3D9F" w14:textId="77777777" w:rsidR="00594FAA" w:rsidRDefault="00594FAA" w:rsidP="00594FAA">
      <w:pPr>
        <w:rPr>
          <w:rFonts w:ascii="Times New Roman" w:hAnsi="Times New Roman" w:cs="Times New Roman"/>
          <w:sz w:val="24"/>
          <w:szCs w:val="24"/>
        </w:rPr>
      </w:pPr>
    </w:p>
    <w:p w14:paraId="3C27453A" w14:textId="77777777" w:rsidR="00B5211C" w:rsidRPr="00B5211C" w:rsidRDefault="00B5211C" w:rsidP="00594FAA">
      <w:pPr>
        <w:rPr>
          <w:rFonts w:ascii="Times New Roman" w:hAnsi="Times New Roman" w:cs="Times New Roman"/>
          <w:sz w:val="24"/>
          <w:szCs w:val="24"/>
        </w:rPr>
      </w:pPr>
    </w:p>
    <w:p w14:paraId="0104BE8E" w14:textId="77777777" w:rsidR="00594FAA" w:rsidRPr="00B5211C" w:rsidRDefault="00594FAA" w:rsidP="00594F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 Why do you think you and </w:t>
      </w:r>
      <w:r w:rsidR="00764F67" w:rsidRPr="00B5211C">
        <w:rPr>
          <w:rFonts w:ascii="Times New Roman" w:hAnsi="Times New Roman" w:cs="Times New Roman"/>
          <w:sz w:val="24"/>
          <w:szCs w:val="24"/>
        </w:rPr>
        <w:t>others had similar reconstructions?</w:t>
      </w:r>
    </w:p>
    <w:p w14:paraId="2E0EED22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0DABF6E4" w14:textId="77777777" w:rsidR="00764F67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4997A653" w14:textId="77777777" w:rsidR="00B5211C" w:rsidRPr="00B5211C" w:rsidRDefault="00B5211C" w:rsidP="00764F67">
      <w:pPr>
        <w:rPr>
          <w:rFonts w:ascii="Times New Roman" w:hAnsi="Times New Roman" w:cs="Times New Roman"/>
          <w:sz w:val="24"/>
          <w:szCs w:val="24"/>
        </w:rPr>
      </w:pPr>
    </w:p>
    <w:p w14:paraId="192B3706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29EAA720" w14:textId="77777777" w:rsidR="00764F67" w:rsidRPr="00B5211C" w:rsidRDefault="00764F67" w:rsidP="00764F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sz w:val="24"/>
          <w:szCs w:val="24"/>
        </w:rPr>
        <w:t xml:space="preserve">In the space below, give your fossil some flesh.  Draw what you think </w:t>
      </w:r>
      <w:proofErr w:type="spellStart"/>
      <w:r w:rsidRPr="00B5211C">
        <w:rPr>
          <w:rFonts w:ascii="Times New Roman" w:hAnsi="Times New Roman" w:cs="Times New Roman"/>
          <w:i/>
          <w:sz w:val="24"/>
          <w:szCs w:val="24"/>
        </w:rPr>
        <w:t>Scaphognathus</w:t>
      </w:r>
      <w:proofErr w:type="spellEnd"/>
      <w:r w:rsidRPr="00B521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211C">
        <w:rPr>
          <w:rFonts w:ascii="Times New Roman" w:hAnsi="Times New Roman" w:cs="Times New Roman"/>
          <w:i/>
          <w:sz w:val="24"/>
          <w:szCs w:val="24"/>
        </w:rPr>
        <w:t>crassirostris</w:t>
      </w:r>
      <w:proofErr w:type="spellEnd"/>
      <w:r w:rsidRPr="00B5211C">
        <w:rPr>
          <w:rFonts w:ascii="Times New Roman" w:hAnsi="Times New Roman" w:cs="Times New Roman"/>
          <w:sz w:val="24"/>
          <w:szCs w:val="24"/>
        </w:rPr>
        <w:t xml:space="preserve"> looked like in its environment. </w:t>
      </w:r>
    </w:p>
    <w:p w14:paraId="2A1A52D3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4EE842D4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3F589CDD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4586A459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595BD0E8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326A47AC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324C60D6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372BB2EE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227C2F5A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11314FD6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050B9B8A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295ABC39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18F3AE4D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57728069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5EB51E13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654FA840" w14:textId="77777777" w:rsidR="00764F67" w:rsidRPr="00B5211C" w:rsidRDefault="00764F67" w:rsidP="00764F6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5211C">
        <w:rPr>
          <w:rFonts w:ascii="Times New Roman" w:hAnsi="Times New Roman" w:cs="Times New Roman"/>
          <w:b/>
          <w:i/>
          <w:sz w:val="24"/>
          <w:szCs w:val="24"/>
        </w:rPr>
        <w:t>Turn in the fossil reconstruction stapled to this handout.</w:t>
      </w:r>
    </w:p>
    <w:p w14:paraId="7BC95F6B" w14:textId="77777777" w:rsidR="00764F67" w:rsidRPr="00B5211C" w:rsidRDefault="00764F67" w:rsidP="00764F67">
      <w:pPr>
        <w:rPr>
          <w:rFonts w:ascii="Times New Roman" w:hAnsi="Times New Roman" w:cs="Times New Roman"/>
          <w:b/>
          <w:sz w:val="24"/>
          <w:szCs w:val="24"/>
        </w:rPr>
      </w:pPr>
      <w:r w:rsidRPr="00B521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Fossils from </w:t>
      </w:r>
      <w:proofErr w:type="spellStart"/>
      <w:r w:rsidRPr="00B5211C">
        <w:rPr>
          <w:rFonts w:ascii="Times New Roman" w:hAnsi="Times New Roman" w:cs="Times New Roman"/>
          <w:b/>
          <w:sz w:val="24"/>
          <w:szCs w:val="24"/>
        </w:rPr>
        <w:t>Scaphognathus</w:t>
      </w:r>
      <w:proofErr w:type="spellEnd"/>
      <w:r w:rsidRPr="00B5211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5211C">
        <w:rPr>
          <w:rFonts w:ascii="Times New Roman" w:hAnsi="Times New Roman" w:cs="Times New Roman"/>
          <w:b/>
          <w:sz w:val="24"/>
          <w:szCs w:val="24"/>
        </w:rPr>
        <w:t>crassirostris</w:t>
      </w:r>
      <w:proofErr w:type="spellEnd"/>
    </w:p>
    <w:p w14:paraId="775E8148" w14:textId="77777777" w:rsidR="00764F67" w:rsidRPr="00B5211C" w:rsidRDefault="00764F67" w:rsidP="00764F67">
      <w:pPr>
        <w:rPr>
          <w:rFonts w:ascii="Times New Roman" w:hAnsi="Times New Roman" w:cs="Times New Roman"/>
          <w:b/>
          <w:sz w:val="24"/>
          <w:szCs w:val="24"/>
        </w:rPr>
      </w:pPr>
      <w:r w:rsidRPr="00B5211C">
        <w:rPr>
          <w:rFonts w:ascii="Times New Roman" w:hAnsi="Times New Roman" w:cs="Times New Roman"/>
          <w:b/>
          <w:sz w:val="24"/>
          <w:szCs w:val="24"/>
        </w:rPr>
        <w:t xml:space="preserve">Life-size drawing as drawn by </w:t>
      </w:r>
      <w:r w:rsidRPr="00B5211C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Georg August </w:t>
      </w:r>
      <w:proofErr w:type="spellStart"/>
      <w:r w:rsidRPr="00B5211C">
        <w:rPr>
          <w:rFonts w:ascii="Times New Roman" w:hAnsi="Times New Roman" w:cs="Times New Roman"/>
          <w:b/>
          <w:color w:val="231F20"/>
          <w:sz w:val="24"/>
          <w:szCs w:val="24"/>
        </w:rPr>
        <w:t>Goldfuss</w:t>
      </w:r>
      <w:proofErr w:type="spellEnd"/>
      <w:r w:rsidRPr="00B5211C">
        <w:rPr>
          <w:rFonts w:ascii="Times New Roman" w:hAnsi="Times New Roman" w:cs="Times New Roman"/>
          <w:b/>
          <w:color w:val="231F20"/>
          <w:sz w:val="24"/>
          <w:szCs w:val="24"/>
        </w:rPr>
        <w:t>, 1820</w:t>
      </w:r>
    </w:p>
    <w:p w14:paraId="7F929945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360EDE7C" w14:textId="77777777" w:rsidR="00764F67" w:rsidRPr="00B5211C" w:rsidRDefault="00764F67" w:rsidP="00764F67">
      <w:pPr>
        <w:rPr>
          <w:rFonts w:ascii="Times New Roman" w:hAnsi="Times New Roman" w:cs="Times New Roman"/>
          <w:sz w:val="24"/>
          <w:szCs w:val="24"/>
        </w:rPr>
      </w:pPr>
    </w:p>
    <w:p w14:paraId="7379FC9B" w14:textId="77777777" w:rsidR="00764F67" w:rsidRPr="00B5211C" w:rsidRDefault="00764F67" w:rsidP="00764F6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21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DB9BC1" wp14:editId="6FF318FF">
            <wp:extent cx="6203004" cy="6276975"/>
            <wp:effectExtent l="19050" t="0" r="7296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004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DCC40A" w14:textId="77777777" w:rsidR="00764F67" w:rsidRPr="00B5211C" w:rsidRDefault="00764F67" w:rsidP="00764F6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5985AF" w14:textId="77777777" w:rsidR="00764F67" w:rsidRPr="00B5211C" w:rsidRDefault="00764F67" w:rsidP="00764F6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6A3A15" w14:textId="77777777" w:rsidR="00764F67" w:rsidRPr="00B5211C" w:rsidRDefault="00764F67" w:rsidP="00764F67">
      <w:pPr>
        <w:rPr>
          <w:rFonts w:ascii="Times New Roman" w:hAnsi="Times New Roman" w:cs="Times New Roman"/>
          <w:b/>
          <w:sz w:val="24"/>
          <w:szCs w:val="24"/>
        </w:rPr>
      </w:pPr>
      <w:r w:rsidRPr="00B5211C">
        <w:rPr>
          <w:rFonts w:ascii="Times New Roman" w:hAnsi="Times New Roman" w:cs="Times New Roman"/>
          <w:b/>
          <w:sz w:val="24"/>
          <w:szCs w:val="24"/>
        </w:rPr>
        <w:t>Activity adapted from:</w:t>
      </w:r>
    </w:p>
    <w:p w14:paraId="5442F13F" w14:textId="77777777" w:rsidR="00764F67" w:rsidRPr="00B5211C" w:rsidRDefault="00764F67" w:rsidP="00764F67">
      <w:pPr>
        <w:rPr>
          <w:rFonts w:ascii="Times New Roman" w:hAnsi="Times New Roman" w:cs="Times New Roman"/>
          <w:b/>
          <w:sz w:val="24"/>
          <w:szCs w:val="24"/>
        </w:rPr>
      </w:pPr>
      <w:r w:rsidRPr="00B5211C">
        <w:rPr>
          <w:rFonts w:ascii="Times New Roman" w:hAnsi="Times New Roman" w:cs="Times New Roman"/>
          <w:b/>
          <w:sz w:val="24"/>
          <w:szCs w:val="24"/>
        </w:rPr>
        <w:t>Adventures in Paleontology @2006, NSTA Press</w:t>
      </w:r>
    </w:p>
    <w:sectPr w:rsidR="00764F67" w:rsidRPr="00B5211C" w:rsidSect="00B5211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55AF6"/>
    <w:multiLevelType w:val="hybridMultilevel"/>
    <w:tmpl w:val="F9E46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987332"/>
    <w:multiLevelType w:val="hybridMultilevel"/>
    <w:tmpl w:val="BD726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2CE"/>
    <w:rsid w:val="000124BC"/>
    <w:rsid w:val="000244E5"/>
    <w:rsid w:val="00201A11"/>
    <w:rsid w:val="003E0CCE"/>
    <w:rsid w:val="00594FAA"/>
    <w:rsid w:val="00764F67"/>
    <w:rsid w:val="00834080"/>
    <w:rsid w:val="00A778F8"/>
    <w:rsid w:val="00B5211C"/>
    <w:rsid w:val="00B852CE"/>
    <w:rsid w:val="00E15810"/>
    <w:rsid w:val="00F8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0E7A8C"/>
  <w15:docId w15:val="{CA32C79A-16C5-46C3-B6A9-765A9955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12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52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52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2C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52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</cp:lastModifiedBy>
  <cp:revision>4</cp:revision>
  <cp:lastPrinted>2017-01-02T16:22:00Z</cp:lastPrinted>
  <dcterms:created xsi:type="dcterms:W3CDTF">2017-01-02T16:23:00Z</dcterms:created>
  <dcterms:modified xsi:type="dcterms:W3CDTF">2017-01-03T01:50:00Z</dcterms:modified>
</cp:coreProperties>
</file>