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E64466">
      <w:r>
        <w:t>Name _______________________________________________   Period _____</w:t>
      </w:r>
    </w:p>
    <w:p w:rsidR="00E64466" w:rsidRDefault="00E64466"/>
    <w:p w:rsidR="00E64466" w:rsidRPr="00E64466" w:rsidRDefault="00E64466" w:rsidP="00E64466">
      <w:pPr>
        <w:jc w:val="center"/>
        <w:rPr>
          <w:b/>
          <w:sz w:val="28"/>
        </w:rPr>
      </w:pPr>
      <w:r w:rsidRPr="00E64466">
        <w:rPr>
          <w:b/>
          <w:sz w:val="28"/>
        </w:rPr>
        <w:t>EARTH SYSTEMS LAB:</w:t>
      </w:r>
    </w:p>
    <w:p w:rsidR="00E64466" w:rsidRPr="00E64466" w:rsidRDefault="00E64466" w:rsidP="00E64466">
      <w:pPr>
        <w:jc w:val="center"/>
        <w:rPr>
          <w:b/>
          <w:sz w:val="28"/>
        </w:rPr>
      </w:pPr>
      <w:r w:rsidRPr="00E64466">
        <w:rPr>
          <w:b/>
          <w:sz w:val="28"/>
        </w:rPr>
        <w:t>IDENTIFYING UNCONFORMITIES</w:t>
      </w:r>
    </w:p>
    <w:p w:rsidR="00E64466" w:rsidRDefault="00E64466"/>
    <w:p w:rsidR="00000000" w:rsidRPr="00E64466" w:rsidRDefault="00762CBB" w:rsidP="00E64466">
      <w:r w:rsidRPr="00E64466">
        <w:t>Sometimes there are “</w:t>
      </w:r>
      <w:r w:rsidRPr="00E64466">
        <w:rPr>
          <w:bCs/>
        </w:rPr>
        <w:t>breaks</w:t>
      </w:r>
      <w:r w:rsidRPr="00E64466">
        <w:t xml:space="preserve"> </w:t>
      </w:r>
      <w:r w:rsidRPr="00E64466">
        <w:t xml:space="preserve">and </w:t>
      </w:r>
      <w:r w:rsidRPr="00E64466">
        <w:rPr>
          <w:bCs/>
        </w:rPr>
        <w:t>bends</w:t>
      </w:r>
      <w:r w:rsidR="00E64466">
        <w:t xml:space="preserve">” in the geologic record.  An unconformity is a </w:t>
      </w:r>
      <w:r w:rsidRPr="00E64466">
        <w:rPr>
          <w:bCs/>
        </w:rPr>
        <w:t>break</w:t>
      </w:r>
      <w:r w:rsidRPr="00E64466">
        <w:t xml:space="preserve"> </w:t>
      </w:r>
      <w:r w:rsidRPr="00E64466">
        <w:t xml:space="preserve">in a </w:t>
      </w:r>
      <w:r w:rsidRPr="00E64466">
        <w:rPr>
          <w:bCs/>
        </w:rPr>
        <w:t>stratigraphic sequence</w:t>
      </w:r>
      <w:r w:rsidR="00E64466">
        <w:t xml:space="preserve"> resulting from a change due to uplifting, erosion, or other factors. There are four types:</w:t>
      </w:r>
    </w:p>
    <w:p w:rsidR="00E64466" w:rsidRDefault="00E64466" w:rsidP="00E64466">
      <w:pPr>
        <w:pStyle w:val="ListParagraph"/>
        <w:numPr>
          <w:ilvl w:val="0"/>
          <w:numId w:val="1"/>
        </w:numPr>
      </w:pPr>
      <w:r>
        <w:t>Nonconformity - E</w:t>
      </w:r>
      <w:r w:rsidR="00762CBB" w:rsidRPr="00E64466">
        <w:t xml:space="preserve">rosion </w:t>
      </w:r>
      <w:r w:rsidR="00762CBB" w:rsidRPr="00E64466">
        <w:rPr>
          <w:b/>
          <w:bCs/>
        </w:rPr>
        <w:t>between</w:t>
      </w:r>
      <w:r w:rsidR="00762CBB" w:rsidRPr="00E64466">
        <w:t xml:space="preserve"> </w:t>
      </w:r>
      <w:r>
        <w:t>two layers of sediment; p</w:t>
      </w:r>
      <w:r w:rsidR="00762CBB" w:rsidRPr="00E64466">
        <w:t xml:space="preserve">art of a layer </w:t>
      </w:r>
      <w:r w:rsidR="00762CBB" w:rsidRPr="00E64466">
        <w:rPr>
          <w:b/>
          <w:bCs/>
        </w:rPr>
        <w:t>missing</w:t>
      </w:r>
      <w:r w:rsidR="00762CBB" w:rsidRPr="00E64466">
        <w:t>.</w:t>
      </w:r>
    </w:p>
    <w:p w:rsidR="00E64466" w:rsidRDefault="00E64466" w:rsidP="00E64466">
      <w:pPr>
        <w:pStyle w:val="ListParagraph"/>
        <w:numPr>
          <w:ilvl w:val="0"/>
          <w:numId w:val="1"/>
        </w:numPr>
      </w:pPr>
      <w:r>
        <w:t xml:space="preserve">Angular Unconformity - </w:t>
      </w:r>
      <w:r w:rsidRPr="00E64466">
        <w:t>Older layer is tilted, eroded, then a younger layer forms on top</w:t>
      </w:r>
    </w:p>
    <w:p w:rsidR="00E64466" w:rsidRDefault="00E64466" w:rsidP="00E64466">
      <w:pPr>
        <w:pStyle w:val="ListParagraph"/>
        <w:numPr>
          <w:ilvl w:val="0"/>
          <w:numId w:val="1"/>
        </w:numPr>
      </w:pPr>
      <w:r>
        <w:t xml:space="preserve">Paraconformity - </w:t>
      </w:r>
      <w:r w:rsidR="00762CBB" w:rsidRPr="00E64466">
        <w:t>Little or no evidence of erosion because the layers are parallel and some are missing.</w:t>
      </w:r>
    </w:p>
    <w:p w:rsidR="00000000" w:rsidRDefault="00E64466" w:rsidP="00E64466">
      <w:pPr>
        <w:pStyle w:val="ListParagraph"/>
        <w:numPr>
          <w:ilvl w:val="0"/>
          <w:numId w:val="1"/>
        </w:numPr>
      </w:pPr>
      <w:r>
        <w:t xml:space="preserve">Disconformity - </w:t>
      </w:r>
      <w:r w:rsidR="00762CBB" w:rsidRPr="00E64466">
        <w:t>Where igneous or metamorphic rock is exposed and weathered, then sedimentary rock builds above it.</w:t>
      </w:r>
    </w:p>
    <w:p w:rsidR="00E64466" w:rsidRDefault="00E64466" w:rsidP="00E64466"/>
    <w:p w:rsidR="00E64466" w:rsidRPr="00E64466" w:rsidRDefault="00E64466" w:rsidP="00E64466">
      <w:pPr>
        <w:rPr>
          <w:b/>
        </w:rPr>
      </w:pPr>
      <w:r w:rsidRPr="00E64466">
        <w:rPr>
          <w:b/>
        </w:rPr>
        <w:t>Check the correct box once you identify the unconformity of the numbered card.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8"/>
        <w:gridCol w:w="2282"/>
        <w:gridCol w:w="1915"/>
        <w:gridCol w:w="1915"/>
        <w:gridCol w:w="1916"/>
      </w:tblGrid>
      <w:tr w:rsidR="00E64466" w:rsidRPr="00E64466" w:rsidTr="00E64466">
        <w:tc>
          <w:tcPr>
            <w:tcW w:w="1548" w:type="dxa"/>
          </w:tcPr>
          <w:p w:rsidR="00E64466" w:rsidRPr="00E64466" w:rsidRDefault="00E64466" w:rsidP="00E64466">
            <w:pPr>
              <w:jc w:val="center"/>
              <w:rPr>
                <w:b/>
              </w:rPr>
            </w:pPr>
            <w:r w:rsidRPr="00E64466">
              <w:rPr>
                <w:b/>
              </w:rPr>
              <w:t>Card #</w:t>
            </w:r>
          </w:p>
        </w:tc>
        <w:tc>
          <w:tcPr>
            <w:tcW w:w="2282" w:type="dxa"/>
          </w:tcPr>
          <w:p w:rsidR="00E64466" w:rsidRPr="00E64466" w:rsidRDefault="00E64466" w:rsidP="00E64466">
            <w:pPr>
              <w:jc w:val="center"/>
              <w:rPr>
                <w:b/>
              </w:rPr>
            </w:pPr>
            <w:r w:rsidRPr="00E64466">
              <w:rPr>
                <w:b/>
              </w:rPr>
              <w:t>Nonconformity</w:t>
            </w:r>
          </w:p>
        </w:tc>
        <w:tc>
          <w:tcPr>
            <w:tcW w:w="1915" w:type="dxa"/>
          </w:tcPr>
          <w:p w:rsidR="00E64466" w:rsidRPr="00E64466" w:rsidRDefault="00E64466" w:rsidP="00E64466">
            <w:pPr>
              <w:jc w:val="center"/>
              <w:rPr>
                <w:b/>
              </w:rPr>
            </w:pPr>
            <w:r w:rsidRPr="00E64466">
              <w:rPr>
                <w:b/>
              </w:rPr>
              <w:t>Angular Unconformity</w:t>
            </w:r>
          </w:p>
        </w:tc>
        <w:tc>
          <w:tcPr>
            <w:tcW w:w="1915" w:type="dxa"/>
          </w:tcPr>
          <w:p w:rsidR="00E64466" w:rsidRPr="00E64466" w:rsidRDefault="00E64466" w:rsidP="00E64466">
            <w:pPr>
              <w:jc w:val="center"/>
              <w:rPr>
                <w:b/>
              </w:rPr>
            </w:pPr>
            <w:r w:rsidRPr="00E64466">
              <w:rPr>
                <w:b/>
              </w:rPr>
              <w:t>Paraconformity</w:t>
            </w:r>
          </w:p>
        </w:tc>
        <w:tc>
          <w:tcPr>
            <w:tcW w:w="1916" w:type="dxa"/>
          </w:tcPr>
          <w:p w:rsidR="00E64466" w:rsidRPr="00E64466" w:rsidRDefault="00E64466" w:rsidP="00E64466">
            <w:pPr>
              <w:jc w:val="center"/>
              <w:rPr>
                <w:b/>
              </w:rPr>
            </w:pPr>
            <w:r w:rsidRPr="00E64466">
              <w:rPr>
                <w:b/>
              </w:rPr>
              <w:t>Disconformity</w:t>
            </w:r>
          </w:p>
        </w:tc>
      </w:tr>
      <w:tr w:rsidR="00E64466" w:rsidTr="00762CBB">
        <w:trPr>
          <w:trHeight w:val="504"/>
        </w:trPr>
        <w:tc>
          <w:tcPr>
            <w:tcW w:w="1548" w:type="dxa"/>
          </w:tcPr>
          <w:p w:rsidR="00E64466" w:rsidRPr="00E64466" w:rsidRDefault="00E64466" w:rsidP="00E64466">
            <w:pPr>
              <w:jc w:val="center"/>
              <w:rPr>
                <w:b/>
              </w:rPr>
            </w:pPr>
            <w:bookmarkStart w:id="0" w:name="_GoBack"/>
            <w:r w:rsidRPr="00E64466">
              <w:rPr>
                <w:b/>
              </w:rPr>
              <w:t>1</w:t>
            </w:r>
          </w:p>
        </w:tc>
        <w:tc>
          <w:tcPr>
            <w:tcW w:w="2282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6" w:type="dxa"/>
          </w:tcPr>
          <w:p w:rsidR="00E64466" w:rsidRDefault="00E64466" w:rsidP="00E64466"/>
        </w:tc>
      </w:tr>
      <w:tr w:rsidR="00E64466" w:rsidTr="00762CBB">
        <w:trPr>
          <w:trHeight w:val="504"/>
        </w:trPr>
        <w:tc>
          <w:tcPr>
            <w:tcW w:w="1548" w:type="dxa"/>
          </w:tcPr>
          <w:p w:rsidR="00E64466" w:rsidRPr="00E64466" w:rsidRDefault="00E64466" w:rsidP="00E64466">
            <w:pPr>
              <w:jc w:val="center"/>
              <w:rPr>
                <w:b/>
              </w:rPr>
            </w:pPr>
            <w:r w:rsidRPr="00E64466">
              <w:rPr>
                <w:b/>
              </w:rPr>
              <w:t>2</w:t>
            </w:r>
          </w:p>
        </w:tc>
        <w:tc>
          <w:tcPr>
            <w:tcW w:w="2282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6" w:type="dxa"/>
          </w:tcPr>
          <w:p w:rsidR="00E64466" w:rsidRDefault="00E64466" w:rsidP="00E64466"/>
        </w:tc>
      </w:tr>
      <w:tr w:rsidR="00E64466" w:rsidTr="00762CBB">
        <w:trPr>
          <w:trHeight w:val="504"/>
        </w:trPr>
        <w:tc>
          <w:tcPr>
            <w:tcW w:w="1548" w:type="dxa"/>
          </w:tcPr>
          <w:p w:rsidR="00E64466" w:rsidRPr="00E64466" w:rsidRDefault="00E64466" w:rsidP="00E64466">
            <w:pPr>
              <w:jc w:val="center"/>
              <w:rPr>
                <w:b/>
              </w:rPr>
            </w:pPr>
            <w:r w:rsidRPr="00E64466">
              <w:rPr>
                <w:b/>
              </w:rPr>
              <w:t>3</w:t>
            </w:r>
          </w:p>
        </w:tc>
        <w:tc>
          <w:tcPr>
            <w:tcW w:w="2282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6" w:type="dxa"/>
          </w:tcPr>
          <w:p w:rsidR="00E64466" w:rsidRDefault="00E64466" w:rsidP="00E64466"/>
        </w:tc>
      </w:tr>
      <w:tr w:rsidR="00E64466" w:rsidTr="00762CBB">
        <w:trPr>
          <w:trHeight w:val="504"/>
        </w:trPr>
        <w:tc>
          <w:tcPr>
            <w:tcW w:w="1548" w:type="dxa"/>
          </w:tcPr>
          <w:p w:rsidR="00E64466" w:rsidRPr="00E64466" w:rsidRDefault="00E64466" w:rsidP="00E64466">
            <w:pPr>
              <w:jc w:val="center"/>
              <w:rPr>
                <w:b/>
              </w:rPr>
            </w:pPr>
            <w:r w:rsidRPr="00E64466">
              <w:rPr>
                <w:b/>
              </w:rPr>
              <w:t>4</w:t>
            </w:r>
          </w:p>
        </w:tc>
        <w:tc>
          <w:tcPr>
            <w:tcW w:w="2282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6" w:type="dxa"/>
          </w:tcPr>
          <w:p w:rsidR="00E64466" w:rsidRDefault="00E64466" w:rsidP="00E64466"/>
        </w:tc>
      </w:tr>
      <w:tr w:rsidR="00E64466" w:rsidTr="00762CBB">
        <w:trPr>
          <w:trHeight w:val="504"/>
        </w:trPr>
        <w:tc>
          <w:tcPr>
            <w:tcW w:w="1548" w:type="dxa"/>
          </w:tcPr>
          <w:p w:rsidR="00E64466" w:rsidRPr="00E64466" w:rsidRDefault="00E64466" w:rsidP="00E64466">
            <w:pPr>
              <w:jc w:val="center"/>
              <w:rPr>
                <w:b/>
              </w:rPr>
            </w:pPr>
            <w:r w:rsidRPr="00E64466">
              <w:rPr>
                <w:b/>
              </w:rPr>
              <w:t>5</w:t>
            </w:r>
          </w:p>
        </w:tc>
        <w:tc>
          <w:tcPr>
            <w:tcW w:w="2282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6" w:type="dxa"/>
          </w:tcPr>
          <w:p w:rsidR="00E64466" w:rsidRDefault="00E64466" w:rsidP="00E64466"/>
        </w:tc>
      </w:tr>
      <w:tr w:rsidR="00E64466" w:rsidTr="00762CBB">
        <w:trPr>
          <w:trHeight w:val="504"/>
        </w:trPr>
        <w:tc>
          <w:tcPr>
            <w:tcW w:w="1548" w:type="dxa"/>
          </w:tcPr>
          <w:p w:rsidR="00E64466" w:rsidRPr="00E64466" w:rsidRDefault="00E64466" w:rsidP="00E64466">
            <w:pPr>
              <w:jc w:val="center"/>
              <w:rPr>
                <w:b/>
              </w:rPr>
            </w:pPr>
            <w:r w:rsidRPr="00E64466">
              <w:rPr>
                <w:b/>
              </w:rPr>
              <w:t>6</w:t>
            </w:r>
          </w:p>
        </w:tc>
        <w:tc>
          <w:tcPr>
            <w:tcW w:w="2282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6" w:type="dxa"/>
          </w:tcPr>
          <w:p w:rsidR="00E64466" w:rsidRDefault="00E64466" w:rsidP="00E64466"/>
        </w:tc>
      </w:tr>
      <w:tr w:rsidR="00E64466" w:rsidTr="00762CBB">
        <w:trPr>
          <w:trHeight w:val="504"/>
        </w:trPr>
        <w:tc>
          <w:tcPr>
            <w:tcW w:w="1548" w:type="dxa"/>
          </w:tcPr>
          <w:p w:rsidR="00E64466" w:rsidRPr="00E64466" w:rsidRDefault="00E64466" w:rsidP="00E64466">
            <w:pPr>
              <w:jc w:val="center"/>
              <w:rPr>
                <w:b/>
              </w:rPr>
            </w:pPr>
            <w:r w:rsidRPr="00E64466">
              <w:rPr>
                <w:b/>
              </w:rPr>
              <w:t>7</w:t>
            </w:r>
          </w:p>
        </w:tc>
        <w:tc>
          <w:tcPr>
            <w:tcW w:w="2282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6" w:type="dxa"/>
          </w:tcPr>
          <w:p w:rsidR="00E64466" w:rsidRDefault="00E64466" w:rsidP="00E64466"/>
        </w:tc>
      </w:tr>
      <w:tr w:rsidR="00E64466" w:rsidTr="00762CBB">
        <w:trPr>
          <w:trHeight w:val="504"/>
        </w:trPr>
        <w:tc>
          <w:tcPr>
            <w:tcW w:w="1548" w:type="dxa"/>
          </w:tcPr>
          <w:p w:rsidR="00E64466" w:rsidRPr="00E64466" w:rsidRDefault="00E64466" w:rsidP="00E64466">
            <w:pPr>
              <w:jc w:val="center"/>
              <w:rPr>
                <w:b/>
              </w:rPr>
            </w:pPr>
            <w:r w:rsidRPr="00E64466">
              <w:rPr>
                <w:b/>
              </w:rPr>
              <w:t>8</w:t>
            </w:r>
          </w:p>
        </w:tc>
        <w:tc>
          <w:tcPr>
            <w:tcW w:w="2282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6" w:type="dxa"/>
          </w:tcPr>
          <w:p w:rsidR="00E64466" w:rsidRDefault="00E64466" w:rsidP="00E64466"/>
        </w:tc>
      </w:tr>
      <w:tr w:rsidR="00E64466" w:rsidTr="00762CBB">
        <w:trPr>
          <w:trHeight w:val="504"/>
        </w:trPr>
        <w:tc>
          <w:tcPr>
            <w:tcW w:w="1548" w:type="dxa"/>
          </w:tcPr>
          <w:p w:rsidR="00E64466" w:rsidRPr="00E64466" w:rsidRDefault="00E64466" w:rsidP="00E64466">
            <w:pPr>
              <w:jc w:val="center"/>
              <w:rPr>
                <w:b/>
              </w:rPr>
            </w:pPr>
            <w:r w:rsidRPr="00E64466">
              <w:rPr>
                <w:b/>
              </w:rPr>
              <w:t>9</w:t>
            </w:r>
          </w:p>
        </w:tc>
        <w:tc>
          <w:tcPr>
            <w:tcW w:w="2282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6" w:type="dxa"/>
          </w:tcPr>
          <w:p w:rsidR="00E64466" w:rsidRDefault="00E64466" w:rsidP="00E64466"/>
        </w:tc>
      </w:tr>
      <w:tr w:rsidR="00E64466" w:rsidTr="00762CBB">
        <w:trPr>
          <w:trHeight w:val="504"/>
        </w:trPr>
        <w:tc>
          <w:tcPr>
            <w:tcW w:w="1548" w:type="dxa"/>
          </w:tcPr>
          <w:p w:rsidR="00E64466" w:rsidRPr="00E64466" w:rsidRDefault="00E64466" w:rsidP="00E64466">
            <w:pPr>
              <w:jc w:val="center"/>
              <w:rPr>
                <w:b/>
              </w:rPr>
            </w:pPr>
            <w:r w:rsidRPr="00E64466">
              <w:rPr>
                <w:b/>
              </w:rPr>
              <w:t>10</w:t>
            </w:r>
          </w:p>
        </w:tc>
        <w:tc>
          <w:tcPr>
            <w:tcW w:w="2282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6" w:type="dxa"/>
          </w:tcPr>
          <w:p w:rsidR="00E64466" w:rsidRDefault="00E64466" w:rsidP="00E64466"/>
        </w:tc>
      </w:tr>
      <w:tr w:rsidR="00E64466" w:rsidTr="00762CBB">
        <w:trPr>
          <w:trHeight w:val="504"/>
        </w:trPr>
        <w:tc>
          <w:tcPr>
            <w:tcW w:w="1548" w:type="dxa"/>
          </w:tcPr>
          <w:p w:rsidR="00E64466" w:rsidRPr="00E64466" w:rsidRDefault="00E64466" w:rsidP="00E64466">
            <w:pPr>
              <w:jc w:val="center"/>
              <w:rPr>
                <w:b/>
              </w:rPr>
            </w:pPr>
            <w:r w:rsidRPr="00E64466">
              <w:rPr>
                <w:b/>
              </w:rPr>
              <w:t>11</w:t>
            </w:r>
          </w:p>
        </w:tc>
        <w:tc>
          <w:tcPr>
            <w:tcW w:w="2282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6" w:type="dxa"/>
          </w:tcPr>
          <w:p w:rsidR="00E64466" w:rsidRDefault="00E64466" w:rsidP="00E64466"/>
        </w:tc>
      </w:tr>
      <w:tr w:rsidR="00E64466" w:rsidTr="00762CBB">
        <w:trPr>
          <w:trHeight w:val="504"/>
        </w:trPr>
        <w:tc>
          <w:tcPr>
            <w:tcW w:w="1548" w:type="dxa"/>
          </w:tcPr>
          <w:p w:rsidR="00E64466" w:rsidRPr="00E64466" w:rsidRDefault="00E64466" w:rsidP="00E64466">
            <w:pPr>
              <w:jc w:val="center"/>
              <w:rPr>
                <w:b/>
              </w:rPr>
            </w:pPr>
            <w:r w:rsidRPr="00E64466">
              <w:rPr>
                <w:b/>
              </w:rPr>
              <w:t>12</w:t>
            </w:r>
          </w:p>
        </w:tc>
        <w:tc>
          <w:tcPr>
            <w:tcW w:w="2282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6" w:type="dxa"/>
          </w:tcPr>
          <w:p w:rsidR="00E64466" w:rsidRDefault="00E64466" w:rsidP="00E64466"/>
        </w:tc>
      </w:tr>
      <w:tr w:rsidR="00E64466" w:rsidTr="00762CBB">
        <w:trPr>
          <w:trHeight w:val="504"/>
        </w:trPr>
        <w:tc>
          <w:tcPr>
            <w:tcW w:w="1548" w:type="dxa"/>
          </w:tcPr>
          <w:p w:rsidR="00E64466" w:rsidRPr="00E64466" w:rsidRDefault="00E64466" w:rsidP="00E64466">
            <w:pPr>
              <w:jc w:val="center"/>
              <w:rPr>
                <w:b/>
              </w:rPr>
            </w:pPr>
            <w:r w:rsidRPr="00E64466">
              <w:rPr>
                <w:b/>
              </w:rPr>
              <w:t>13</w:t>
            </w:r>
          </w:p>
        </w:tc>
        <w:tc>
          <w:tcPr>
            <w:tcW w:w="2282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6" w:type="dxa"/>
          </w:tcPr>
          <w:p w:rsidR="00E64466" w:rsidRDefault="00E64466" w:rsidP="00E64466"/>
        </w:tc>
      </w:tr>
      <w:tr w:rsidR="00E64466" w:rsidTr="00762CBB">
        <w:trPr>
          <w:trHeight w:val="504"/>
        </w:trPr>
        <w:tc>
          <w:tcPr>
            <w:tcW w:w="1548" w:type="dxa"/>
          </w:tcPr>
          <w:p w:rsidR="00E64466" w:rsidRPr="00E64466" w:rsidRDefault="00E64466" w:rsidP="00E64466">
            <w:pPr>
              <w:jc w:val="center"/>
              <w:rPr>
                <w:b/>
              </w:rPr>
            </w:pPr>
            <w:r w:rsidRPr="00E64466">
              <w:rPr>
                <w:b/>
              </w:rPr>
              <w:t>14</w:t>
            </w:r>
          </w:p>
        </w:tc>
        <w:tc>
          <w:tcPr>
            <w:tcW w:w="2282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6" w:type="dxa"/>
          </w:tcPr>
          <w:p w:rsidR="00E64466" w:rsidRDefault="00E64466" w:rsidP="00E64466"/>
        </w:tc>
      </w:tr>
      <w:tr w:rsidR="00E64466" w:rsidTr="00762CBB">
        <w:trPr>
          <w:trHeight w:val="504"/>
        </w:trPr>
        <w:tc>
          <w:tcPr>
            <w:tcW w:w="1548" w:type="dxa"/>
          </w:tcPr>
          <w:p w:rsidR="00E64466" w:rsidRPr="00E64466" w:rsidRDefault="00E64466" w:rsidP="00E64466">
            <w:pPr>
              <w:jc w:val="center"/>
              <w:rPr>
                <w:b/>
              </w:rPr>
            </w:pPr>
            <w:r w:rsidRPr="00E64466">
              <w:rPr>
                <w:b/>
              </w:rPr>
              <w:t>15</w:t>
            </w:r>
          </w:p>
        </w:tc>
        <w:tc>
          <w:tcPr>
            <w:tcW w:w="2282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6" w:type="dxa"/>
          </w:tcPr>
          <w:p w:rsidR="00E64466" w:rsidRDefault="00E64466" w:rsidP="00E64466"/>
        </w:tc>
      </w:tr>
      <w:tr w:rsidR="00E64466" w:rsidTr="00762CBB">
        <w:trPr>
          <w:trHeight w:val="504"/>
        </w:trPr>
        <w:tc>
          <w:tcPr>
            <w:tcW w:w="1548" w:type="dxa"/>
          </w:tcPr>
          <w:p w:rsidR="00E64466" w:rsidRPr="00E64466" w:rsidRDefault="00E64466" w:rsidP="00E64466">
            <w:pPr>
              <w:jc w:val="center"/>
              <w:rPr>
                <w:b/>
              </w:rPr>
            </w:pPr>
            <w:r w:rsidRPr="00E64466">
              <w:rPr>
                <w:b/>
              </w:rPr>
              <w:t>16</w:t>
            </w:r>
          </w:p>
        </w:tc>
        <w:tc>
          <w:tcPr>
            <w:tcW w:w="2282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5" w:type="dxa"/>
          </w:tcPr>
          <w:p w:rsidR="00E64466" w:rsidRDefault="00E64466" w:rsidP="00E64466"/>
        </w:tc>
        <w:tc>
          <w:tcPr>
            <w:tcW w:w="1916" w:type="dxa"/>
          </w:tcPr>
          <w:p w:rsidR="00E64466" w:rsidRDefault="00E64466" w:rsidP="00E64466"/>
        </w:tc>
      </w:tr>
      <w:bookmarkEnd w:id="0"/>
    </w:tbl>
    <w:p w:rsidR="00E64466" w:rsidRDefault="00E64466" w:rsidP="00E64466"/>
    <w:sectPr w:rsidR="00E64466" w:rsidSect="00E6446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B794A"/>
    <w:multiLevelType w:val="hybridMultilevel"/>
    <w:tmpl w:val="AD60E35C"/>
    <w:lvl w:ilvl="0" w:tplc="EB1A0A0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CA0AC0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796B1EC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EAFD78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166E1FA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724E6E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B2C7A4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712BF0C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00DD6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CA35A65"/>
    <w:multiLevelType w:val="hybridMultilevel"/>
    <w:tmpl w:val="3D9C0722"/>
    <w:lvl w:ilvl="0" w:tplc="EA044E2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3B69DC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2A4ACD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E240F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B723B1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A6ECA7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84707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6F2A25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BA2C7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7DA218C"/>
    <w:multiLevelType w:val="hybridMultilevel"/>
    <w:tmpl w:val="ACD27B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093AA1"/>
    <w:multiLevelType w:val="hybridMultilevel"/>
    <w:tmpl w:val="DAA693EA"/>
    <w:lvl w:ilvl="0" w:tplc="F07C8B0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A6A9A88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DA1E04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C2623A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A64A62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8309D66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48E07EE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3E2884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DF42A4A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88279B8"/>
    <w:multiLevelType w:val="hybridMultilevel"/>
    <w:tmpl w:val="CED69574"/>
    <w:lvl w:ilvl="0" w:tplc="EA2C44FC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34EB0EA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8409FD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04C0C2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C4DF74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24BEE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63A34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86549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5A4FB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9156D2E"/>
    <w:multiLevelType w:val="hybridMultilevel"/>
    <w:tmpl w:val="90EEA594"/>
    <w:lvl w:ilvl="0" w:tplc="D19A782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9231F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C40F09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F4D05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C4CCF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3CE31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338E77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724C39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78D35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466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657AF"/>
    <w:rsid w:val="001657EE"/>
    <w:rsid w:val="00165852"/>
    <w:rsid w:val="001704A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2CBB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4466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E6446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64466"/>
    <w:pPr>
      <w:spacing w:before="100" w:beforeAutospacing="1" w:after="100" w:afterAutospacing="1"/>
    </w:pPr>
    <w:rPr>
      <w:rFonts w:eastAsia="Times New Roman"/>
    </w:rPr>
  </w:style>
  <w:style w:type="table" w:styleId="TableGrid">
    <w:name w:val="Table Grid"/>
    <w:basedOn w:val="TableNormal"/>
    <w:uiPriority w:val="59"/>
    <w:rsid w:val="00E644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62C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2C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354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E6446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64466"/>
    <w:pPr>
      <w:spacing w:before="100" w:beforeAutospacing="1" w:after="100" w:afterAutospacing="1"/>
    </w:pPr>
    <w:rPr>
      <w:rFonts w:eastAsia="Times New Roman"/>
    </w:rPr>
  </w:style>
  <w:style w:type="table" w:styleId="TableGrid">
    <w:name w:val="Table Grid"/>
    <w:basedOn w:val="TableNormal"/>
    <w:uiPriority w:val="59"/>
    <w:rsid w:val="00E644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62C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2C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4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8715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87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545106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6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7934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7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29284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4463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0049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73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5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177211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2</cp:revision>
  <cp:lastPrinted>2017-01-26T14:45:00Z</cp:lastPrinted>
  <dcterms:created xsi:type="dcterms:W3CDTF">2017-01-26T14:38:00Z</dcterms:created>
  <dcterms:modified xsi:type="dcterms:W3CDTF">2017-01-26T18:11:00Z</dcterms:modified>
</cp:coreProperties>
</file>