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6D63" w:rsidRDefault="00E66D63">
      <w:pPr>
        <w:jc w:val="center"/>
        <w:rPr>
          <w:b/>
          <w:bCs/>
          <w:sz w:val="40"/>
          <w:szCs w:val="28"/>
        </w:rPr>
      </w:pPr>
      <w:r w:rsidRPr="00F17C8A">
        <w:rPr>
          <w:b/>
          <w:bCs/>
          <w:sz w:val="40"/>
          <w:szCs w:val="28"/>
        </w:rPr>
        <w:t>REVERSIBLE REACTIONS</w:t>
      </w:r>
    </w:p>
    <w:p w:rsidR="00F17C8A" w:rsidRPr="00F17C8A" w:rsidRDefault="00F17C8A">
      <w:pPr>
        <w:jc w:val="center"/>
        <w:rPr>
          <w:b/>
          <w:bCs/>
          <w:sz w:val="40"/>
          <w:szCs w:val="28"/>
        </w:rPr>
      </w:pPr>
    </w:p>
    <w:p w:rsidR="00E66D63" w:rsidRPr="00472590" w:rsidRDefault="00B46246">
      <w:pPr>
        <w:rPr>
          <w:sz w:val="28"/>
          <w:szCs w:val="28"/>
        </w:rPr>
      </w:pPr>
      <w:r w:rsidRPr="00472590">
        <w:rPr>
          <w:noProof/>
          <w:sz w:val="28"/>
          <w:szCs w:val="28"/>
        </w:rPr>
        <mc:AlternateContent>
          <mc:Choice Requires="wps">
            <w:drawing>
              <wp:anchor distT="0" distB="0" distL="114300" distR="114300" simplePos="0" relativeHeight="251656704" behindDoc="1" locked="0" layoutInCell="1" allowOverlap="1">
                <wp:simplePos x="0" y="0"/>
                <wp:positionH relativeFrom="column">
                  <wp:posOffset>47625</wp:posOffset>
                </wp:positionH>
                <wp:positionV relativeFrom="paragraph">
                  <wp:posOffset>139700</wp:posOffset>
                </wp:positionV>
                <wp:extent cx="6240780" cy="2609850"/>
                <wp:effectExtent l="0" t="0" r="102870" b="9525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0780" cy="2609850"/>
                        </a:xfrm>
                        <a:prstGeom prst="rect">
                          <a:avLst/>
                        </a:prstGeom>
                        <a:solidFill>
                          <a:srgbClr val="FFFFFF"/>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886641" id="Rectangle 2" o:spid="_x0000_s1026" style="position:absolute;margin-left:3.75pt;margin-top:11pt;width:491.4pt;height:20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">
                <v:shadow on="t" offset="6pt,6pt"/>
              </v:rect>
            </w:pict>
          </mc:Fallback>
        </mc:AlternateContent>
      </w:r>
    </w:p>
    <w:p w:rsidR="00E66D63" w:rsidRPr="00472590" w:rsidRDefault="00E66D63">
      <w:pPr>
        <w:ind w:left="360" w:right="360" w:firstLine="720"/>
        <w:rPr>
          <w:sz w:val="28"/>
          <w:szCs w:val="28"/>
        </w:rPr>
      </w:pPr>
      <w:r w:rsidRPr="00472590">
        <w:rPr>
          <w:sz w:val="28"/>
          <w:szCs w:val="28"/>
        </w:rPr>
        <w:t>In some chemical reactions, the reactants are not entirely converted to products.  This is because as the products form, they react to re-form the reactants in a reverse reaction.</w:t>
      </w:r>
    </w:p>
    <w:p w:rsidR="00E66D63" w:rsidRPr="00472590" w:rsidRDefault="00E66D63">
      <w:pPr>
        <w:ind w:left="360" w:right="360" w:firstLine="720"/>
        <w:rPr>
          <w:sz w:val="28"/>
          <w:szCs w:val="28"/>
        </w:rPr>
      </w:pPr>
      <w:r w:rsidRPr="00472590">
        <w:rPr>
          <w:sz w:val="28"/>
          <w:szCs w:val="28"/>
        </w:rPr>
        <w:t>When the rate of a forward reaction is equal to the rate of the reverse, the system is said to be at equilibrium.  At equilibrium, the forward and the reverse reactions proceed at the same rate, so the concentrations of the reactants and products do not change.</w:t>
      </w:r>
    </w:p>
    <w:p w:rsidR="00E66D63" w:rsidRPr="00472590" w:rsidRDefault="00E66D63">
      <w:pPr>
        <w:ind w:left="360" w:right="360" w:firstLine="720"/>
        <w:rPr>
          <w:sz w:val="28"/>
          <w:szCs w:val="28"/>
        </w:rPr>
      </w:pPr>
      <w:r w:rsidRPr="00472590">
        <w:rPr>
          <w:sz w:val="28"/>
          <w:szCs w:val="28"/>
        </w:rPr>
        <w:t>LeChâtelier’s principle states that if a system at equilibrium is subjected to a stress, the equilibrium will shift in a direction that will relieve the stress.  One such stress is change in concentration.  In this activity, you will see how changing the concentration of a reactant or product creates a new equilibrium.</w:t>
      </w:r>
    </w:p>
    <w:p w:rsidR="00E66D63" w:rsidRPr="00472590" w:rsidRDefault="00E66D63">
      <w:pPr>
        <w:ind w:right="360"/>
        <w:rPr>
          <w:sz w:val="28"/>
          <w:szCs w:val="28"/>
        </w:rPr>
      </w:pPr>
    </w:p>
    <w:p w:rsidR="00E66D63" w:rsidRPr="00472590" w:rsidRDefault="00E66D63">
      <w:pPr>
        <w:ind w:right="360"/>
        <w:rPr>
          <w:sz w:val="28"/>
          <w:szCs w:val="28"/>
        </w:rPr>
      </w:pPr>
    </w:p>
    <w:p w:rsidR="00E66D63" w:rsidRPr="00472590" w:rsidRDefault="00E66D63">
      <w:pPr>
        <w:pStyle w:val="BlockText"/>
        <w:ind w:right="0"/>
        <w:rPr>
          <w:sz w:val="28"/>
          <w:szCs w:val="28"/>
        </w:rPr>
      </w:pPr>
      <w:r w:rsidRPr="00472590">
        <w:rPr>
          <w:sz w:val="28"/>
          <w:szCs w:val="28"/>
        </w:rPr>
        <w:t xml:space="preserve">Problem: </w:t>
      </w:r>
      <w:r w:rsidRPr="00472590">
        <w:rPr>
          <w:sz w:val="28"/>
          <w:szCs w:val="28"/>
        </w:rPr>
        <w:tab/>
        <w:t>How does the change in the concentration of a reactant or product affect a system at equilibrium?</w:t>
      </w:r>
    </w:p>
    <w:p w:rsidR="00F17C8A" w:rsidRDefault="00F17C8A">
      <w:pPr>
        <w:pStyle w:val="BlockText"/>
        <w:ind w:right="0"/>
        <w:rPr>
          <w:sz w:val="28"/>
          <w:szCs w:val="28"/>
        </w:rPr>
      </w:pPr>
    </w:p>
    <w:p w:rsidR="00E66D63" w:rsidRPr="00472590" w:rsidRDefault="00E66D63">
      <w:pPr>
        <w:pStyle w:val="BlockText"/>
        <w:ind w:right="0"/>
        <w:rPr>
          <w:sz w:val="28"/>
          <w:szCs w:val="28"/>
        </w:rPr>
      </w:pPr>
      <w:r w:rsidRPr="00472590">
        <w:rPr>
          <w:sz w:val="28"/>
          <w:szCs w:val="28"/>
        </w:rPr>
        <w:t>Objective:</w:t>
      </w:r>
      <w:r w:rsidRPr="00472590">
        <w:rPr>
          <w:sz w:val="28"/>
          <w:szCs w:val="28"/>
        </w:rPr>
        <w:tab/>
        <w:t>Determine the shifts of equilibrium brought about by changes in concentration.</w:t>
      </w:r>
    </w:p>
    <w:p w:rsidR="00F17C8A" w:rsidRDefault="00F17C8A" w:rsidP="00AB34F4">
      <w:pPr>
        <w:tabs>
          <w:tab w:val="left" w:pos="3240"/>
          <w:tab w:val="left" w:pos="5040"/>
        </w:tabs>
        <w:ind w:left="1440" w:hanging="1440"/>
        <w:rPr>
          <w:sz w:val="28"/>
          <w:szCs w:val="28"/>
        </w:rPr>
      </w:pPr>
    </w:p>
    <w:p w:rsidR="00AB34F4" w:rsidRPr="00472590" w:rsidRDefault="00AB34F4" w:rsidP="00AB34F4">
      <w:pPr>
        <w:tabs>
          <w:tab w:val="left" w:pos="3240"/>
          <w:tab w:val="left" w:pos="5040"/>
        </w:tabs>
        <w:ind w:left="1440" w:hanging="1440"/>
        <w:rPr>
          <w:sz w:val="28"/>
          <w:szCs w:val="28"/>
        </w:rPr>
      </w:pPr>
      <w:r w:rsidRPr="00472590">
        <w:rPr>
          <w:sz w:val="28"/>
          <w:szCs w:val="28"/>
        </w:rPr>
        <w:t>Safety Precautions:  Wear you goggles.  Use precaution with the HCl – clean up all spills with a dilute base</w:t>
      </w:r>
      <w:r w:rsidR="00A13471">
        <w:rPr>
          <w:sz w:val="28"/>
          <w:szCs w:val="28"/>
        </w:rPr>
        <w:t xml:space="preserve"> (the NaHCO</w:t>
      </w:r>
      <w:r w:rsidR="00A13471">
        <w:rPr>
          <w:sz w:val="28"/>
          <w:szCs w:val="28"/>
          <w:vertAlign w:val="subscript"/>
        </w:rPr>
        <w:t>3</w:t>
      </w:r>
      <w:r w:rsidR="00A13471">
        <w:rPr>
          <w:sz w:val="28"/>
          <w:szCs w:val="28"/>
        </w:rPr>
        <w:t xml:space="preserve"> solution)</w:t>
      </w:r>
      <w:r w:rsidRPr="00472590">
        <w:rPr>
          <w:sz w:val="28"/>
          <w:szCs w:val="28"/>
        </w:rPr>
        <w:t xml:space="preserve"> and use the 12</w:t>
      </w:r>
      <w:r w:rsidRPr="00472590">
        <w:rPr>
          <w:i/>
          <w:sz w:val="28"/>
          <w:szCs w:val="28"/>
        </w:rPr>
        <w:t>M</w:t>
      </w:r>
      <w:r w:rsidRPr="00472590">
        <w:rPr>
          <w:sz w:val="28"/>
          <w:szCs w:val="28"/>
        </w:rPr>
        <w:t xml:space="preserve"> in the fume hood only.</w:t>
      </w:r>
    </w:p>
    <w:p w:rsidR="00AB34F4" w:rsidRPr="00472590" w:rsidRDefault="00AB34F4">
      <w:pPr>
        <w:tabs>
          <w:tab w:val="left" w:pos="3240"/>
          <w:tab w:val="left" w:pos="5040"/>
          <w:tab w:val="left" w:pos="7200"/>
        </w:tabs>
        <w:ind w:left="1440" w:hanging="1440"/>
        <w:rPr>
          <w:sz w:val="28"/>
          <w:szCs w:val="28"/>
        </w:rPr>
      </w:pPr>
    </w:p>
    <w:p w:rsidR="00E66D63" w:rsidRPr="00472590" w:rsidRDefault="00E66D63" w:rsidP="004D24A6">
      <w:pPr>
        <w:tabs>
          <w:tab w:val="left" w:pos="3240"/>
          <w:tab w:val="left" w:pos="5040"/>
          <w:tab w:val="left" w:pos="7380"/>
        </w:tabs>
        <w:ind w:left="1440" w:hanging="1440"/>
        <w:rPr>
          <w:sz w:val="28"/>
          <w:szCs w:val="28"/>
        </w:rPr>
      </w:pPr>
      <w:r w:rsidRPr="00472590">
        <w:rPr>
          <w:sz w:val="28"/>
          <w:szCs w:val="28"/>
        </w:rPr>
        <w:t>Materials:</w:t>
      </w:r>
      <w:r w:rsidRPr="00472590">
        <w:rPr>
          <w:sz w:val="28"/>
          <w:szCs w:val="28"/>
        </w:rPr>
        <w:tab/>
        <w:t>12</w:t>
      </w:r>
      <w:r w:rsidRPr="00472590">
        <w:rPr>
          <w:i/>
          <w:iCs/>
          <w:sz w:val="28"/>
          <w:szCs w:val="28"/>
        </w:rPr>
        <w:t>M</w:t>
      </w:r>
      <w:r w:rsidRPr="00472590">
        <w:rPr>
          <w:sz w:val="28"/>
          <w:szCs w:val="28"/>
        </w:rPr>
        <w:t xml:space="preserve"> HCl</w:t>
      </w:r>
      <w:r w:rsidRPr="00472590">
        <w:rPr>
          <w:sz w:val="28"/>
          <w:szCs w:val="28"/>
        </w:rPr>
        <w:tab/>
        <w:t>0.1</w:t>
      </w:r>
      <w:r w:rsidR="00E87FE5">
        <w:rPr>
          <w:sz w:val="28"/>
          <w:szCs w:val="28"/>
        </w:rPr>
        <w:t>0</w:t>
      </w:r>
      <w:r w:rsidRPr="00472590">
        <w:rPr>
          <w:i/>
          <w:iCs/>
          <w:sz w:val="28"/>
          <w:szCs w:val="28"/>
        </w:rPr>
        <w:t>M</w:t>
      </w:r>
      <w:r w:rsidRPr="00472590">
        <w:rPr>
          <w:sz w:val="28"/>
          <w:szCs w:val="28"/>
        </w:rPr>
        <w:t xml:space="preserve"> CoCl</w:t>
      </w:r>
      <w:r w:rsidRPr="00472590">
        <w:rPr>
          <w:sz w:val="28"/>
          <w:szCs w:val="28"/>
          <w:vertAlign w:val="subscript"/>
        </w:rPr>
        <w:t>2</w:t>
      </w:r>
      <w:r w:rsidRPr="00472590">
        <w:rPr>
          <w:sz w:val="28"/>
          <w:szCs w:val="28"/>
        </w:rPr>
        <w:tab/>
      </w:r>
      <w:r w:rsidR="00F17C8A">
        <w:rPr>
          <w:sz w:val="28"/>
          <w:szCs w:val="28"/>
        </w:rPr>
        <w:t xml:space="preserve">  </w:t>
      </w:r>
      <w:r w:rsidR="004D24A6" w:rsidRPr="00472590">
        <w:rPr>
          <w:sz w:val="28"/>
          <w:szCs w:val="28"/>
        </w:rPr>
        <w:t>test tubes</w:t>
      </w:r>
      <w:r w:rsidR="00E87FE5">
        <w:rPr>
          <w:sz w:val="28"/>
          <w:szCs w:val="28"/>
        </w:rPr>
        <w:t xml:space="preserve"> and rack</w:t>
      </w:r>
      <w:r w:rsidRPr="00472590">
        <w:rPr>
          <w:sz w:val="28"/>
          <w:szCs w:val="28"/>
        </w:rPr>
        <w:tab/>
        <w:t>goggles</w:t>
      </w:r>
    </w:p>
    <w:p w:rsidR="00E66D63" w:rsidRPr="00472590" w:rsidRDefault="00E66D63" w:rsidP="004D24A6">
      <w:pPr>
        <w:tabs>
          <w:tab w:val="left" w:pos="3240"/>
          <w:tab w:val="left" w:pos="5040"/>
          <w:tab w:val="left" w:pos="7380"/>
        </w:tabs>
        <w:ind w:left="1440" w:hanging="1440"/>
        <w:rPr>
          <w:sz w:val="28"/>
          <w:szCs w:val="28"/>
        </w:rPr>
      </w:pPr>
      <w:r w:rsidRPr="00472590">
        <w:rPr>
          <w:sz w:val="28"/>
          <w:szCs w:val="28"/>
        </w:rPr>
        <w:tab/>
        <w:t>6</w:t>
      </w:r>
      <w:r w:rsidRPr="00472590">
        <w:rPr>
          <w:i/>
          <w:iCs/>
          <w:sz w:val="28"/>
          <w:szCs w:val="28"/>
        </w:rPr>
        <w:t>M</w:t>
      </w:r>
      <w:r w:rsidRPr="00472590">
        <w:rPr>
          <w:sz w:val="28"/>
          <w:szCs w:val="28"/>
        </w:rPr>
        <w:t xml:space="preserve"> HCl</w:t>
      </w:r>
      <w:r w:rsidRPr="00472590">
        <w:rPr>
          <w:sz w:val="28"/>
          <w:szCs w:val="28"/>
        </w:rPr>
        <w:tab/>
        <w:t>NaCl solution</w:t>
      </w:r>
      <w:r w:rsidRPr="00472590">
        <w:rPr>
          <w:sz w:val="28"/>
          <w:szCs w:val="28"/>
          <w:vertAlign w:val="subscript"/>
        </w:rPr>
        <w:tab/>
      </w:r>
      <w:r w:rsidR="00F17C8A">
        <w:rPr>
          <w:sz w:val="28"/>
          <w:szCs w:val="28"/>
          <w:vertAlign w:val="subscript"/>
        </w:rPr>
        <w:t xml:space="preserve">   </w:t>
      </w:r>
      <w:r w:rsidR="00E87FE5">
        <w:rPr>
          <w:sz w:val="28"/>
          <w:szCs w:val="28"/>
        </w:rPr>
        <w:t>solid NaCl</w:t>
      </w:r>
      <w:r w:rsidR="00E87FE5">
        <w:rPr>
          <w:sz w:val="28"/>
          <w:szCs w:val="28"/>
        </w:rPr>
        <w:tab/>
      </w:r>
      <w:r w:rsidR="004D24A6" w:rsidRPr="00472590">
        <w:rPr>
          <w:sz w:val="28"/>
          <w:szCs w:val="28"/>
        </w:rPr>
        <w:t>dropper pipettes</w:t>
      </w:r>
    </w:p>
    <w:p w:rsidR="00E66D63" w:rsidRPr="00472590" w:rsidRDefault="00E66D63" w:rsidP="004D24A6">
      <w:pPr>
        <w:tabs>
          <w:tab w:val="left" w:pos="3240"/>
          <w:tab w:val="left" w:pos="5040"/>
          <w:tab w:val="left" w:pos="7200"/>
          <w:tab w:val="left" w:pos="7380"/>
        </w:tabs>
        <w:ind w:left="1440" w:hanging="1440"/>
        <w:rPr>
          <w:sz w:val="28"/>
          <w:szCs w:val="28"/>
        </w:rPr>
      </w:pPr>
      <w:r w:rsidRPr="00472590">
        <w:rPr>
          <w:sz w:val="28"/>
          <w:szCs w:val="28"/>
        </w:rPr>
        <w:tab/>
      </w:r>
      <w:r w:rsidR="00F17C8A" w:rsidRPr="00472590">
        <w:rPr>
          <w:sz w:val="28"/>
          <w:szCs w:val="28"/>
        </w:rPr>
        <w:t>NH</w:t>
      </w:r>
      <w:r w:rsidR="00F17C8A" w:rsidRPr="00472590">
        <w:rPr>
          <w:sz w:val="28"/>
          <w:szCs w:val="28"/>
          <w:vertAlign w:val="subscript"/>
        </w:rPr>
        <w:t>3</w:t>
      </w:r>
      <w:r w:rsidR="00F17C8A" w:rsidRPr="00472590">
        <w:rPr>
          <w:sz w:val="28"/>
          <w:szCs w:val="28"/>
        </w:rPr>
        <w:t xml:space="preserve"> solution</w:t>
      </w:r>
      <w:r w:rsidRPr="00472590">
        <w:rPr>
          <w:sz w:val="28"/>
          <w:szCs w:val="28"/>
          <w:vertAlign w:val="subscript"/>
        </w:rPr>
        <w:tab/>
      </w:r>
      <w:r w:rsidRPr="00472590">
        <w:rPr>
          <w:sz w:val="28"/>
          <w:szCs w:val="28"/>
        </w:rPr>
        <w:t>NH</w:t>
      </w:r>
      <w:r w:rsidRPr="00472590">
        <w:rPr>
          <w:sz w:val="28"/>
          <w:szCs w:val="28"/>
          <w:vertAlign w:val="subscript"/>
        </w:rPr>
        <w:t>4</w:t>
      </w:r>
      <w:r w:rsidRPr="00472590">
        <w:rPr>
          <w:sz w:val="28"/>
          <w:szCs w:val="28"/>
        </w:rPr>
        <w:t>Cl solution</w:t>
      </w:r>
      <w:r w:rsidRPr="00472590">
        <w:rPr>
          <w:sz w:val="28"/>
          <w:szCs w:val="28"/>
        </w:rPr>
        <w:tab/>
      </w:r>
      <w:r w:rsidR="00F17C8A">
        <w:rPr>
          <w:sz w:val="28"/>
          <w:szCs w:val="28"/>
        </w:rPr>
        <w:t xml:space="preserve">  </w:t>
      </w:r>
      <w:r w:rsidRPr="00472590">
        <w:rPr>
          <w:sz w:val="28"/>
          <w:szCs w:val="28"/>
        </w:rPr>
        <w:t>10-mL graduated cylinder</w:t>
      </w:r>
      <w:r w:rsidR="004D24A6" w:rsidRPr="00472590">
        <w:rPr>
          <w:sz w:val="28"/>
          <w:szCs w:val="28"/>
        </w:rPr>
        <w:tab/>
      </w:r>
      <w:r w:rsidR="004D24A6" w:rsidRPr="00472590">
        <w:rPr>
          <w:sz w:val="28"/>
          <w:szCs w:val="28"/>
        </w:rPr>
        <w:tab/>
      </w:r>
    </w:p>
    <w:p w:rsidR="00E66D63" w:rsidRPr="00472590" w:rsidRDefault="00E66D63">
      <w:pPr>
        <w:tabs>
          <w:tab w:val="left" w:pos="3240"/>
          <w:tab w:val="left" w:pos="5040"/>
        </w:tabs>
        <w:ind w:left="1440" w:hanging="1440"/>
        <w:rPr>
          <w:sz w:val="28"/>
          <w:szCs w:val="28"/>
        </w:rPr>
      </w:pPr>
      <w:r w:rsidRPr="00472590">
        <w:rPr>
          <w:sz w:val="28"/>
          <w:szCs w:val="28"/>
        </w:rPr>
        <w:tab/>
      </w:r>
      <w:r w:rsidRPr="00472590">
        <w:rPr>
          <w:sz w:val="28"/>
          <w:szCs w:val="28"/>
        </w:rPr>
        <w:tab/>
      </w:r>
      <w:r w:rsidRPr="00472590">
        <w:rPr>
          <w:sz w:val="28"/>
          <w:szCs w:val="28"/>
        </w:rPr>
        <w:tab/>
      </w:r>
    </w:p>
    <w:p w:rsidR="00AB34F4" w:rsidRPr="00472590" w:rsidRDefault="00AB34F4">
      <w:pPr>
        <w:tabs>
          <w:tab w:val="left" w:pos="3240"/>
          <w:tab w:val="left" w:pos="5040"/>
        </w:tabs>
        <w:ind w:left="1440" w:hanging="1440"/>
        <w:rPr>
          <w:sz w:val="28"/>
          <w:szCs w:val="28"/>
        </w:rPr>
      </w:pPr>
    </w:p>
    <w:p w:rsidR="00E66D63" w:rsidRPr="00472590" w:rsidRDefault="00E66D63" w:rsidP="00E87FE5">
      <w:pPr>
        <w:numPr>
          <w:ilvl w:val="0"/>
          <w:numId w:val="1"/>
        </w:numPr>
        <w:tabs>
          <w:tab w:val="clear" w:pos="720"/>
          <w:tab w:val="left" w:pos="3240"/>
          <w:tab w:val="left" w:pos="5040"/>
        </w:tabs>
        <w:ind w:left="360"/>
        <w:rPr>
          <w:sz w:val="28"/>
          <w:szCs w:val="28"/>
        </w:rPr>
      </w:pPr>
      <w:r w:rsidRPr="00472590">
        <w:rPr>
          <w:sz w:val="28"/>
          <w:szCs w:val="28"/>
        </w:rPr>
        <w:t xml:space="preserve">Read the entire laboratory procedure.  Form a hypothesis about how a stress on a system at equilibrium will cause a shift of the system.  Record your </w:t>
      </w:r>
      <w:r w:rsidR="00E87FE5">
        <w:rPr>
          <w:sz w:val="28"/>
          <w:szCs w:val="28"/>
        </w:rPr>
        <w:t>lab sheet.</w:t>
      </w:r>
    </w:p>
    <w:p w:rsidR="00E87FE5" w:rsidRDefault="00E87FE5" w:rsidP="00E87FE5">
      <w:pPr>
        <w:tabs>
          <w:tab w:val="left" w:pos="3240"/>
          <w:tab w:val="left" w:pos="5040"/>
        </w:tabs>
        <w:rPr>
          <w:i/>
          <w:sz w:val="28"/>
          <w:szCs w:val="28"/>
        </w:rPr>
      </w:pPr>
    </w:p>
    <w:p w:rsidR="00E87FE5" w:rsidRDefault="00E87FE5">
      <w:pPr>
        <w:rPr>
          <w:i/>
          <w:sz w:val="28"/>
          <w:szCs w:val="28"/>
        </w:rPr>
      </w:pPr>
      <w:r>
        <w:rPr>
          <w:i/>
          <w:sz w:val="28"/>
          <w:szCs w:val="28"/>
        </w:rPr>
        <w:br w:type="page"/>
      </w:r>
    </w:p>
    <w:p w:rsidR="00E66D63" w:rsidRPr="00472590" w:rsidRDefault="00E66D63" w:rsidP="00E87FE5">
      <w:pPr>
        <w:tabs>
          <w:tab w:val="left" w:pos="3240"/>
          <w:tab w:val="left" w:pos="5040"/>
        </w:tabs>
        <w:rPr>
          <w:sz w:val="28"/>
          <w:szCs w:val="28"/>
        </w:rPr>
      </w:pPr>
      <w:r w:rsidRPr="00472590">
        <w:rPr>
          <w:sz w:val="28"/>
          <w:szCs w:val="28"/>
        </w:rPr>
        <w:lastRenderedPageBreak/>
        <w:t>Procedure</w:t>
      </w:r>
      <w:r w:rsidR="00E87FE5">
        <w:rPr>
          <w:sz w:val="28"/>
          <w:szCs w:val="28"/>
        </w:rPr>
        <w:t xml:space="preserve"> (These can be done in ANY order)</w:t>
      </w:r>
      <w:r w:rsidRPr="00472590">
        <w:rPr>
          <w:sz w:val="28"/>
          <w:szCs w:val="28"/>
        </w:rPr>
        <w:t>:</w:t>
      </w:r>
    </w:p>
    <w:p w:rsidR="00A13471" w:rsidRDefault="00A13471" w:rsidP="00A13471">
      <w:pPr>
        <w:pStyle w:val="Heading1"/>
        <w:ind w:left="0"/>
        <w:rPr>
          <w:sz w:val="28"/>
          <w:szCs w:val="28"/>
        </w:rPr>
      </w:pPr>
    </w:p>
    <w:p w:rsidR="00E66D63" w:rsidRPr="00472590" w:rsidRDefault="00E66D63" w:rsidP="00A13471">
      <w:pPr>
        <w:pStyle w:val="Heading1"/>
        <w:ind w:left="0"/>
        <w:rPr>
          <w:sz w:val="28"/>
          <w:szCs w:val="28"/>
        </w:rPr>
      </w:pPr>
      <w:r w:rsidRPr="00472590">
        <w:rPr>
          <w:sz w:val="28"/>
          <w:szCs w:val="28"/>
        </w:rPr>
        <w:t>PART A: CHLORIDE SOLUTION</w:t>
      </w:r>
    </w:p>
    <w:p w:rsidR="00E66D63" w:rsidRPr="00472590" w:rsidRDefault="00E66D63">
      <w:pPr>
        <w:numPr>
          <w:ilvl w:val="0"/>
          <w:numId w:val="2"/>
        </w:numPr>
        <w:tabs>
          <w:tab w:val="left" w:pos="3240"/>
          <w:tab w:val="left" w:pos="5040"/>
        </w:tabs>
        <w:rPr>
          <w:sz w:val="28"/>
          <w:szCs w:val="28"/>
        </w:rPr>
      </w:pPr>
      <w:r w:rsidRPr="00472590">
        <w:rPr>
          <w:sz w:val="28"/>
          <w:szCs w:val="28"/>
        </w:rPr>
        <w:t>Pour 3</w:t>
      </w:r>
      <w:r w:rsidR="004D24A6" w:rsidRPr="00472590">
        <w:rPr>
          <w:sz w:val="28"/>
          <w:szCs w:val="28"/>
        </w:rPr>
        <w:t>.0</w:t>
      </w:r>
      <w:r w:rsidRPr="00472590">
        <w:rPr>
          <w:sz w:val="28"/>
          <w:szCs w:val="28"/>
        </w:rPr>
        <w:t xml:space="preserve"> mL of the saturated NaCl sol</w:t>
      </w:r>
      <w:r w:rsidR="004D24A6" w:rsidRPr="00472590">
        <w:rPr>
          <w:sz w:val="28"/>
          <w:szCs w:val="28"/>
        </w:rPr>
        <w:t>ution into a clean test tube.  In the fume hood, a</w:t>
      </w:r>
      <w:r w:rsidRPr="00472590">
        <w:rPr>
          <w:sz w:val="28"/>
          <w:szCs w:val="28"/>
        </w:rPr>
        <w:t>dd 6 drops of 12</w:t>
      </w:r>
      <w:r w:rsidRPr="00472590">
        <w:rPr>
          <w:i/>
          <w:iCs/>
          <w:sz w:val="28"/>
          <w:szCs w:val="28"/>
        </w:rPr>
        <w:t>M</w:t>
      </w:r>
      <w:r w:rsidRPr="00472590">
        <w:rPr>
          <w:sz w:val="28"/>
          <w:szCs w:val="28"/>
        </w:rPr>
        <w:t xml:space="preserve"> HCl Record y</w:t>
      </w:r>
      <w:r w:rsidR="00E87FE5">
        <w:rPr>
          <w:sz w:val="28"/>
          <w:szCs w:val="28"/>
        </w:rPr>
        <w:t>our observations in Data Table One</w:t>
      </w:r>
      <w:r w:rsidRPr="00472590">
        <w:rPr>
          <w:sz w:val="28"/>
          <w:szCs w:val="28"/>
        </w:rPr>
        <w:t>.</w:t>
      </w:r>
    </w:p>
    <w:p w:rsidR="00E66D63" w:rsidRPr="00472590" w:rsidRDefault="00E66D63">
      <w:pPr>
        <w:numPr>
          <w:ilvl w:val="0"/>
          <w:numId w:val="2"/>
        </w:numPr>
        <w:tabs>
          <w:tab w:val="left" w:pos="3240"/>
          <w:tab w:val="left" w:pos="5040"/>
        </w:tabs>
        <w:rPr>
          <w:sz w:val="28"/>
          <w:szCs w:val="28"/>
        </w:rPr>
      </w:pPr>
      <w:r w:rsidRPr="00472590">
        <w:rPr>
          <w:sz w:val="28"/>
          <w:szCs w:val="28"/>
        </w:rPr>
        <w:t>Pour 3</w:t>
      </w:r>
      <w:r w:rsidR="004D24A6" w:rsidRPr="00472590">
        <w:rPr>
          <w:sz w:val="28"/>
          <w:szCs w:val="28"/>
        </w:rPr>
        <w:t>.0</w:t>
      </w:r>
      <w:r w:rsidRPr="00472590">
        <w:rPr>
          <w:sz w:val="28"/>
          <w:szCs w:val="28"/>
        </w:rPr>
        <w:t xml:space="preserve"> mL of the saturated NH</w:t>
      </w:r>
      <w:r w:rsidRPr="00472590">
        <w:rPr>
          <w:sz w:val="28"/>
          <w:szCs w:val="28"/>
          <w:vertAlign w:val="subscript"/>
        </w:rPr>
        <w:t>4</w:t>
      </w:r>
      <w:r w:rsidRPr="00472590">
        <w:rPr>
          <w:sz w:val="28"/>
          <w:szCs w:val="28"/>
        </w:rPr>
        <w:t>Cl solution into a clean</w:t>
      </w:r>
      <w:r w:rsidR="004D24A6" w:rsidRPr="00472590">
        <w:rPr>
          <w:sz w:val="28"/>
          <w:szCs w:val="28"/>
        </w:rPr>
        <w:t xml:space="preserve"> test tube.  In the fume hood, a</w:t>
      </w:r>
      <w:r w:rsidRPr="00472590">
        <w:rPr>
          <w:sz w:val="28"/>
          <w:szCs w:val="28"/>
        </w:rPr>
        <w:t>dd 6 drops of 12</w:t>
      </w:r>
      <w:r w:rsidRPr="00472590">
        <w:rPr>
          <w:i/>
          <w:iCs/>
          <w:sz w:val="28"/>
          <w:szCs w:val="28"/>
        </w:rPr>
        <w:t>M</w:t>
      </w:r>
      <w:r w:rsidR="004D24A6" w:rsidRPr="00472590">
        <w:rPr>
          <w:sz w:val="28"/>
          <w:szCs w:val="28"/>
        </w:rPr>
        <w:t xml:space="preserve"> HCl </w:t>
      </w:r>
      <w:r w:rsidRPr="00472590">
        <w:rPr>
          <w:sz w:val="28"/>
          <w:szCs w:val="28"/>
        </w:rPr>
        <w:t>Record y</w:t>
      </w:r>
      <w:r w:rsidR="00E87FE5">
        <w:rPr>
          <w:sz w:val="28"/>
          <w:szCs w:val="28"/>
        </w:rPr>
        <w:t>our observations in Data Table One</w:t>
      </w:r>
      <w:r w:rsidRPr="00472590">
        <w:rPr>
          <w:sz w:val="28"/>
          <w:szCs w:val="28"/>
        </w:rPr>
        <w:t>.</w:t>
      </w:r>
    </w:p>
    <w:p w:rsidR="00A13471" w:rsidRDefault="00A13471" w:rsidP="00A13471">
      <w:pPr>
        <w:pStyle w:val="Heading1"/>
        <w:ind w:left="0"/>
        <w:rPr>
          <w:sz w:val="28"/>
          <w:szCs w:val="28"/>
        </w:rPr>
      </w:pPr>
    </w:p>
    <w:p w:rsidR="00A13471" w:rsidRPr="00A13471" w:rsidRDefault="00A13471" w:rsidP="00A13471"/>
    <w:p w:rsidR="00E66D63" w:rsidRPr="00472590" w:rsidRDefault="00F17C8A" w:rsidP="00A13471">
      <w:pPr>
        <w:pStyle w:val="Heading1"/>
        <w:ind w:left="0"/>
        <w:rPr>
          <w:sz w:val="28"/>
          <w:szCs w:val="28"/>
        </w:rPr>
      </w:pPr>
      <w:r>
        <w:rPr>
          <w:sz w:val="28"/>
          <w:szCs w:val="28"/>
        </w:rPr>
        <w:t>PART B</w:t>
      </w:r>
      <w:r w:rsidR="00E66D63" w:rsidRPr="00472590">
        <w:rPr>
          <w:sz w:val="28"/>
          <w:szCs w:val="28"/>
        </w:rPr>
        <w:t>: COBALT CHLORIDE SOLUTION</w:t>
      </w:r>
    </w:p>
    <w:p w:rsidR="00F17C8A" w:rsidRDefault="00E87FE5" w:rsidP="00844117">
      <w:pPr>
        <w:numPr>
          <w:ilvl w:val="0"/>
          <w:numId w:val="4"/>
        </w:numPr>
        <w:tabs>
          <w:tab w:val="left" w:pos="3240"/>
          <w:tab w:val="left" w:pos="5040"/>
        </w:tabs>
        <w:rPr>
          <w:sz w:val="28"/>
          <w:szCs w:val="28"/>
        </w:rPr>
      </w:pPr>
      <w:r>
        <w:rPr>
          <w:sz w:val="28"/>
          <w:szCs w:val="28"/>
        </w:rPr>
        <w:t>Measure out</w:t>
      </w:r>
      <w:r w:rsidR="00844117" w:rsidRPr="00472590">
        <w:rPr>
          <w:sz w:val="28"/>
          <w:szCs w:val="28"/>
        </w:rPr>
        <w:t xml:space="preserve"> 2</w:t>
      </w:r>
      <w:r w:rsidR="004D24A6" w:rsidRPr="00472590">
        <w:rPr>
          <w:sz w:val="28"/>
          <w:szCs w:val="28"/>
        </w:rPr>
        <w:t>.0</w:t>
      </w:r>
      <w:r w:rsidR="00844117" w:rsidRPr="00472590">
        <w:rPr>
          <w:sz w:val="28"/>
          <w:szCs w:val="28"/>
        </w:rPr>
        <w:t xml:space="preserve"> mL of 0.1</w:t>
      </w:r>
      <w:r>
        <w:rPr>
          <w:sz w:val="28"/>
          <w:szCs w:val="28"/>
        </w:rPr>
        <w:t>0</w:t>
      </w:r>
      <w:r w:rsidR="00844117" w:rsidRPr="00472590">
        <w:rPr>
          <w:i/>
          <w:iCs/>
          <w:sz w:val="28"/>
          <w:szCs w:val="28"/>
        </w:rPr>
        <w:t>M</w:t>
      </w:r>
      <w:r w:rsidR="00844117" w:rsidRPr="00472590">
        <w:rPr>
          <w:sz w:val="28"/>
          <w:szCs w:val="28"/>
        </w:rPr>
        <w:t xml:space="preserve"> CoCl</w:t>
      </w:r>
      <w:r w:rsidR="00844117" w:rsidRPr="00472590">
        <w:rPr>
          <w:sz w:val="28"/>
          <w:szCs w:val="28"/>
          <w:vertAlign w:val="subscript"/>
        </w:rPr>
        <w:t>2</w:t>
      </w:r>
      <w:r w:rsidR="00844117" w:rsidRPr="00472590">
        <w:rPr>
          <w:sz w:val="28"/>
          <w:szCs w:val="28"/>
        </w:rPr>
        <w:t xml:space="preserve"> solution into a </w:t>
      </w:r>
      <w:r w:rsidR="00F17C8A">
        <w:rPr>
          <w:sz w:val="28"/>
          <w:szCs w:val="28"/>
        </w:rPr>
        <w:t xml:space="preserve">three different </w:t>
      </w:r>
      <w:r w:rsidR="00844117" w:rsidRPr="00472590">
        <w:rPr>
          <w:sz w:val="28"/>
          <w:szCs w:val="28"/>
        </w:rPr>
        <w:t>clean test tube</w:t>
      </w:r>
      <w:r w:rsidR="00F17C8A">
        <w:rPr>
          <w:sz w:val="28"/>
          <w:szCs w:val="28"/>
        </w:rPr>
        <w:t>s</w:t>
      </w:r>
      <w:r w:rsidR="00844117" w:rsidRPr="00472590">
        <w:rPr>
          <w:sz w:val="28"/>
          <w:szCs w:val="28"/>
        </w:rPr>
        <w:t xml:space="preserve">.  </w:t>
      </w:r>
    </w:p>
    <w:p w:rsidR="00844117" w:rsidRPr="00472590" w:rsidRDefault="00E87FE5" w:rsidP="00844117">
      <w:pPr>
        <w:numPr>
          <w:ilvl w:val="0"/>
          <w:numId w:val="4"/>
        </w:numPr>
        <w:tabs>
          <w:tab w:val="left" w:pos="3240"/>
          <w:tab w:val="left" w:pos="5040"/>
        </w:tabs>
        <w:rPr>
          <w:sz w:val="28"/>
          <w:szCs w:val="28"/>
        </w:rPr>
      </w:pPr>
      <w:r>
        <w:rPr>
          <w:sz w:val="28"/>
          <w:szCs w:val="28"/>
        </w:rPr>
        <w:t>Do nothing to t</w:t>
      </w:r>
      <w:r w:rsidR="00F17C8A">
        <w:rPr>
          <w:sz w:val="28"/>
          <w:szCs w:val="28"/>
        </w:rPr>
        <w:t>he first test tube - t</w:t>
      </w:r>
      <w:r w:rsidR="00844117" w:rsidRPr="00472590">
        <w:rPr>
          <w:sz w:val="28"/>
          <w:szCs w:val="28"/>
        </w:rPr>
        <w:t>his is your control.</w:t>
      </w:r>
    </w:p>
    <w:p w:rsidR="00E66D63" w:rsidRPr="00472590" w:rsidRDefault="00E87FE5">
      <w:pPr>
        <w:numPr>
          <w:ilvl w:val="0"/>
          <w:numId w:val="4"/>
        </w:numPr>
        <w:tabs>
          <w:tab w:val="left" w:pos="3240"/>
          <w:tab w:val="left" w:pos="5040"/>
        </w:tabs>
        <w:rPr>
          <w:sz w:val="28"/>
          <w:szCs w:val="28"/>
        </w:rPr>
      </w:pPr>
      <w:r>
        <w:rPr>
          <w:sz w:val="28"/>
          <w:szCs w:val="28"/>
        </w:rPr>
        <w:t>To</w:t>
      </w:r>
      <w:r w:rsidR="00F17C8A">
        <w:rPr>
          <w:sz w:val="28"/>
          <w:szCs w:val="28"/>
        </w:rPr>
        <w:t xml:space="preserve"> the</w:t>
      </w:r>
      <w:r w:rsidR="00E66D63" w:rsidRPr="00472590">
        <w:rPr>
          <w:sz w:val="28"/>
          <w:szCs w:val="28"/>
        </w:rPr>
        <w:t xml:space="preserve"> </w:t>
      </w:r>
      <w:r w:rsidR="00F17C8A">
        <w:rPr>
          <w:sz w:val="28"/>
          <w:szCs w:val="28"/>
        </w:rPr>
        <w:t>second</w:t>
      </w:r>
      <w:r>
        <w:rPr>
          <w:sz w:val="28"/>
          <w:szCs w:val="28"/>
        </w:rPr>
        <w:t xml:space="preserve"> test tube:</w:t>
      </w:r>
    </w:p>
    <w:p w:rsidR="00E66D63" w:rsidRPr="00472590" w:rsidRDefault="00E66D63">
      <w:pPr>
        <w:numPr>
          <w:ilvl w:val="1"/>
          <w:numId w:val="4"/>
        </w:numPr>
        <w:tabs>
          <w:tab w:val="left" w:pos="3240"/>
          <w:tab w:val="left" w:pos="5040"/>
        </w:tabs>
        <w:rPr>
          <w:sz w:val="28"/>
          <w:szCs w:val="28"/>
        </w:rPr>
      </w:pPr>
      <w:r w:rsidRPr="00472590">
        <w:rPr>
          <w:sz w:val="28"/>
          <w:szCs w:val="28"/>
        </w:rPr>
        <w:t>Add 3</w:t>
      </w:r>
      <w:r w:rsidR="004D24A6" w:rsidRPr="00472590">
        <w:rPr>
          <w:sz w:val="28"/>
          <w:szCs w:val="28"/>
        </w:rPr>
        <w:t>.0</w:t>
      </w:r>
      <w:r w:rsidRPr="00472590">
        <w:rPr>
          <w:sz w:val="28"/>
          <w:szCs w:val="28"/>
        </w:rPr>
        <w:t xml:space="preserve"> mL of 12</w:t>
      </w:r>
      <w:r w:rsidRPr="00472590">
        <w:rPr>
          <w:i/>
          <w:iCs/>
          <w:sz w:val="28"/>
          <w:szCs w:val="28"/>
        </w:rPr>
        <w:t>M</w:t>
      </w:r>
      <w:r w:rsidRPr="00472590">
        <w:rPr>
          <w:sz w:val="28"/>
          <w:szCs w:val="28"/>
        </w:rPr>
        <w:t xml:space="preserve"> HCl in the fume hood.</w:t>
      </w:r>
    </w:p>
    <w:p w:rsidR="00E66D63" w:rsidRPr="00472590" w:rsidRDefault="00E87FE5">
      <w:pPr>
        <w:numPr>
          <w:ilvl w:val="1"/>
          <w:numId w:val="4"/>
        </w:numPr>
        <w:tabs>
          <w:tab w:val="left" w:pos="3240"/>
          <w:tab w:val="left" w:pos="5040"/>
        </w:tabs>
        <w:rPr>
          <w:sz w:val="28"/>
          <w:szCs w:val="28"/>
        </w:rPr>
      </w:pPr>
      <w:r>
        <w:rPr>
          <w:sz w:val="28"/>
          <w:szCs w:val="28"/>
        </w:rPr>
        <w:t>Return to your desk and a</w:t>
      </w:r>
      <w:r w:rsidR="00E66D63" w:rsidRPr="00472590">
        <w:rPr>
          <w:sz w:val="28"/>
          <w:szCs w:val="28"/>
        </w:rPr>
        <w:t>dd water dropwise until the original color is restored.</w:t>
      </w:r>
      <w:r>
        <w:rPr>
          <w:sz w:val="28"/>
          <w:szCs w:val="28"/>
        </w:rPr>
        <w:t xml:space="preserve">  Thump the test tube occasionally to mix the contents.  Count the number of drops needed.</w:t>
      </w:r>
    </w:p>
    <w:p w:rsidR="00E66D63" w:rsidRPr="00472590" w:rsidRDefault="00E66D63">
      <w:pPr>
        <w:numPr>
          <w:ilvl w:val="1"/>
          <w:numId w:val="4"/>
        </w:numPr>
        <w:tabs>
          <w:tab w:val="left" w:pos="3240"/>
          <w:tab w:val="left" w:pos="5040"/>
        </w:tabs>
        <w:rPr>
          <w:sz w:val="28"/>
          <w:szCs w:val="28"/>
        </w:rPr>
      </w:pPr>
      <w:r w:rsidRPr="00472590">
        <w:rPr>
          <w:sz w:val="28"/>
          <w:szCs w:val="28"/>
        </w:rPr>
        <w:t>Record y</w:t>
      </w:r>
      <w:r w:rsidR="00E87FE5">
        <w:rPr>
          <w:sz w:val="28"/>
          <w:szCs w:val="28"/>
        </w:rPr>
        <w:t>our observations in Data Table One</w:t>
      </w:r>
      <w:r w:rsidRPr="00472590">
        <w:rPr>
          <w:sz w:val="28"/>
          <w:szCs w:val="28"/>
        </w:rPr>
        <w:t>.</w:t>
      </w:r>
    </w:p>
    <w:p w:rsidR="00E66D63" w:rsidRPr="00472590" w:rsidRDefault="00E87FE5">
      <w:pPr>
        <w:numPr>
          <w:ilvl w:val="0"/>
          <w:numId w:val="4"/>
        </w:numPr>
        <w:tabs>
          <w:tab w:val="left" w:pos="3240"/>
          <w:tab w:val="left" w:pos="5040"/>
        </w:tabs>
        <w:rPr>
          <w:sz w:val="28"/>
          <w:szCs w:val="28"/>
        </w:rPr>
      </w:pPr>
      <w:r>
        <w:rPr>
          <w:sz w:val="28"/>
          <w:szCs w:val="28"/>
        </w:rPr>
        <w:t>To</w:t>
      </w:r>
      <w:r w:rsidR="00F17C8A">
        <w:rPr>
          <w:sz w:val="28"/>
          <w:szCs w:val="28"/>
        </w:rPr>
        <w:t xml:space="preserve"> the</w:t>
      </w:r>
      <w:r w:rsidR="00E66D63" w:rsidRPr="00472590">
        <w:rPr>
          <w:sz w:val="28"/>
          <w:szCs w:val="28"/>
        </w:rPr>
        <w:t xml:space="preserve"> </w:t>
      </w:r>
      <w:r w:rsidR="00F17C8A">
        <w:rPr>
          <w:sz w:val="28"/>
          <w:szCs w:val="28"/>
        </w:rPr>
        <w:t>third</w:t>
      </w:r>
      <w:r>
        <w:rPr>
          <w:sz w:val="28"/>
          <w:szCs w:val="28"/>
        </w:rPr>
        <w:t xml:space="preserve"> test tube:</w:t>
      </w:r>
    </w:p>
    <w:p w:rsidR="00E66D63" w:rsidRPr="00472590" w:rsidRDefault="00E87FE5">
      <w:pPr>
        <w:numPr>
          <w:ilvl w:val="1"/>
          <w:numId w:val="4"/>
        </w:numPr>
        <w:tabs>
          <w:tab w:val="left" w:pos="3240"/>
          <w:tab w:val="left" w:pos="5040"/>
        </w:tabs>
        <w:rPr>
          <w:sz w:val="28"/>
          <w:szCs w:val="28"/>
        </w:rPr>
      </w:pPr>
      <w:r>
        <w:rPr>
          <w:sz w:val="28"/>
          <w:szCs w:val="28"/>
        </w:rPr>
        <w:t xml:space="preserve">Measure out </w:t>
      </w:r>
      <w:r w:rsidR="0085280B">
        <w:rPr>
          <w:sz w:val="28"/>
          <w:szCs w:val="28"/>
        </w:rPr>
        <w:t>1.5g Na</w:t>
      </w:r>
      <w:r w:rsidR="00E66D63" w:rsidRPr="00472590">
        <w:rPr>
          <w:sz w:val="28"/>
          <w:szCs w:val="28"/>
        </w:rPr>
        <w:t xml:space="preserve">Cl </w:t>
      </w:r>
      <w:r>
        <w:rPr>
          <w:sz w:val="28"/>
          <w:szCs w:val="28"/>
        </w:rPr>
        <w:t xml:space="preserve">at one of the electronic balances and add it </w:t>
      </w:r>
      <w:r w:rsidR="00E66D63" w:rsidRPr="00472590">
        <w:rPr>
          <w:sz w:val="28"/>
          <w:szCs w:val="28"/>
        </w:rPr>
        <w:t>to the test tube.</w:t>
      </w:r>
    </w:p>
    <w:p w:rsidR="00E66D63" w:rsidRPr="00472590" w:rsidRDefault="00E66D63">
      <w:pPr>
        <w:numPr>
          <w:ilvl w:val="1"/>
          <w:numId w:val="4"/>
        </w:numPr>
        <w:tabs>
          <w:tab w:val="left" w:pos="3240"/>
          <w:tab w:val="left" w:pos="5040"/>
        </w:tabs>
        <w:rPr>
          <w:sz w:val="28"/>
          <w:szCs w:val="28"/>
        </w:rPr>
      </w:pPr>
      <w:r w:rsidRPr="00472590">
        <w:rPr>
          <w:sz w:val="28"/>
          <w:szCs w:val="28"/>
        </w:rPr>
        <w:t xml:space="preserve">Compare the colors of the contents </w:t>
      </w:r>
      <w:r w:rsidR="00E87FE5">
        <w:rPr>
          <w:sz w:val="28"/>
          <w:szCs w:val="28"/>
        </w:rPr>
        <w:t xml:space="preserve">of this test tube </w:t>
      </w:r>
      <w:r w:rsidR="00445745" w:rsidRPr="00472590">
        <w:rPr>
          <w:sz w:val="28"/>
          <w:szCs w:val="28"/>
        </w:rPr>
        <w:t>to the control</w:t>
      </w:r>
      <w:r w:rsidRPr="00472590">
        <w:rPr>
          <w:sz w:val="28"/>
          <w:szCs w:val="28"/>
        </w:rPr>
        <w:t xml:space="preserve"> and record y</w:t>
      </w:r>
      <w:r w:rsidR="00E87FE5">
        <w:rPr>
          <w:sz w:val="28"/>
          <w:szCs w:val="28"/>
        </w:rPr>
        <w:t>our observations in Data Table One</w:t>
      </w:r>
      <w:r w:rsidRPr="00472590">
        <w:rPr>
          <w:sz w:val="28"/>
          <w:szCs w:val="28"/>
        </w:rPr>
        <w:t>.</w:t>
      </w:r>
    </w:p>
    <w:p w:rsidR="00472590" w:rsidRDefault="00472590">
      <w:pPr>
        <w:pStyle w:val="Heading2"/>
        <w:rPr>
          <w:b/>
          <w:bCs/>
          <w:sz w:val="28"/>
          <w:szCs w:val="28"/>
        </w:rPr>
      </w:pPr>
    </w:p>
    <w:p w:rsidR="00F17C8A" w:rsidRPr="00F17C8A" w:rsidRDefault="00F17C8A" w:rsidP="00F17C8A"/>
    <w:p w:rsidR="00E66D63" w:rsidRPr="00472590" w:rsidRDefault="00F17C8A" w:rsidP="00A13471">
      <w:pPr>
        <w:pStyle w:val="Heading2"/>
        <w:ind w:firstLine="0"/>
        <w:rPr>
          <w:b/>
          <w:bCs/>
          <w:sz w:val="28"/>
          <w:szCs w:val="28"/>
        </w:rPr>
      </w:pPr>
      <w:r>
        <w:rPr>
          <w:b/>
          <w:bCs/>
          <w:sz w:val="28"/>
          <w:szCs w:val="28"/>
        </w:rPr>
        <w:t>PART C</w:t>
      </w:r>
      <w:r w:rsidR="00E66D63" w:rsidRPr="00472590">
        <w:rPr>
          <w:b/>
          <w:bCs/>
          <w:sz w:val="28"/>
          <w:szCs w:val="28"/>
        </w:rPr>
        <w:t>: AMMONIA SOLUTION</w:t>
      </w:r>
    </w:p>
    <w:p w:rsidR="00E66D63" w:rsidRPr="00472590" w:rsidRDefault="00E66D63">
      <w:pPr>
        <w:numPr>
          <w:ilvl w:val="0"/>
          <w:numId w:val="5"/>
        </w:numPr>
        <w:tabs>
          <w:tab w:val="left" w:pos="3240"/>
          <w:tab w:val="left" w:pos="5040"/>
        </w:tabs>
        <w:rPr>
          <w:sz w:val="28"/>
          <w:szCs w:val="28"/>
        </w:rPr>
      </w:pPr>
      <w:r w:rsidRPr="00472590">
        <w:rPr>
          <w:sz w:val="28"/>
          <w:szCs w:val="28"/>
        </w:rPr>
        <w:t>Pour 5</w:t>
      </w:r>
      <w:r w:rsidR="004D24A6" w:rsidRPr="00472590">
        <w:rPr>
          <w:sz w:val="28"/>
          <w:szCs w:val="28"/>
        </w:rPr>
        <w:t>.0</w:t>
      </w:r>
      <w:r w:rsidRPr="00472590">
        <w:rPr>
          <w:sz w:val="28"/>
          <w:szCs w:val="28"/>
        </w:rPr>
        <w:t xml:space="preserve">mL of </w:t>
      </w:r>
      <w:r w:rsidR="00E87FE5">
        <w:rPr>
          <w:sz w:val="28"/>
          <w:szCs w:val="28"/>
        </w:rPr>
        <w:t>the ammonia solution into a</w:t>
      </w:r>
      <w:r w:rsidRPr="00472590">
        <w:rPr>
          <w:sz w:val="28"/>
          <w:szCs w:val="28"/>
        </w:rPr>
        <w:t xml:space="preserve"> clean test tube</w:t>
      </w:r>
    </w:p>
    <w:p w:rsidR="00E66D63" w:rsidRPr="00472590" w:rsidRDefault="00E66D63">
      <w:pPr>
        <w:numPr>
          <w:ilvl w:val="1"/>
          <w:numId w:val="5"/>
        </w:numPr>
        <w:tabs>
          <w:tab w:val="left" w:pos="3240"/>
          <w:tab w:val="left" w:pos="5040"/>
        </w:tabs>
        <w:rPr>
          <w:sz w:val="28"/>
          <w:szCs w:val="28"/>
        </w:rPr>
      </w:pPr>
      <w:r w:rsidRPr="00472590">
        <w:rPr>
          <w:sz w:val="28"/>
          <w:szCs w:val="28"/>
        </w:rPr>
        <w:t>Add 10 drops of 6</w:t>
      </w:r>
      <w:r w:rsidRPr="00472590">
        <w:rPr>
          <w:i/>
          <w:iCs/>
          <w:sz w:val="28"/>
          <w:szCs w:val="28"/>
        </w:rPr>
        <w:t>M</w:t>
      </w:r>
      <w:r w:rsidRPr="00472590">
        <w:rPr>
          <w:sz w:val="28"/>
          <w:szCs w:val="28"/>
        </w:rPr>
        <w:t xml:space="preserve"> HCl </w:t>
      </w:r>
      <w:r w:rsidR="004D24A6" w:rsidRPr="00472590">
        <w:rPr>
          <w:sz w:val="28"/>
          <w:szCs w:val="28"/>
        </w:rPr>
        <w:t xml:space="preserve">(located at your desk) </w:t>
      </w:r>
      <w:r w:rsidRPr="00472590">
        <w:rPr>
          <w:sz w:val="28"/>
          <w:szCs w:val="28"/>
        </w:rPr>
        <w:t>and stir the solution</w:t>
      </w:r>
      <w:r w:rsidR="00A13471">
        <w:rPr>
          <w:sz w:val="28"/>
          <w:szCs w:val="28"/>
        </w:rPr>
        <w:t xml:space="preserve"> with stirring rod</w:t>
      </w:r>
      <w:r w:rsidRPr="00472590">
        <w:rPr>
          <w:sz w:val="28"/>
          <w:szCs w:val="28"/>
        </w:rPr>
        <w:t>.</w:t>
      </w:r>
    </w:p>
    <w:p w:rsidR="00E66D63" w:rsidRPr="00472590" w:rsidRDefault="00E66D63">
      <w:pPr>
        <w:numPr>
          <w:ilvl w:val="1"/>
          <w:numId w:val="5"/>
        </w:numPr>
        <w:tabs>
          <w:tab w:val="left" w:pos="3240"/>
          <w:tab w:val="left" w:pos="5040"/>
        </w:tabs>
        <w:rPr>
          <w:sz w:val="28"/>
          <w:szCs w:val="28"/>
        </w:rPr>
      </w:pPr>
      <w:r w:rsidRPr="00472590">
        <w:rPr>
          <w:sz w:val="28"/>
          <w:szCs w:val="28"/>
        </w:rPr>
        <w:t>Record y</w:t>
      </w:r>
      <w:r w:rsidR="00E87FE5">
        <w:rPr>
          <w:sz w:val="28"/>
          <w:szCs w:val="28"/>
        </w:rPr>
        <w:t>our observations in Data Table One</w:t>
      </w:r>
      <w:r w:rsidRPr="00472590">
        <w:rPr>
          <w:sz w:val="28"/>
          <w:szCs w:val="28"/>
        </w:rPr>
        <w:t>.</w:t>
      </w:r>
    </w:p>
    <w:p w:rsidR="00472590" w:rsidRDefault="00E66D63">
      <w:pPr>
        <w:pStyle w:val="Heading3"/>
        <w:rPr>
          <w:sz w:val="28"/>
          <w:szCs w:val="28"/>
        </w:rPr>
      </w:pPr>
      <w:r w:rsidRPr="00472590">
        <w:rPr>
          <w:sz w:val="28"/>
          <w:szCs w:val="28"/>
        </w:rPr>
        <w:tab/>
      </w:r>
    </w:p>
    <w:p w:rsidR="00F17C8A" w:rsidRPr="00F17C8A" w:rsidRDefault="00F17C8A" w:rsidP="00F17C8A"/>
    <w:p w:rsidR="00E66D63" w:rsidRPr="00472590" w:rsidRDefault="00E66D63">
      <w:pPr>
        <w:pStyle w:val="Heading3"/>
        <w:rPr>
          <w:sz w:val="28"/>
          <w:szCs w:val="28"/>
        </w:rPr>
      </w:pPr>
      <w:r w:rsidRPr="00472590">
        <w:rPr>
          <w:sz w:val="28"/>
          <w:szCs w:val="28"/>
        </w:rPr>
        <w:t>CLEAN UP AND DISPOSAL</w:t>
      </w:r>
    </w:p>
    <w:p w:rsidR="00E66D63" w:rsidRPr="00472590" w:rsidRDefault="00E66D63">
      <w:pPr>
        <w:numPr>
          <w:ilvl w:val="0"/>
          <w:numId w:val="6"/>
        </w:numPr>
        <w:tabs>
          <w:tab w:val="left" w:pos="3240"/>
          <w:tab w:val="left" w:pos="5040"/>
        </w:tabs>
        <w:rPr>
          <w:sz w:val="28"/>
          <w:szCs w:val="28"/>
        </w:rPr>
      </w:pPr>
      <w:r w:rsidRPr="00472590">
        <w:rPr>
          <w:sz w:val="28"/>
          <w:szCs w:val="28"/>
        </w:rPr>
        <w:t xml:space="preserve">Dispose of </w:t>
      </w:r>
      <w:r w:rsidR="00A13471">
        <w:rPr>
          <w:sz w:val="28"/>
          <w:szCs w:val="28"/>
        </w:rPr>
        <w:t xml:space="preserve">all </w:t>
      </w:r>
      <w:r w:rsidRPr="00472590">
        <w:rPr>
          <w:sz w:val="28"/>
          <w:szCs w:val="28"/>
        </w:rPr>
        <w:t xml:space="preserve">chemicals by pouring </w:t>
      </w:r>
      <w:r w:rsidR="00A13471">
        <w:rPr>
          <w:sz w:val="28"/>
          <w:szCs w:val="28"/>
        </w:rPr>
        <w:t xml:space="preserve">them </w:t>
      </w:r>
      <w:r w:rsidRPr="00472590">
        <w:rPr>
          <w:sz w:val="28"/>
          <w:szCs w:val="28"/>
        </w:rPr>
        <w:t>down the drain with lots of running water.</w:t>
      </w:r>
    </w:p>
    <w:p w:rsidR="00E66D63" w:rsidRPr="00472590" w:rsidRDefault="00E66D63">
      <w:pPr>
        <w:numPr>
          <w:ilvl w:val="0"/>
          <w:numId w:val="6"/>
        </w:numPr>
        <w:tabs>
          <w:tab w:val="left" w:pos="3240"/>
          <w:tab w:val="left" w:pos="5040"/>
        </w:tabs>
        <w:rPr>
          <w:sz w:val="28"/>
          <w:szCs w:val="28"/>
        </w:rPr>
      </w:pPr>
      <w:r w:rsidRPr="00472590">
        <w:rPr>
          <w:sz w:val="28"/>
          <w:szCs w:val="28"/>
        </w:rPr>
        <w:t>Clean test tubes thoroughly and DRY them.</w:t>
      </w:r>
    </w:p>
    <w:p w:rsidR="00E66D63" w:rsidRPr="00472590" w:rsidRDefault="00E66D63">
      <w:pPr>
        <w:numPr>
          <w:ilvl w:val="0"/>
          <w:numId w:val="6"/>
        </w:numPr>
        <w:tabs>
          <w:tab w:val="left" w:pos="3240"/>
          <w:tab w:val="left" w:pos="5040"/>
        </w:tabs>
        <w:rPr>
          <w:sz w:val="28"/>
          <w:szCs w:val="28"/>
        </w:rPr>
      </w:pPr>
      <w:r w:rsidRPr="00472590">
        <w:rPr>
          <w:sz w:val="28"/>
          <w:szCs w:val="28"/>
        </w:rPr>
        <w:t xml:space="preserve">Return all lab equipment to </w:t>
      </w:r>
      <w:r w:rsidR="00A13471">
        <w:rPr>
          <w:sz w:val="28"/>
          <w:szCs w:val="28"/>
        </w:rPr>
        <w:t>the lab bin.</w:t>
      </w:r>
    </w:p>
    <w:p w:rsidR="00E66D63" w:rsidRPr="00472590" w:rsidRDefault="00E66D63">
      <w:pPr>
        <w:numPr>
          <w:ilvl w:val="0"/>
          <w:numId w:val="6"/>
        </w:numPr>
        <w:tabs>
          <w:tab w:val="left" w:pos="3240"/>
          <w:tab w:val="left" w:pos="5040"/>
        </w:tabs>
        <w:rPr>
          <w:sz w:val="28"/>
          <w:szCs w:val="28"/>
        </w:rPr>
      </w:pPr>
      <w:r w:rsidRPr="00472590">
        <w:rPr>
          <w:sz w:val="28"/>
          <w:szCs w:val="28"/>
        </w:rPr>
        <w:t>Wash your hands thoroughly with soap and water before leaving the lab.</w:t>
      </w:r>
    </w:p>
    <w:p w:rsidR="00A13471" w:rsidRPr="00472590" w:rsidRDefault="00A13471" w:rsidP="0085280B">
      <w:pPr>
        <w:rPr>
          <w:sz w:val="28"/>
          <w:szCs w:val="28"/>
        </w:rPr>
      </w:pPr>
    </w:p>
    <w:p w:rsidR="00E66D63" w:rsidRDefault="00A13471" w:rsidP="00A13471">
      <w:pPr>
        <w:rPr>
          <w:sz w:val="24"/>
        </w:rPr>
      </w:pPr>
      <w:r>
        <w:rPr>
          <w:sz w:val="28"/>
          <w:szCs w:val="28"/>
        </w:rPr>
        <w:br w:type="page"/>
      </w:r>
      <w:r w:rsidR="00E66D63">
        <w:rPr>
          <w:sz w:val="24"/>
        </w:rPr>
        <w:lastRenderedPageBreak/>
        <w:t>Name _________________</w:t>
      </w:r>
      <w:r>
        <w:rPr>
          <w:sz w:val="24"/>
        </w:rPr>
        <w:t>_________________</w:t>
      </w:r>
      <w:r w:rsidR="00E66D63">
        <w:rPr>
          <w:sz w:val="24"/>
        </w:rPr>
        <w:t>___________________   Period __</w:t>
      </w:r>
      <w:r>
        <w:rPr>
          <w:sz w:val="24"/>
        </w:rPr>
        <w:t xml:space="preserve">___   </w:t>
      </w:r>
    </w:p>
    <w:p w:rsidR="00F17C8A" w:rsidRDefault="00F17C8A">
      <w:pPr>
        <w:tabs>
          <w:tab w:val="left" w:pos="3240"/>
          <w:tab w:val="left" w:pos="5040"/>
        </w:tabs>
        <w:spacing w:line="360" w:lineRule="auto"/>
        <w:rPr>
          <w:sz w:val="24"/>
        </w:rPr>
      </w:pPr>
    </w:p>
    <w:p w:rsidR="00E66D63" w:rsidRDefault="00E66D63">
      <w:pPr>
        <w:tabs>
          <w:tab w:val="left" w:pos="3240"/>
          <w:tab w:val="left" w:pos="5040"/>
        </w:tabs>
        <w:spacing w:line="360" w:lineRule="auto"/>
        <w:rPr>
          <w:sz w:val="24"/>
        </w:rPr>
      </w:pPr>
      <w:r>
        <w:rPr>
          <w:sz w:val="24"/>
        </w:rPr>
        <w:t>Partner ___________________________________</w:t>
      </w:r>
    </w:p>
    <w:p w:rsidR="00E66D63" w:rsidRDefault="00E66D63">
      <w:pPr>
        <w:tabs>
          <w:tab w:val="left" w:pos="3240"/>
          <w:tab w:val="left" w:pos="5040"/>
        </w:tabs>
        <w:rPr>
          <w:sz w:val="24"/>
        </w:rPr>
      </w:pPr>
    </w:p>
    <w:p w:rsidR="00E66D63" w:rsidRPr="00F17C8A" w:rsidRDefault="00A13471">
      <w:pPr>
        <w:pStyle w:val="Heading4"/>
        <w:rPr>
          <w:sz w:val="28"/>
        </w:rPr>
      </w:pPr>
      <w:r>
        <w:rPr>
          <w:sz w:val="28"/>
        </w:rPr>
        <w:t xml:space="preserve">LAB: </w:t>
      </w:r>
      <w:r w:rsidR="00E66D63" w:rsidRPr="00F17C8A">
        <w:rPr>
          <w:sz w:val="28"/>
        </w:rPr>
        <w:t>REVERSIBLE REACTIONS</w:t>
      </w:r>
    </w:p>
    <w:p w:rsidR="00E66D63" w:rsidRDefault="00623FF7">
      <w:pPr>
        <w:tabs>
          <w:tab w:val="left" w:pos="3240"/>
          <w:tab w:val="left" w:pos="5040"/>
        </w:tabs>
        <w:rPr>
          <w:sz w:val="24"/>
        </w:rPr>
      </w:pPr>
      <w:r>
        <w:rPr>
          <w:noProof/>
          <w:sz w:val="24"/>
        </w:rPr>
        <mc:AlternateContent>
          <mc:Choice Requires="wps">
            <w:drawing>
              <wp:anchor distT="0" distB="0" distL="114300" distR="114300" simplePos="0" relativeHeight="251657728" behindDoc="1" locked="0" layoutInCell="1" allowOverlap="1">
                <wp:simplePos x="0" y="0"/>
                <wp:positionH relativeFrom="column">
                  <wp:posOffset>-70485</wp:posOffset>
                </wp:positionH>
                <wp:positionV relativeFrom="paragraph">
                  <wp:posOffset>90170</wp:posOffset>
                </wp:positionV>
                <wp:extent cx="6057900" cy="1047750"/>
                <wp:effectExtent l="0" t="0" r="0" b="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104775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1218D" id="Rectangle 5" o:spid="_x0000_s1026" style="position:absolute;margin-left:-5.55pt;margin-top:7.1pt;width:477pt;height: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" strokeweight="3pt">
                <v:stroke linestyle="thinThin"/>
              </v:rect>
            </w:pict>
          </mc:Fallback>
        </mc:AlternateContent>
      </w:r>
    </w:p>
    <w:p w:rsidR="00E66D63" w:rsidRDefault="00E66D63" w:rsidP="00623FF7">
      <w:pPr>
        <w:tabs>
          <w:tab w:val="left" w:pos="3240"/>
          <w:tab w:val="left" w:pos="5040"/>
        </w:tabs>
        <w:rPr>
          <w:b/>
          <w:bCs/>
          <w:sz w:val="24"/>
        </w:rPr>
      </w:pPr>
      <w:r>
        <w:rPr>
          <w:b/>
          <w:bCs/>
          <w:sz w:val="24"/>
        </w:rPr>
        <w:t>Hypothesis (in ink):</w:t>
      </w:r>
    </w:p>
    <w:p w:rsidR="00623FF7" w:rsidRDefault="00623FF7" w:rsidP="00623FF7">
      <w:pPr>
        <w:tabs>
          <w:tab w:val="left" w:pos="3240"/>
          <w:tab w:val="left" w:pos="5040"/>
        </w:tabs>
        <w:rPr>
          <w:b/>
          <w:bCs/>
          <w:sz w:val="24"/>
        </w:rPr>
      </w:pPr>
    </w:p>
    <w:p w:rsidR="00623FF7" w:rsidRPr="00A13471" w:rsidRDefault="00623FF7" w:rsidP="00623FF7">
      <w:pPr>
        <w:tabs>
          <w:tab w:val="left" w:pos="3240"/>
          <w:tab w:val="left" w:pos="5040"/>
        </w:tabs>
        <w:spacing w:line="360" w:lineRule="auto"/>
        <w:ind w:left="360"/>
        <w:rPr>
          <w:i/>
          <w:sz w:val="24"/>
          <w:szCs w:val="28"/>
        </w:rPr>
      </w:pPr>
      <w:r w:rsidRPr="00A13471">
        <w:rPr>
          <w:i/>
          <w:sz w:val="24"/>
          <w:szCs w:val="28"/>
        </w:rPr>
        <w:t>If the concentration of the reactants __________</w:t>
      </w:r>
      <w:r w:rsidR="00A13471">
        <w:rPr>
          <w:i/>
          <w:sz w:val="24"/>
          <w:szCs w:val="28"/>
        </w:rPr>
        <w:t>_______</w:t>
      </w:r>
      <w:r w:rsidRPr="00A13471">
        <w:rPr>
          <w:i/>
          <w:sz w:val="24"/>
          <w:szCs w:val="28"/>
        </w:rPr>
        <w:t xml:space="preserve">_____________, then the </w:t>
      </w:r>
    </w:p>
    <w:p w:rsidR="00623FF7" w:rsidRPr="00A13471" w:rsidRDefault="00623FF7" w:rsidP="00623FF7">
      <w:pPr>
        <w:tabs>
          <w:tab w:val="left" w:pos="3240"/>
          <w:tab w:val="left" w:pos="5040"/>
        </w:tabs>
        <w:spacing w:line="360" w:lineRule="auto"/>
        <w:ind w:left="360"/>
        <w:rPr>
          <w:i/>
          <w:sz w:val="24"/>
          <w:szCs w:val="28"/>
        </w:rPr>
      </w:pPr>
      <w:r w:rsidRPr="00A13471">
        <w:rPr>
          <w:i/>
          <w:sz w:val="24"/>
          <w:szCs w:val="28"/>
        </w:rPr>
        <w:t>equilibrium will shift to the ___________________.</w:t>
      </w:r>
    </w:p>
    <w:p w:rsidR="00623FF7" w:rsidRDefault="00623FF7" w:rsidP="00623FF7">
      <w:pPr>
        <w:tabs>
          <w:tab w:val="left" w:pos="3240"/>
          <w:tab w:val="left" w:pos="5040"/>
        </w:tabs>
        <w:rPr>
          <w:b/>
          <w:bCs/>
          <w:sz w:val="24"/>
        </w:rPr>
      </w:pPr>
    </w:p>
    <w:p w:rsidR="00E66D63" w:rsidRDefault="00E66D63">
      <w:pPr>
        <w:tabs>
          <w:tab w:val="left" w:pos="3240"/>
          <w:tab w:val="left" w:pos="5040"/>
        </w:tabs>
        <w:rPr>
          <w:b/>
          <w:bCs/>
          <w:sz w:val="24"/>
        </w:rPr>
      </w:pPr>
      <w:r>
        <w:rPr>
          <w:b/>
          <w:bCs/>
          <w:sz w:val="24"/>
        </w:rPr>
        <w:t>Data and Observations:</w:t>
      </w:r>
    </w:p>
    <w:p w:rsidR="00E66D63" w:rsidRDefault="00E66D63">
      <w:pPr>
        <w:pStyle w:val="Heading4"/>
      </w:pPr>
      <w:r>
        <w:t>DATA TABLE 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7"/>
        <w:gridCol w:w="7463"/>
      </w:tblGrid>
      <w:tr w:rsidR="00E66D63">
        <w:tc>
          <w:tcPr>
            <w:tcW w:w="1908" w:type="dxa"/>
          </w:tcPr>
          <w:p w:rsidR="00E66D63" w:rsidRDefault="00E66D63">
            <w:pPr>
              <w:pStyle w:val="Heading3"/>
              <w:tabs>
                <w:tab w:val="clear" w:pos="360"/>
              </w:tabs>
            </w:pPr>
            <w:r>
              <w:t>Step Number</w:t>
            </w:r>
          </w:p>
        </w:tc>
        <w:tc>
          <w:tcPr>
            <w:tcW w:w="7560" w:type="dxa"/>
          </w:tcPr>
          <w:p w:rsidR="00E66D63" w:rsidRDefault="00E66D63">
            <w:pPr>
              <w:pStyle w:val="Heading5"/>
              <w:ind w:left="2142"/>
              <w:rPr>
                <w:b/>
                <w:bCs/>
              </w:rPr>
            </w:pPr>
            <w:r>
              <w:rPr>
                <w:b/>
                <w:bCs/>
              </w:rPr>
              <w:t>Observation</w:t>
            </w:r>
          </w:p>
        </w:tc>
      </w:tr>
      <w:tr w:rsidR="00E66D63">
        <w:trPr>
          <w:trHeight w:val="576"/>
        </w:trPr>
        <w:tc>
          <w:tcPr>
            <w:tcW w:w="1908" w:type="dxa"/>
          </w:tcPr>
          <w:p w:rsidR="00E66D63" w:rsidRDefault="00E66D63">
            <w:pPr>
              <w:tabs>
                <w:tab w:val="left" w:pos="3240"/>
                <w:tab w:val="left" w:pos="5040"/>
              </w:tabs>
              <w:rPr>
                <w:sz w:val="24"/>
              </w:rPr>
            </w:pPr>
            <w:r>
              <w:rPr>
                <w:sz w:val="24"/>
              </w:rPr>
              <w:t xml:space="preserve"> Part A:   1</w:t>
            </w:r>
          </w:p>
        </w:tc>
        <w:tc>
          <w:tcPr>
            <w:tcW w:w="7560" w:type="dxa"/>
          </w:tcPr>
          <w:p w:rsidR="00E66D63" w:rsidRDefault="00E66D63">
            <w:pPr>
              <w:tabs>
                <w:tab w:val="left" w:pos="3240"/>
                <w:tab w:val="left" w:pos="5040"/>
              </w:tabs>
              <w:rPr>
                <w:sz w:val="24"/>
              </w:rPr>
            </w:pPr>
          </w:p>
        </w:tc>
      </w:tr>
      <w:tr w:rsidR="00E66D63">
        <w:trPr>
          <w:trHeight w:val="576"/>
        </w:trPr>
        <w:tc>
          <w:tcPr>
            <w:tcW w:w="1908" w:type="dxa"/>
          </w:tcPr>
          <w:p w:rsidR="00E66D63" w:rsidRDefault="00E66D63">
            <w:pPr>
              <w:tabs>
                <w:tab w:val="left" w:pos="3240"/>
                <w:tab w:val="left" w:pos="5040"/>
              </w:tabs>
              <w:rPr>
                <w:sz w:val="24"/>
              </w:rPr>
            </w:pPr>
            <w:r>
              <w:rPr>
                <w:sz w:val="24"/>
              </w:rPr>
              <w:t xml:space="preserve">               2</w:t>
            </w:r>
          </w:p>
        </w:tc>
        <w:tc>
          <w:tcPr>
            <w:tcW w:w="7560" w:type="dxa"/>
          </w:tcPr>
          <w:p w:rsidR="00E66D63" w:rsidRDefault="00E66D63">
            <w:pPr>
              <w:tabs>
                <w:tab w:val="left" w:pos="3240"/>
                <w:tab w:val="left" w:pos="5040"/>
              </w:tabs>
              <w:rPr>
                <w:sz w:val="24"/>
              </w:rPr>
            </w:pPr>
          </w:p>
        </w:tc>
      </w:tr>
      <w:tr w:rsidR="004D24A6">
        <w:trPr>
          <w:trHeight w:val="576"/>
        </w:trPr>
        <w:tc>
          <w:tcPr>
            <w:tcW w:w="1908" w:type="dxa"/>
          </w:tcPr>
          <w:p w:rsidR="004D24A6" w:rsidRDefault="00F17C8A">
            <w:pPr>
              <w:tabs>
                <w:tab w:val="left" w:pos="3240"/>
                <w:tab w:val="left" w:pos="5040"/>
              </w:tabs>
              <w:rPr>
                <w:sz w:val="24"/>
              </w:rPr>
            </w:pPr>
            <w:r>
              <w:rPr>
                <w:sz w:val="24"/>
              </w:rPr>
              <w:t>Part B</w:t>
            </w:r>
            <w:r w:rsidR="004D24A6">
              <w:rPr>
                <w:sz w:val="24"/>
              </w:rPr>
              <w:t>:    1</w:t>
            </w:r>
          </w:p>
        </w:tc>
        <w:tc>
          <w:tcPr>
            <w:tcW w:w="7560" w:type="dxa"/>
          </w:tcPr>
          <w:p w:rsidR="004D24A6" w:rsidRDefault="004D24A6">
            <w:pPr>
              <w:tabs>
                <w:tab w:val="left" w:pos="3240"/>
                <w:tab w:val="left" w:pos="5040"/>
              </w:tabs>
              <w:rPr>
                <w:sz w:val="24"/>
              </w:rPr>
            </w:pPr>
          </w:p>
        </w:tc>
      </w:tr>
      <w:tr w:rsidR="00E66D63">
        <w:trPr>
          <w:trHeight w:val="576"/>
        </w:trPr>
        <w:tc>
          <w:tcPr>
            <w:tcW w:w="1908" w:type="dxa"/>
          </w:tcPr>
          <w:p w:rsidR="00E66D63" w:rsidRDefault="00E66D63">
            <w:pPr>
              <w:tabs>
                <w:tab w:val="left" w:pos="3240"/>
                <w:tab w:val="left" w:pos="5040"/>
              </w:tabs>
              <w:rPr>
                <w:sz w:val="24"/>
              </w:rPr>
            </w:pPr>
            <w:r>
              <w:rPr>
                <w:sz w:val="24"/>
              </w:rPr>
              <w:t xml:space="preserve">  </w:t>
            </w:r>
            <w:r w:rsidR="004D24A6">
              <w:rPr>
                <w:sz w:val="24"/>
              </w:rPr>
              <w:t xml:space="preserve"> </w:t>
            </w:r>
            <w:r>
              <w:rPr>
                <w:sz w:val="24"/>
              </w:rPr>
              <w:t xml:space="preserve"> </w:t>
            </w:r>
            <w:r w:rsidR="004D24A6">
              <w:rPr>
                <w:sz w:val="24"/>
              </w:rPr>
              <w:t xml:space="preserve">           </w:t>
            </w:r>
            <w:r>
              <w:rPr>
                <w:sz w:val="24"/>
              </w:rPr>
              <w:t>2a</w:t>
            </w:r>
          </w:p>
        </w:tc>
        <w:tc>
          <w:tcPr>
            <w:tcW w:w="7560" w:type="dxa"/>
          </w:tcPr>
          <w:p w:rsidR="00E66D63" w:rsidRDefault="00E66D63">
            <w:pPr>
              <w:tabs>
                <w:tab w:val="left" w:pos="3240"/>
                <w:tab w:val="left" w:pos="5040"/>
              </w:tabs>
              <w:rPr>
                <w:sz w:val="24"/>
              </w:rPr>
            </w:pPr>
          </w:p>
        </w:tc>
      </w:tr>
      <w:tr w:rsidR="00E66D63">
        <w:trPr>
          <w:trHeight w:val="576"/>
        </w:trPr>
        <w:tc>
          <w:tcPr>
            <w:tcW w:w="1908" w:type="dxa"/>
          </w:tcPr>
          <w:p w:rsidR="00E66D63" w:rsidRDefault="00E66D63">
            <w:pPr>
              <w:tabs>
                <w:tab w:val="left" w:pos="3240"/>
                <w:tab w:val="left" w:pos="5040"/>
              </w:tabs>
              <w:rPr>
                <w:sz w:val="24"/>
              </w:rPr>
            </w:pPr>
            <w:r>
              <w:rPr>
                <w:sz w:val="24"/>
              </w:rPr>
              <w:t xml:space="preserve">               2b</w:t>
            </w:r>
          </w:p>
        </w:tc>
        <w:tc>
          <w:tcPr>
            <w:tcW w:w="7560" w:type="dxa"/>
          </w:tcPr>
          <w:p w:rsidR="00E66D63" w:rsidRDefault="00E66D63">
            <w:pPr>
              <w:tabs>
                <w:tab w:val="left" w:pos="3240"/>
                <w:tab w:val="left" w:pos="5040"/>
              </w:tabs>
              <w:rPr>
                <w:sz w:val="24"/>
              </w:rPr>
            </w:pPr>
          </w:p>
        </w:tc>
      </w:tr>
      <w:tr w:rsidR="00E66D63">
        <w:trPr>
          <w:trHeight w:val="576"/>
        </w:trPr>
        <w:tc>
          <w:tcPr>
            <w:tcW w:w="1908" w:type="dxa"/>
          </w:tcPr>
          <w:p w:rsidR="00E66D63" w:rsidRDefault="00E66D63">
            <w:pPr>
              <w:tabs>
                <w:tab w:val="left" w:pos="3240"/>
                <w:tab w:val="left" w:pos="5040"/>
              </w:tabs>
              <w:rPr>
                <w:sz w:val="24"/>
              </w:rPr>
            </w:pPr>
            <w:r>
              <w:rPr>
                <w:sz w:val="24"/>
              </w:rPr>
              <w:t xml:space="preserve">               3</w:t>
            </w:r>
          </w:p>
        </w:tc>
        <w:tc>
          <w:tcPr>
            <w:tcW w:w="7560" w:type="dxa"/>
          </w:tcPr>
          <w:p w:rsidR="00E66D63" w:rsidRDefault="00E66D63">
            <w:pPr>
              <w:tabs>
                <w:tab w:val="left" w:pos="3240"/>
                <w:tab w:val="left" w:pos="5040"/>
              </w:tabs>
              <w:rPr>
                <w:sz w:val="24"/>
              </w:rPr>
            </w:pPr>
          </w:p>
        </w:tc>
      </w:tr>
      <w:tr w:rsidR="004D24A6">
        <w:trPr>
          <w:trHeight w:val="576"/>
        </w:trPr>
        <w:tc>
          <w:tcPr>
            <w:tcW w:w="1908" w:type="dxa"/>
          </w:tcPr>
          <w:p w:rsidR="004D24A6" w:rsidRDefault="00F17C8A">
            <w:pPr>
              <w:tabs>
                <w:tab w:val="left" w:pos="3240"/>
                <w:tab w:val="left" w:pos="5040"/>
              </w:tabs>
              <w:rPr>
                <w:sz w:val="24"/>
              </w:rPr>
            </w:pPr>
            <w:r>
              <w:rPr>
                <w:sz w:val="24"/>
              </w:rPr>
              <w:t>Part C</w:t>
            </w:r>
            <w:r w:rsidR="004D24A6">
              <w:rPr>
                <w:sz w:val="24"/>
              </w:rPr>
              <w:t>:   1</w:t>
            </w:r>
          </w:p>
        </w:tc>
        <w:tc>
          <w:tcPr>
            <w:tcW w:w="7560" w:type="dxa"/>
          </w:tcPr>
          <w:p w:rsidR="004D24A6" w:rsidRDefault="004D24A6">
            <w:pPr>
              <w:tabs>
                <w:tab w:val="left" w:pos="3240"/>
                <w:tab w:val="left" w:pos="5040"/>
              </w:tabs>
              <w:rPr>
                <w:sz w:val="24"/>
              </w:rPr>
            </w:pPr>
          </w:p>
        </w:tc>
      </w:tr>
      <w:tr w:rsidR="00E66D63">
        <w:trPr>
          <w:trHeight w:val="576"/>
        </w:trPr>
        <w:tc>
          <w:tcPr>
            <w:tcW w:w="1908" w:type="dxa"/>
          </w:tcPr>
          <w:p w:rsidR="00E66D63" w:rsidRDefault="004D24A6">
            <w:pPr>
              <w:tabs>
                <w:tab w:val="left" w:pos="3240"/>
                <w:tab w:val="left" w:pos="5040"/>
              </w:tabs>
              <w:rPr>
                <w:sz w:val="24"/>
              </w:rPr>
            </w:pPr>
            <w:r>
              <w:rPr>
                <w:sz w:val="24"/>
              </w:rPr>
              <w:t xml:space="preserve">              </w:t>
            </w:r>
            <w:r w:rsidR="00E66D63">
              <w:rPr>
                <w:sz w:val="24"/>
              </w:rPr>
              <w:t>1</w:t>
            </w:r>
            <w:r>
              <w:rPr>
                <w:sz w:val="24"/>
              </w:rPr>
              <w:t>a</w:t>
            </w:r>
          </w:p>
        </w:tc>
        <w:tc>
          <w:tcPr>
            <w:tcW w:w="7560" w:type="dxa"/>
          </w:tcPr>
          <w:p w:rsidR="00E66D63" w:rsidRDefault="00E66D63">
            <w:pPr>
              <w:tabs>
                <w:tab w:val="left" w:pos="3240"/>
                <w:tab w:val="left" w:pos="5040"/>
              </w:tabs>
              <w:rPr>
                <w:sz w:val="24"/>
              </w:rPr>
            </w:pPr>
          </w:p>
        </w:tc>
      </w:tr>
    </w:tbl>
    <w:p w:rsidR="00E66D63" w:rsidRDefault="00E66D63">
      <w:pPr>
        <w:tabs>
          <w:tab w:val="left" w:pos="3240"/>
          <w:tab w:val="left" w:pos="5040"/>
        </w:tabs>
        <w:rPr>
          <w:sz w:val="24"/>
        </w:rPr>
      </w:pPr>
    </w:p>
    <w:p w:rsidR="00E66D63" w:rsidRDefault="00E66D63">
      <w:pPr>
        <w:tabs>
          <w:tab w:val="left" w:pos="3240"/>
          <w:tab w:val="left" w:pos="5040"/>
        </w:tabs>
        <w:rPr>
          <w:b/>
          <w:bCs/>
          <w:sz w:val="24"/>
        </w:rPr>
      </w:pPr>
      <w:r>
        <w:rPr>
          <w:b/>
          <w:bCs/>
          <w:sz w:val="24"/>
        </w:rPr>
        <w:t>Analysis and Conclusion:</w:t>
      </w:r>
    </w:p>
    <w:p w:rsidR="00E66D63" w:rsidRPr="0085280B" w:rsidRDefault="00E66D63">
      <w:pPr>
        <w:numPr>
          <w:ilvl w:val="0"/>
          <w:numId w:val="7"/>
        </w:numPr>
        <w:tabs>
          <w:tab w:val="clear" w:pos="720"/>
          <w:tab w:val="num" w:pos="360"/>
          <w:tab w:val="left" w:pos="3240"/>
          <w:tab w:val="left" w:pos="5040"/>
        </w:tabs>
        <w:ind w:left="360"/>
        <w:rPr>
          <w:bCs/>
          <w:sz w:val="22"/>
          <w:szCs w:val="22"/>
        </w:rPr>
      </w:pPr>
      <w:r w:rsidRPr="0085280B">
        <w:rPr>
          <w:b/>
          <w:bCs/>
          <w:sz w:val="22"/>
          <w:szCs w:val="22"/>
        </w:rPr>
        <w:t>Collecting and Interpreting Data</w:t>
      </w:r>
      <w:r w:rsidR="0085280B">
        <w:rPr>
          <w:bCs/>
          <w:sz w:val="22"/>
          <w:szCs w:val="22"/>
        </w:rPr>
        <w:t xml:space="preserve"> (circle one ion)</w:t>
      </w:r>
    </w:p>
    <w:p w:rsidR="00E66D63" w:rsidRPr="004D24A6" w:rsidRDefault="00E66D63">
      <w:pPr>
        <w:numPr>
          <w:ilvl w:val="1"/>
          <w:numId w:val="7"/>
        </w:numPr>
        <w:tabs>
          <w:tab w:val="num" w:pos="1080"/>
          <w:tab w:val="left" w:pos="3240"/>
          <w:tab w:val="left" w:pos="5040"/>
        </w:tabs>
        <w:ind w:left="1080"/>
        <w:rPr>
          <w:sz w:val="22"/>
          <w:szCs w:val="22"/>
        </w:rPr>
      </w:pPr>
      <w:r w:rsidRPr="004D24A6">
        <w:rPr>
          <w:sz w:val="22"/>
          <w:szCs w:val="22"/>
        </w:rPr>
        <w:t>In Part A, step 1,</w:t>
      </w:r>
      <w:r w:rsidR="004D24A6" w:rsidRPr="004D24A6">
        <w:rPr>
          <w:sz w:val="22"/>
          <w:szCs w:val="22"/>
        </w:rPr>
        <w:t xml:space="preserve"> which ion concentration change</w:t>
      </w:r>
      <w:r w:rsidRPr="004D24A6">
        <w:rPr>
          <w:sz w:val="22"/>
          <w:szCs w:val="22"/>
        </w:rPr>
        <w:t xml:space="preserve"> </w:t>
      </w:r>
      <w:r w:rsidR="0085280B">
        <w:rPr>
          <w:sz w:val="22"/>
          <w:szCs w:val="22"/>
        </w:rPr>
        <w:t>is</w:t>
      </w:r>
      <w:r w:rsidRPr="004D24A6">
        <w:rPr>
          <w:sz w:val="22"/>
          <w:szCs w:val="22"/>
        </w:rPr>
        <w:t xml:space="preserve">               </w:t>
      </w:r>
      <w:r w:rsidR="004D24A6">
        <w:rPr>
          <w:sz w:val="22"/>
          <w:szCs w:val="22"/>
        </w:rPr>
        <w:tab/>
      </w:r>
      <w:r w:rsidR="0085280B">
        <w:rPr>
          <w:sz w:val="22"/>
          <w:szCs w:val="22"/>
        </w:rPr>
        <w:tab/>
        <w:t>Na</w:t>
      </w:r>
      <w:r w:rsidR="0085280B">
        <w:rPr>
          <w:sz w:val="22"/>
          <w:szCs w:val="22"/>
          <w:vertAlign w:val="superscript"/>
        </w:rPr>
        <w:t xml:space="preserve">+            </w:t>
      </w:r>
      <w:r w:rsidR="0085280B">
        <w:rPr>
          <w:sz w:val="22"/>
          <w:szCs w:val="22"/>
        </w:rPr>
        <w:t>H</w:t>
      </w:r>
      <w:r w:rsidR="0085280B">
        <w:rPr>
          <w:sz w:val="22"/>
          <w:szCs w:val="22"/>
          <w:vertAlign w:val="superscript"/>
        </w:rPr>
        <w:t>+</w:t>
      </w:r>
      <w:r w:rsidR="0085280B">
        <w:rPr>
          <w:sz w:val="22"/>
          <w:szCs w:val="22"/>
        </w:rPr>
        <w:t xml:space="preserve">        Cl</w:t>
      </w:r>
      <w:r w:rsidR="0085280B">
        <w:rPr>
          <w:sz w:val="22"/>
          <w:szCs w:val="22"/>
          <w:vertAlign w:val="superscript"/>
        </w:rPr>
        <w:t>-</w:t>
      </w:r>
      <w:r w:rsidRPr="004D24A6">
        <w:rPr>
          <w:sz w:val="22"/>
          <w:szCs w:val="22"/>
        </w:rPr>
        <w:t xml:space="preserve"> </w:t>
      </w:r>
      <w:r w:rsidR="004D24A6">
        <w:rPr>
          <w:sz w:val="22"/>
          <w:szCs w:val="22"/>
        </w:rPr>
        <w:t xml:space="preserve">     </w:t>
      </w:r>
      <w:r w:rsidR="0085280B">
        <w:rPr>
          <w:sz w:val="22"/>
          <w:szCs w:val="22"/>
        </w:rPr>
        <w:t xml:space="preserve">responsible </w:t>
      </w:r>
      <w:r w:rsidRPr="004D24A6">
        <w:rPr>
          <w:sz w:val="22"/>
          <w:szCs w:val="22"/>
        </w:rPr>
        <w:t>for the equilibrium shift?</w:t>
      </w:r>
    </w:p>
    <w:p w:rsidR="00E66D63" w:rsidRPr="0085280B" w:rsidRDefault="00E66D63" w:rsidP="0085280B">
      <w:pPr>
        <w:numPr>
          <w:ilvl w:val="1"/>
          <w:numId w:val="7"/>
        </w:numPr>
        <w:tabs>
          <w:tab w:val="clear" w:pos="1440"/>
          <w:tab w:val="num" w:pos="1080"/>
          <w:tab w:val="left" w:pos="3240"/>
          <w:tab w:val="left" w:pos="5040"/>
        </w:tabs>
        <w:ind w:left="1080"/>
        <w:rPr>
          <w:sz w:val="22"/>
          <w:szCs w:val="22"/>
        </w:rPr>
      </w:pPr>
      <w:r w:rsidRPr="004D24A6">
        <w:rPr>
          <w:sz w:val="22"/>
          <w:szCs w:val="22"/>
        </w:rPr>
        <w:t>In Part A, step 2,</w:t>
      </w:r>
      <w:r w:rsidR="004D24A6" w:rsidRPr="004D24A6">
        <w:rPr>
          <w:sz w:val="22"/>
          <w:szCs w:val="22"/>
        </w:rPr>
        <w:t xml:space="preserve"> which ion concentration change</w:t>
      </w:r>
      <w:r w:rsidRPr="004D24A6">
        <w:rPr>
          <w:sz w:val="22"/>
          <w:szCs w:val="22"/>
        </w:rPr>
        <w:t xml:space="preserve"> </w:t>
      </w:r>
      <w:r w:rsidR="004D24A6" w:rsidRPr="004D24A6">
        <w:rPr>
          <w:sz w:val="22"/>
          <w:szCs w:val="22"/>
        </w:rPr>
        <w:t xml:space="preserve">is </w:t>
      </w:r>
      <w:r w:rsidR="0085280B">
        <w:rPr>
          <w:sz w:val="22"/>
          <w:szCs w:val="22"/>
        </w:rPr>
        <w:tab/>
      </w:r>
      <w:r w:rsidR="0085280B">
        <w:rPr>
          <w:sz w:val="22"/>
          <w:szCs w:val="22"/>
        </w:rPr>
        <w:tab/>
      </w:r>
      <w:r w:rsidR="0085280B">
        <w:rPr>
          <w:sz w:val="22"/>
          <w:szCs w:val="22"/>
        </w:rPr>
        <w:tab/>
      </w:r>
      <w:r w:rsidR="0085280B">
        <w:rPr>
          <w:sz w:val="22"/>
          <w:szCs w:val="22"/>
        </w:rPr>
        <w:t>Na</w:t>
      </w:r>
      <w:r w:rsidR="0085280B">
        <w:rPr>
          <w:sz w:val="22"/>
          <w:szCs w:val="22"/>
          <w:vertAlign w:val="superscript"/>
        </w:rPr>
        <w:t xml:space="preserve">+            </w:t>
      </w:r>
      <w:r w:rsidR="0085280B">
        <w:rPr>
          <w:sz w:val="22"/>
          <w:szCs w:val="22"/>
        </w:rPr>
        <w:t>H</w:t>
      </w:r>
      <w:r w:rsidR="0085280B">
        <w:rPr>
          <w:sz w:val="22"/>
          <w:szCs w:val="22"/>
          <w:vertAlign w:val="superscript"/>
        </w:rPr>
        <w:t>+</w:t>
      </w:r>
      <w:r w:rsidR="0085280B">
        <w:rPr>
          <w:sz w:val="22"/>
          <w:szCs w:val="22"/>
        </w:rPr>
        <w:t xml:space="preserve">        Cl</w:t>
      </w:r>
      <w:r w:rsidR="0085280B">
        <w:rPr>
          <w:sz w:val="22"/>
          <w:szCs w:val="22"/>
          <w:vertAlign w:val="superscript"/>
        </w:rPr>
        <w:t>-</w:t>
      </w:r>
      <w:r w:rsidR="0085280B" w:rsidRPr="004D24A6">
        <w:rPr>
          <w:sz w:val="22"/>
          <w:szCs w:val="22"/>
        </w:rPr>
        <w:t xml:space="preserve"> </w:t>
      </w:r>
      <w:r w:rsidR="0085280B">
        <w:rPr>
          <w:sz w:val="22"/>
          <w:szCs w:val="22"/>
        </w:rPr>
        <w:t xml:space="preserve">     </w:t>
      </w:r>
      <w:r w:rsidR="004D24A6" w:rsidRPr="004D24A6">
        <w:rPr>
          <w:sz w:val="22"/>
          <w:szCs w:val="22"/>
        </w:rPr>
        <w:t>responsible</w:t>
      </w:r>
      <w:r w:rsidRPr="004D24A6">
        <w:rPr>
          <w:sz w:val="22"/>
          <w:szCs w:val="22"/>
        </w:rPr>
        <w:t xml:space="preserve"> </w:t>
      </w:r>
      <w:r w:rsidR="0085280B" w:rsidRPr="004D24A6">
        <w:rPr>
          <w:sz w:val="22"/>
          <w:szCs w:val="22"/>
        </w:rPr>
        <w:t>for the equilibrium shift?</w:t>
      </w:r>
      <w:r w:rsidRPr="0085280B">
        <w:rPr>
          <w:sz w:val="22"/>
          <w:szCs w:val="22"/>
        </w:rPr>
        <w:t xml:space="preserve">               </w:t>
      </w:r>
      <w:r w:rsidR="004D24A6" w:rsidRPr="0085280B">
        <w:rPr>
          <w:sz w:val="22"/>
          <w:szCs w:val="22"/>
        </w:rPr>
        <w:tab/>
      </w:r>
    </w:p>
    <w:p w:rsidR="00F17C8A" w:rsidRPr="004D24A6" w:rsidRDefault="00F17C8A" w:rsidP="00F17C8A">
      <w:pPr>
        <w:numPr>
          <w:ilvl w:val="1"/>
          <w:numId w:val="7"/>
        </w:numPr>
        <w:tabs>
          <w:tab w:val="clear" w:pos="1440"/>
          <w:tab w:val="num" w:pos="1080"/>
          <w:tab w:val="left" w:pos="3240"/>
          <w:tab w:val="left" w:pos="5040"/>
        </w:tabs>
        <w:ind w:left="1080"/>
        <w:rPr>
          <w:sz w:val="22"/>
          <w:szCs w:val="22"/>
        </w:rPr>
      </w:pPr>
      <w:r>
        <w:rPr>
          <w:sz w:val="22"/>
          <w:szCs w:val="22"/>
        </w:rPr>
        <w:t>In Part B, step 3</w:t>
      </w:r>
      <w:r w:rsidRPr="004D24A6">
        <w:rPr>
          <w:sz w:val="22"/>
          <w:szCs w:val="22"/>
        </w:rPr>
        <w:t xml:space="preserve">a, which ion concentration change is </w:t>
      </w:r>
      <w:r w:rsidR="0085280B">
        <w:rPr>
          <w:sz w:val="22"/>
          <w:szCs w:val="22"/>
        </w:rPr>
        <w:tab/>
      </w:r>
      <w:r w:rsidR="0085280B">
        <w:rPr>
          <w:sz w:val="22"/>
          <w:szCs w:val="22"/>
        </w:rPr>
        <w:tab/>
        <w:t>Co</w:t>
      </w:r>
      <w:r w:rsidR="0085280B">
        <w:rPr>
          <w:sz w:val="22"/>
          <w:szCs w:val="22"/>
          <w:vertAlign w:val="superscript"/>
        </w:rPr>
        <w:t>+</w:t>
      </w:r>
      <w:r w:rsidR="0085280B">
        <w:rPr>
          <w:sz w:val="22"/>
          <w:szCs w:val="22"/>
          <w:vertAlign w:val="superscript"/>
        </w:rPr>
        <w:t>2</w:t>
      </w:r>
      <w:r w:rsidR="0085280B">
        <w:rPr>
          <w:sz w:val="22"/>
          <w:szCs w:val="22"/>
          <w:vertAlign w:val="superscript"/>
        </w:rPr>
        <w:t xml:space="preserve">        </w:t>
      </w:r>
      <w:r w:rsidR="0085280B">
        <w:rPr>
          <w:sz w:val="22"/>
          <w:szCs w:val="22"/>
          <w:vertAlign w:val="superscript"/>
        </w:rPr>
        <w:t xml:space="preserve">  </w:t>
      </w:r>
      <w:r w:rsidR="0085280B">
        <w:rPr>
          <w:sz w:val="22"/>
          <w:szCs w:val="22"/>
        </w:rPr>
        <w:t>H</w:t>
      </w:r>
      <w:r w:rsidR="0085280B">
        <w:rPr>
          <w:sz w:val="22"/>
          <w:szCs w:val="22"/>
          <w:vertAlign w:val="superscript"/>
        </w:rPr>
        <w:t>+</w:t>
      </w:r>
      <w:r w:rsidR="0085280B">
        <w:rPr>
          <w:sz w:val="22"/>
          <w:szCs w:val="22"/>
        </w:rPr>
        <w:t xml:space="preserve">        Cl</w:t>
      </w:r>
      <w:r w:rsidR="0085280B">
        <w:rPr>
          <w:sz w:val="22"/>
          <w:szCs w:val="22"/>
          <w:vertAlign w:val="superscript"/>
        </w:rPr>
        <w:t>-</w:t>
      </w:r>
      <w:r w:rsidR="0085280B" w:rsidRPr="004D24A6">
        <w:rPr>
          <w:sz w:val="22"/>
          <w:szCs w:val="22"/>
        </w:rPr>
        <w:t xml:space="preserve"> </w:t>
      </w:r>
      <w:r w:rsidR="0085280B">
        <w:rPr>
          <w:sz w:val="22"/>
          <w:szCs w:val="22"/>
        </w:rPr>
        <w:t xml:space="preserve">     </w:t>
      </w:r>
      <w:r w:rsidR="0085280B">
        <w:rPr>
          <w:sz w:val="22"/>
          <w:szCs w:val="22"/>
        </w:rPr>
        <w:t xml:space="preserve">responsible </w:t>
      </w:r>
      <w:r w:rsidRPr="004D24A6">
        <w:rPr>
          <w:sz w:val="22"/>
          <w:szCs w:val="22"/>
        </w:rPr>
        <w:t>for the equilibrium shift?</w:t>
      </w:r>
    </w:p>
    <w:p w:rsidR="00F17C8A" w:rsidRPr="004D24A6" w:rsidRDefault="00F17C8A" w:rsidP="00F17C8A">
      <w:pPr>
        <w:numPr>
          <w:ilvl w:val="1"/>
          <w:numId w:val="7"/>
        </w:numPr>
        <w:tabs>
          <w:tab w:val="clear" w:pos="1440"/>
          <w:tab w:val="num" w:pos="1080"/>
          <w:tab w:val="left" w:pos="3240"/>
          <w:tab w:val="left" w:pos="5040"/>
        </w:tabs>
        <w:ind w:left="1080"/>
        <w:rPr>
          <w:sz w:val="22"/>
          <w:szCs w:val="22"/>
        </w:rPr>
      </w:pPr>
      <w:r>
        <w:rPr>
          <w:sz w:val="22"/>
          <w:szCs w:val="22"/>
        </w:rPr>
        <w:t>In Part B, step 3</w:t>
      </w:r>
      <w:r w:rsidRPr="004D24A6">
        <w:rPr>
          <w:sz w:val="22"/>
          <w:szCs w:val="22"/>
        </w:rPr>
        <w:t xml:space="preserve">b, which ion concentration change is </w:t>
      </w:r>
      <w:r w:rsidR="0085280B">
        <w:rPr>
          <w:sz w:val="22"/>
          <w:szCs w:val="22"/>
        </w:rPr>
        <w:tab/>
      </w:r>
      <w:r w:rsidR="0085280B">
        <w:rPr>
          <w:sz w:val="22"/>
          <w:szCs w:val="22"/>
        </w:rPr>
        <w:tab/>
        <w:t>Co</w:t>
      </w:r>
      <w:r w:rsidR="0085280B">
        <w:rPr>
          <w:sz w:val="22"/>
          <w:szCs w:val="22"/>
          <w:vertAlign w:val="superscript"/>
        </w:rPr>
        <w:t>+</w:t>
      </w:r>
      <w:r w:rsidR="0085280B">
        <w:rPr>
          <w:sz w:val="22"/>
          <w:szCs w:val="22"/>
          <w:vertAlign w:val="superscript"/>
        </w:rPr>
        <w:t>2</w:t>
      </w:r>
      <w:r w:rsidR="0085280B">
        <w:rPr>
          <w:sz w:val="22"/>
          <w:szCs w:val="22"/>
          <w:vertAlign w:val="superscript"/>
        </w:rPr>
        <w:t xml:space="preserve">          </w:t>
      </w:r>
      <w:r w:rsidR="0085280B">
        <w:rPr>
          <w:sz w:val="22"/>
          <w:szCs w:val="22"/>
        </w:rPr>
        <w:t>H</w:t>
      </w:r>
      <w:r w:rsidR="0085280B">
        <w:rPr>
          <w:sz w:val="22"/>
          <w:szCs w:val="22"/>
          <w:vertAlign w:val="superscript"/>
        </w:rPr>
        <w:t>+</w:t>
      </w:r>
      <w:r w:rsidR="0085280B">
        <w:rPr>
          <w:sz w:val="22"/>
          <w:szCs w:val="22"/>
        </w:rPr>
        <w:t xml:space="preserve">        Cl</w:t>
      </w:r>
      <w:r w:rsidR="0085280B">
        <w:rPr>
          <w:sz w:val="22"/>
          <w:szCs w:val="22"/>
          <w:vertAlign w:val="superscript"/>
        </w:rPr>
        <w:t>-</w:t>
      </w:r>
      <w:r w:rsidR="0085280B" w:rsidRPr="004D24A6">
        <w:rPr>
          <w:sz w:val="22"/>
          <w:szCs w:val="22"/>
        </w:rPr>
        <w:t xml:space="preserve"> </w:t>
      </w:r>
      <w:r w:rsidR="0085280B">
        <w:rPr>
          <w:sz w:val="22"/>
          <w:szCs w:val="22"/>
        </w:rPr>
        <w:t xml:space="preserve">     </w:t>
      </w:r>
      <w:r w:rsidR="0085280B">
        <w:rPr>
          <w:sz w:val="22"/>
          <w:szCs w:val="22"/>
        </w:rPr>
        <w:t xml:space="preserve">responsible </w:t>
      </w:r>
      <w:r w:rsidRPr="004D24A6">
        <w:rPr>
          <w:sz w:val="22"/>
          <w:szCs w:val="22"/>
        </w:rPr>
        <w:t>for the equilibrium shift?</w:t>
      </w:r>
    </w:p>
    <w:p w:rsidR="00F17C8A" w:rsidRPr="004D24A6" w:rsidRDefault="00F17C8A" w:rsidP="00F17C8A">
      <w:pPr>
        <w:numPr>
          <w:ilvl w:val="1"/>
          <w:numId w:val="7"/>
        </w:numPr>
        <w:tabs>
          <w:tab w:val="clear" w:pos="1440"/>
          <w:tab w:val="num" w:pos="1080"/>
          <w:tab w:val="left" w:pos="3240"/>
          <w:tab w:val="left" w:pos="5040"/>
        </w:tabs>
        <w:ind w:left="1080"/>
        <w:rPr>
          <w:sz w:val="22"/>
          <w:szCs w:val="22"/>
        </w:rPr>
      </w:pPr>
      <w:r>
        <w:rPr>
          <w:sz w:val="22"/>
          <w:szCs w:val="22"/>
        </w:rPr>
        <w:t>In Part B, step 4</w:t>
      </w:r>
      <w:r w:rsidRPr="004D24A6">
        <w:rPr>
          <w:sz w:val="22"/>
          <w:szCs w:val="22"/>
        </w:rPr>
        <w:t xml:space="preserve">, which ion concentration change is </w:t>
      </w:r>
      <w:r w:rsidR="0085280B">
        <w:rPr>
          <w:sz w:val="22"/>
          <w:szCs w:val="22"/>
        </w:rPr>
        <w:tab/>
      </w:r>
      <w:r w:rsidR="0085280B">
        <w:rPr>
          <w:sz w:val="22"/>
          <w:szCs w:val="22"/>
        </w:rPr>
        <w:tab/>
      </w:r>
      <w:r w:rsidR="0085280B">
        <w:rPr>
          <w:sz w:val="22"/>
          <w:szCs w:val="22"/>
        </w:rPr>
        <w:tab/>
        <w:t>Co</w:t>
      </w:r>
      <w:r w:rsidR="0085280B">
        <w:rPr>
          <w:sz w:val="22"/>
          <w:szCs w:val="22"/>
          <w:vertAlign w:val="superscript"/>
        </w:rPr>
        <w:t>+</w:t>
      </w:r>
      <w:r w:rsidR="0085280B">
        <w:rPr>
          <w:sz w:val="22"/>
          <w:szCs w:val="22"/>
          <w:vertAlign w:val="superscript"/>
        </w:rPr>
        <w:t>2</w:t>
      </w:r>
      <w:r w:rsidR="0085280B">
        <w:rPr>
          <w:sz w:val="22"/>
          <w:szCs w:val="22"/>
          <w:vertAlign w:val="superscript"/>
        </w:rPr>
        <w:t xml:space="preserve">         </w:t>
      </w:r>
      <w:r w:rsidR="0085280B">
        <w:rPr>
          <w:sz w:val="22"/>
          <w:szCs w:val="22"/>
        </w:rPr>
        <w:t>Na</w:t>
      </w:r>
      <w:r w:rsidR="0085280B">
        <w:rPr>
          <w:sz w:val="22"/>
          <w:szCs w:val="22"/>
          <w:vertAlign w:val="superscript"/>
        </w:rPr>
        <w:t>+</w:t>
      </w:r>
      <w:r w:rsidR="0085280B">
        <w:rPr>
          <w:sz w:val="22"/>
          <w:szCs w:val="22"/>
        </w:rPr>
        <w:t xml:space="preserve">    </w:t>
      </w:r>
      <w:r w:rsidR="0085280B">
        <w:rPr>
          <w:sz w:val="22"/>
          <w:szCs w:val="22"/>
        </w:rPr>
        <w:t xml:space="preserve">   </w:t>
      </w:r>
      <w:r w:rsidR="0085280B">
        <w:rPr>
          <w:sz w:val="22"/>
          <w:szCs w:val="22"/>
        </w:rPr>
        <w:t>Cl</w:t>
      </w:r>
      <w:r w:rsidR="0085280B">
        <w:rPr>
          <w:sz w:val="22"/>
          <w:szCs w:val="22"/>
          <w:vertAlign w:val="superscript"/>
        </w:rPr>
        <w:t>-</w:t>
      </w:r>
      <w:r w:rsidR="0085280B" w:rsidRPr="004D24A6">
        <w:rPr>
          <w:sz w:val="22"/>
          <w:szCs w:val="22"/>
        </w:rPr>
        <w:t xml:space="preserve"> </w:t>
      </w:r>
      <w:r w:rsidR="0085280B">
        <w:rPr>
          <w:sz w:val="22"/>
          <w:szCs w:val="22"/>
        </w:rPr>
        <w:t xml:space="preserve">     </w:t>
      </w:r>
      <w:r w:rsidR="0085280B">
        <w:rPr>
          <w:sz w:val="22"/>
          <w:szCs w:val="22"/>
        </w:rPr>
        <w:t xml:space="preserve">responsible </w:t>
      </w:r>
      <w:r w:rsidRPr="004D24A6">
        <w:rPr>
          <w:sz w:val="22"/>
          <w:szCs w:val="22"/>
        </w:rPr>
        <w:t>for the equilibrium shift?</w:t>
      </w:r>
    </w:p>
    <w:p w:rsidR="00F17C8A" w:rsidRPr="004D24A6" w:rsidRDefault="00F17C8A" w:rsidP="00F17C8A">
      <w:pPr>
        <w:numPr>
          <w:ilvl w:val="1"/>
          <w:numId w:val="7"/>
        </w:numPr>
        <w:tabs>
          <w:tab w:val="clear" w:pos="1440"/>
          <w:tab w:val="num" w:pos="1080"/>
          <w:tab w:val="left" w:pos="3240"/>
          <w:tab w:val="left" w:pos="5040"/>
        </w:tabs>
        <w:ind w:left="1080"/>
        <w:rPr>
          <w:sz w:val="22"/>
          <w:szCs w:val="22"/>
        </w:rPr>
      </w:pPr>
      <w:r>
        <w:rPr>
          <w:sz w:val="22"/>
          <w:szCs w:val="22"/>
        </w:rPr>
        <w:t>In Part C</w:t>
      </w:r>
      <w:r w:rsidRPr="004D24A6">
        <w:rPr>
          <w:sz w:val="22"/>
          <w:szCs w:val="22"/>
        </w:rPr>
        <w:t>, step 1</w:t>
      </w:r>
      <w:r>
        <w:rPr>
          <w:sz w:val="22"/>
          <w:szCs w:val="22"/>
        </w:rPr>
        <w:t>a</w:t>
      </w:r>
      <w:r w:rsidRPr="004D24A6">
        <w:rPr>
          <w:sz w:val="22"/>
          <w:szCs w:val="22"/>
        </w:rPr>
        <w:t xml:space="preserve">, which ion concentration change is </w:t>
      </w:r>
      <w:r w:rsidR="0085280B">
        <w:rPr>
          <w:sz w:val="22"/>
          <w:szCs w:val="22"/>
        </w:rPr>
        <w:tab/>
      </w:r>
      <w:r w:rsidR="0085280B">
        <w:rPr>
          <w:sz w:val="22"/>
          <w:szCs w:val="22"/>
        </w:rPr>
        <w:tab/>
      </w:r>
      <w:r w:rsidR="0085280B">
        <w:rPr>
          <w:sz w:val="22"/>
          <w:szCs w:val="22"/>
        </w:rPr>
        <w:t>N</w:t>
      </w:r>
      <w:r w:rsidR="0085280B">
        <w:rPr>
          <w:sz w:val="22"/>
          <w:szCs w:val="22"/>
        </w:rPr>
        <w:t>H</w:t>
      </w:r>
      <w:r w:rsidR="0085280B">
        <w:rPr>
          <w:sz w:val="22"/>
          <w:szCs w:val="22"/>
          <w:vertAlign w:val="subscript"/>
        </w:rPr>
        <w:t>4</w:t>
      </w:r>
      <w:r w:rsidR="0085280B">
        <w:rPr>
          <w:sz w:val="22"/>
          <w:szCs w:val="22"/>
          <w:vertAlign w:val="superscript"/>
        </w:rPr>
        <w:t xml:space="preserve">+        </w:t>
      </w:r>
      <w:r w:rsidR="0085280B">
        <w:rPr>
          <w:sz w:val="22"/>
          <w:szCs w:val="22"/>
          <w:vertAlign w:val="superscript"/>
        </w:rPr>
        <w:t xml:space="preserve"> </w:t>
      </w:r>
      <w:r w:rsidR="0085280B">
        <w:rPr>
          <w:sz w:val="22"/>
          <w:szCs w:val="22"/>
        </w:rPr>
        <w:t>H</w:t>
      </w:r>
      <w:r w:rsidR="0085280B">
        <w:rPr>
          <w:sz w:val="22"/>
          <w:szCs w:val="22"/>
          <w:vertAlign w:val="superscript"/>
        </w:rPr>
        <w:t>+</w:t>
      </w:r>
      <w:r w:rsidR="0085280B">
        <w:rPr>
          <w:sz w:val="22"/>
          <w:szCs w:val="22"/>
        </w:rPr>
        <w:t xml:space="preserve">        Cl</w:t>
      </w:r>
      <w:r w:rsidR="0085280B">
        <w:rPr>
          <w:sz w:val="22"/>
          <w:szCs w:val="22"/>
          <w:vertAlign w:val="superscript"/>
        </w:rPr>
        <w:t>-</w:t>
      </w:r>
      <w:r w:rsidR="0085280B" w:rsidRPr="004D24A6">
        <w:rPr>
          <w:sz w:val="22"/>
          <w:szCs w:val="22"/>
        </w:rPr>
        <w:t xml:space="preserve"> </w:t>
      </w:r>
      <w:r w:rsidR="0085280B">
        <w:rPr>
          <w:sz w:val="22"/>
          <w:szCs w:val="22"/>
        </w:rPr>
        <w:t xml:space="preserve">     </w:t>
      </w:r>
      <w:r w:rsidR="0085280B">
        <w:rPr>
          <w:sz w:val="22"/>
          <w:szCs w:val="22"/>
        </w:rPr>
        <w:t>responsible</w:t>
      </w:r>
      <w:r w:rsidRPr="004D24A6">
        <w:rPr>
          <w:sz w:val="22"/>
          <w:szCs w:val="22"/>
        </w:rPr>
        <w:t xml:space="preserve"> for the equilibrium shift?</w:t>
      </w:r>
    </w:p>
    <w:p w:rsidR="00E66D63" w:rsidRPr="004D24A6" w:rsidRDefault="00E66D63">
      <w:pPr>
        <w:numPr>
          <w:ilvl w:val="0"/>
          <w:numId w:val="7"/>
        </w:numPr>
        <w:tabs>
          <w:tab w:val="clear" w:pos="720"/>
          <w:tab w:val="num" w:pos="360"/>
          <w:tab w:val="left" w:pos="3240"/>
          <w:tab w:val="left" w:pos="5040"/>
        </w:tabs>
        <w:ind w:left="360"/>
        <w:rPr>
          <w:sz w:val="22"/>
          <w:szCs w:val="22"/>
        </w:rPr>
      </w:pPr>
      <w:r w:rsidRPr="004D24A6">
        <w:rPr>
          <w:sz w:val="22"/>
          <w:szCs w:val="22"/>
        </w:rPr>
        <w:t>Explain the meaning o</w:t>
      </w:r>
      <w:r w:rsidR="004D24A6" w:rsidRPr="004D24A6">
        <w:rPr>
          <w:sz w:val="22"/>
          <w:szCs w:val="22"/>
        </w:rPr>
        <w:t>f a contr</w:t>
      </w:r>
      <w:r w:rsidR="00F17C8A">
        <w:rPr>
          <w:sz w:val="22"/>
          <w:szCs w:val="22"/>
        </w:rPr>
        <w:t>ol, as used in Part B</w:t>
      </w:r>
      <w:r w:rsidR="004D24A6" w:rsidRPr="004D24A6">
        <w:rPr>
          <w:sz w:val="22"/>
          <w:szCs w:val="22"/>
        </w:rPr>
        <w:t>.</w:t>
      </w:r>
      <w:r w:rsidR="005E3947">
        <w:rPr>
          <w:sz w:val="22"/>
          <w:szCs w:val="22"/>
        </w:rPr>
        <w:t xml:space="preserve">  Complete sentence please.</w:t>
      </w:r>
    </w:p>
    <w:p w:rsidR="004D24A6" w:rsidRPr="004D24A6" w:rsidRDefault="004D24A6" w:rsidP="004D24A6">
      <w:pPr>
        <w:tabs>
          <w:tab w:val="left" w:pos="3240"/>
          <w:tab w:val="left" w:pos="5040"/>
        </w:tabs>
        <w:rPr>
          <w:sz w:val="22"/>
          <w:szCs w:val="22"/>
        </w:rPr>
      </w:pPr>
    </w:p>
    <w:p w:rsidR="004D24A6" w:rsidRDefault="004D24A6" w:rsidP="004D24A6">
      <w:pPr>
        <w:tabs>
          <w:tab w:val="left" w:pos="3240"/>
          <w:tab w:val="left" w:pos="5040"/>
        </w:tabs>
        <w:rPr>
          <w:sz w:val="22"/>
          <w:szCs w:val="22"/>
        </w:rPr>
      </w:pPr>
    </w:p>
    <w:p w:rsidR="00F17C8A" w:rsidRPr="004D24A6" w:rsidRDefault="00F17C8A" w:rsidP="004D24A6">
      <w:pPr>
        <w:tabs>
          <w:tab w:val="left" w:pos="3240"/>
          <w:tab w:val="left" w:pos="5040"/>
        </w:tabs>
        <w:rPr>
          <w:sz w:val="22"/>
          <w:szCs w:val="22"/>
        </w:rPr>
      </w:pPr>
    </w:p>
    <w:p w:rsidR="00E66D63" w:rsidRPr="004D24A6" w:rsidRDefault="00E66D63">
      <w:pPr>
        <w:tabs>
          <w:tab w:val="left" w:pos="3240"/>
          <w:tab w:val="left" w:pos="5040"/>
        </w:tabs>
        <w:ind w:left="360"/>
        <w:rPr>
          <w:sz w:val="22"/>
          <w:szCs w:val="22"/>
        </w:rPr>
      </w:pPr>
    </w:p>
    <w:p w:rsidR="00E66D63" w:rsidRPr="004D24A6" w:rsidRDefault="00E66D63">
      <w:pPr>
        <w:tabs>
          <w:tab w:val="left" w:pos="3240"/>
          <w:tab w:val="left" w:pos="5040"/>
        </w:tabs>
        <w:ind w:left="360"/>
        <w:rPr>
          <w:sz w:val="22"/>
          <w:szCs w:val="22"/>
        </w:rPr>
      </w:pPr>
    </w:p>
    <w:p w:rsidR="00E66D63" w:rsidRPr="004D24A6" w:rsidRDefault="00E66D63">
      <w:pPr>
        <w:numPr>
          <w:ilvl w:val="0"/>
          <w:numId w:val="7"/>
        </w:numPr>
        <w:tabs>
          <w:tab w:val="clear" w:pos="720"/>
          <w:tab w:val="num" w:pos="360"/>
          <w:tab w:val="left" w:pos="3240"/>
          <w:tab w:val="left" w:pos="5040"/>
        </w:tabs>
        <w:ind w:left="360"/>
        <w:rPr>
          <w:sz w:val="22"/>
          <w:szCs w:val="22"/>
        </w:rPr>
      </w:pPr>
      <w:r w:rsidRPr="004D24A6">
        <w:rPr>
          <w:b/>
          <w:bCs/>
          <w:sz w:val="22"/>
          <w:szCs w:val="22"/>
        </w:rPr>
        <w:t>Drawing a Conclusion.</w:t>
      </w:r>
      <w:r w:rsidRPr="004D24A6">
        <w:rPr>
          <w:sz w:val="22"/>
          <w:szCs w:val="22"/>
        </w:rPr>
        <w:t xml:space="preserve">  The equilibrium system for the cobalt chloride</w:t>
      </w:r>
      <w:r w:rsidR="005E3947">
        <w:rPr>
          <w:sz w:val="22"/>
          <w:szCs w:val="22"/>
        </w:rPr>
        <w:t xml:space="preserve"> (COCl</w:t>
      </w:r>
      <w:r w:rsidR="005E3947">
        <w:rPr>
          <w:sz w:val="22"/>
          <w:szCs w:val="22"/>
          <w:vertAlign w:val="subscript"/>
        </w:rPr>
        <w:t>2</w:t>
      </w:r>
      <w:r w:rsidR="005E3947">
        <w:rPr>
          <w:sz w:val="22"/>
          <w:szCs w:val="22"/>
        </w:rPr>
        <w:t>)</w:t>
      </w:r>
      <w:r w:rsidRPr="004D24A6">
        <w:rPr>
          <w:sz w:val="22"/>
          <w:szCs w:val="22"/>
        </w:rPr>
        <w:t xml:space="preserve"> solution may be expressed as follows:</w:t>
      </w:r>
    </w:p>
    <w:p w:rsidR="00E66D63" w:rsidRPr="004D24A6" w:rsidRDefault="00E66D63">
      <w:pPr>
        <w:tabs>
          <w:tab w:val="left" w:pos="3240"/>
          <w:tab w:val="left" w:pos="5040"/>
        </w:tabs>
        <w:ind w:left="360"/>
        <w:jc w:val="center"/>
        <w:rPr>
          <w:sz w:val="22"/>
          <w:szCs w:val="22"/>
          <w:vertAlign w:val="subscript"/>
        </w:rPr>
      </w:pPr>
      <w:r w:rsidRPr="004D24A6">
        <w:rPr>
          <w:sz w:val="22"/>
          <w:szCs w:val="22"/>
        </w:rPr>
        <w:t>4Cl</w:t>
      </w:r>
      <w:r w:rsidRPr="004D24A6">
        <w:rPr>
          <w:sz w:val="22"/>
          <w:szCs w:val="22"/>
          <w:vertAlign w:val="superscript"/>
        </w:rPr>
        <w:t>-</w:t>
      </w:r>
      <w:r w:rsidRPr="004D24A6">
        <w:rPr>
          <w:sz w:val="22"/>
          <w:szCs w:val="22"/>
          <w:vertAlign w:val="subscript"/>
        </w:rPr>
        <w:t>(</w:t>
      </w:r>
      <w:proofErr w:type="spellStart"/>
      <w:r w:rsidRPr="004D24A6">
        <w:rPr>
          <w:sz w:val="22"/>
          <w:szCs w:val="22"/>
          <w:vertAlign w:val="subscript"/>
        </w:rPr>
        <w:t>aq</w:t>
      </w:r>
      <w:proofErr w:type="spellEnd"/>
      <w:r w:rsidRPr="004D24A6">
        <w:rPr>
          <w:sz w:val="22"/>
          <w:szCs w:val="22"/>
          <w:vertAlign w:val="subscript"/>
        </w:rPr>
        <w:t>)</w:t>
      </w:r>
      <w:r w:rsidRPr="004D24A6">
        <w:rPr>
          <w:sz w:val="22"/>
          <w:szCs w:val="22"/>
          <w:vertAlign w:val="superscript"/>
        </w:rPr>
        <w:t xml:space="preserve">  </w:t>
      </w:r>
      <w:r w:rsidRPr="004D24A6">
        <w:rPr>
          <w:sz w:val="22"/>
          <w:szCs w:val="22"/>
        </w:rPr>
        <w:t>+  Co(H</w:t>
      </w:r>
      <w:r w:rsidRPr="004D24A6">
        <w:rPr>
          <w:sz w:val="22"/>
          <w:szCs w:val="22"/>
          <w:vertAlign w:val="subscript"/>
        </w:rPr>
        <w:t>2</w:t>
      </w:r>
      <w:r w:rsidRPr="004D24A6">
        <w:rPr>
          <w:sz w:val="22"/>
          <w:szCs w:val="22"/>
        </w:rPr>
        <w:t>O)</w:t>
      </w:r>
      <w:r w:rsidRPr="004D24A6">
        <w:rPr>
          <w:sz w:val="22"/>
          <w:szCs w:val="22"/>
          <w:vertAlign w:val="subscript"/>
        </w:rPr>
        <w:t>6</w:t>
      </w:r>
      <w:r w:rsidRPr="004D24A6">
        <w:rPr>
          <w:sz w:val="22"/>
          <w:szCs w:val="22"/>
          <w:vertAlign w:val="superscript"/>
        </w:rPr>
        <w:t>+2</w:t>
      </w:r>
      <w:r w:rsidRPr="004D24A6">
        <w:rPr>
          <w:sz w:val="22"/>
          <w:szCs w:val="22"/>
        </w:rPr>
        <w:t xml:space="preserve"> </w:t>
      </w:r>
      <w:r w:rsidRPr="004D24A6">
        <w:rPr>
          <w:sz w:val="22"/>
          <w:szCs w:val="22"/>
          <w:vertAlign w:val="subscript"/>
        </w:rPr>
        <w:t>(</w:t>
      </w:r>
      <w:proofErr w:type="spellStart"/>
      <w:r w:rsidRPr="004D24A6">
        <w:rPr>
          <w:sz w:val="22"/>
          <w:szCs w:val="22"/>
          <w:vertAlign w:val="subscript"/>
        </w:rPr>
        <w:t>aq</w:t>
      </w:r>
      <w:proofErr w:type="spellEnd"/>
      <w:r w:rsidRPr="004D24A6">
        <w:rPr>
          <w:sz w:val="22"/>
          <w:szCs w:val="22"/>
          <w:vertAlign w:val="subscript"/>
        </w:rPr>
        <w:t>)</w:t>
      </w:r>
      <w:r w:rsidR="005E3947">
        <w:rPr>
          <w:sz w:val="22"/>
          <w:szCs w:val="22"/>
        </w:rPr>
        <w:t xml:space="preserve">   </w:t>
      </w:r>
      <w:r w:rsidRPr="004D24A6">
        <w:rPr>
          <w:sz w:val="22"/>
          <w:szCs w:val="22"/>
        </w:rPr>
        <w:t>↔</w:t>
      </w:r>
      <w:r w:rsidR="005E3947">
        <w:rPr>
          <w:sz w:val="22"/>
          <w:szCs w:val="22"/>
        </w:rPr>
        <w:t xml:space="preserve">  </w:t>
      </w:r>
      <w:r w:rsidRPr="004D24A6">
        <w:rPr>
          <w:sz w:val="22"/>
          <w:szCs w:val="22"/>
        </w:rPr>
        <w:t xml:space="preserve">  6 H</w:t>
      </w:r>
      <w:r w:rsidRPr="004D24A6">
        <w:rPr>
          <w:sz w:val="22"/>
          <w:szCs w:val="22"/>
          <w:vertAlign w:val="subscript"/>
        </w:rPr>
        <w:t>2</w:t>
      </w:r>
      <w:r w:rsidRPr="004D24A6">
        <w:rPr>
          <w:sz w:val="22"/>
          <w:szCs w:val="22"/>
        </w:rPr>
        <w:t xml:space="preserve">O </w:t>
      </w:r>
      <w:r w:rsidRPr="004D24A6">
        <w:rPr>
          <w:sz w:val="22"/>
          <w:szCs w:val="22"/>
          <w:vertAlign w:val="subscript"/>
        </w:rPr>
        <w:t>(l)</w:t>
      </w:r>
      <w:r w:rsidRPr="004D24A6">
        <w:rPr>
          <w:sz w:val="22"/>
          <w:szCs w:val="22"/>
        </w:rPr>
        <w:t xml:space="preserve">  +  CoCl</w:t>
      </w:r>
      <w:r w:rsidRPr="004D24A6">
        <w:rPr>
          <w:sz w:val="22"/>
          <w:szCs w:val="22"/>
          <w:vertAlign w:val="subscript"/>
        </w:rPr>
        <w:t>4</w:t>
      </w:r>
      <w:r w:rsidRPr="004D24A6">
        <w:rPr>
          <w:sz w:val="22"/>
          <w:szCs w:val="22"/>
          <w:vertAlign w:val="superscript"/>
        </w:rPr>
        <w:t>-2</w:t>
      </w:r>
      <w:r w:rsidRPr="004D24A6">
        <w:rPr>
          <w:sz w:val="22"/>
          <w:szCs w:val="22"/>
          <w:vertAlign w:val="subscript"/>
        </w:rPr>
        <w:t>(</w:t>
      </w:r>
      <w:proofErr w:type="spellStart"/>
      <w:r w:rsidRPr="004D24A6">
        <w:rPr>
          <w:sz w:val="22"/>
          <w:szCs w:val="22"/>
          <w:vertAlign w:val="subscript"/>
        </w:rPr>
        <w:t>aq</w:t>
      </w:r>
      <w:proofErr w:type="spellEnd"/>
      <w:r w:rsidRPr="004D24A6">
        <w:rPr>
          <w:sz w:val="22"/>
          <w:szCs w:val="22"/>
          <w:vertAlign w:val="subscript"/>
        </w:rPr>
        <w:t>)</w:t>
      </w:r>
    </w:p>
    <w:p w:rsidR="0067046C" w:rsidRDefault="0067046C">
      <w:pPr>
        <w:tabs>
          <w:tab w:val="left" w:pos="3240"/>
          <w:tab w:val="left" w:pos="5040"/>
        </w:tabs>
        <w:ind w:left="360"/>
        <w:rPr>
          <w:sz w:val="22"/>
          <w:szCs w:val="22"/>
        </w:rPr>
      </w:pPr>
    </w:p>
    <w:p w:rsidR="00E66D63" w:rsidRDefault="0067046C" w:rsidP="005E3947">
      <w:pPr>
        <w:tabs>
          <w:tab w:val="left" w:pos="3240"/>
          <w:tab w:val="left" w:pos="5040"/>
        </w:tabs>
        <w:ind w:left="360"/>
        <w:rPr>
          <w:sz w:val="22"/>
          <w:szCs w:val="22"/>
        </w:rPr>
      </w:pPr>
      <w:r>
        <w:rPr>
          <w:sz w:val="22"/>
          <w:szCs w:val="22"/>
        </w:rPr>
        <w:t>Does the concentration of each listed below increase, decrease, or remain the same</w:t>
      </w:r>
      <w:r w:rsidR="00E66D63" w:rsidRPr="004D24A6">
        <w:rPr>
          <w:sz w:val="22"/>
          <w:szCs w:val="22"/>
        </w:rPr>
        <w:t xml:space="preserve"> </w:t>
      </w:r>
      <w:r>
        <w:rPr>
          <w:sz w:val="22"/>
          <w:szCs w:val="22"/>
        </w:rPr>
        <w:t>when hydrochloric acid</w:t>
      </w:r>
      <w:r w:rsidR="005E3947">
        <w:rPr>
          <w:sz w:val="22"/>
          <w:szCs w:val="22"/>
        </w:rPr>
        <w:t xml:space="preserve"> (HCl)</w:t>
      </w:r>
      <w:r>
        <w:rPr>
          <w:sz w:val="22"/>
          <w:szCs w:val="22"/>
        </w:rPr>
        <w:t xml:space="preserve"> is added?  Circle the correct choice.</w:t>
      </w:r>
    </w:p>
    <w:p w:rsidR="0067046C" w:rsidRDefault="0067046C">
      <w:pPr>
        <w:tabs>
          <w:tab w:val="left" w:pos="3240"/>
          <w:tab w:val="left" w:pos="5040"/>
        </w:tabs>
        <w:ind w:left="360"/>
        <w:rPr>
          <w:sz w:val="22"/>
          <w:szCs w:val="22"/>
        </w:rPr>
      </w:pPr>
    </w:p>
    <w:p w:rsidR="0067046C" w:rsidRDefault="0067046C" w:rsidP="00F17C8A">
      <w:pPr>
        <w:numPr>
          <w:ilvl w:val="1"/>
          <w:numId w:val="13"/>
        </w:numPr>
        <w:tabs>
          <w:tab w:val="left" w:pos="1080"/>
          <w:tab w:val="left" w:pos="1440"/>
          <w:tab w:val="left" w:pos="4320"/>
          <w:tab w:val="left" w:pos="5850"/>
          <w:tab w:val="left" w:pos="7560"/>
        </w:tabs>
        <w:rPr>
          <w:sz w:val="22"/>
          <w:szCs w:val="22"/>
        </w:rPr>
      </w:pPr>
      <w:r>
        <w:rPr>
          <w:sz w:val="22"/>
          <w:szCs w:val="22"/>
        </w:rPr>
        <w:t>Cl</w:t>
      </w:r>
      <w:r>
        <w:rPr>
          <w:sz w:val="22"/>
          <w:szCs w:val="22"/>
          <w:vertAlign w:val="superscript"/>
        </w:rPr>
        <w:t>-1</w:t>
      </w:r>
      <w:r>
        <w:rPr>
          <w:sz w:val="22"/>
          <w:szCs w:val="22"/>
        </w:rPr>
        <w:tab/>
        <w:t>increase</w:t>
      </w:r>
      <w:r>
        <w:rPr>
          <w:sz w:val="22"/>
          <w:szCs w:val="22"/>
        </w:rPr>
        <w:tab/>
        <w:t>decrease</w:t>
      </w:r>
      <w:r>
        <w:rPr>
          <w:sz w:val="22"/>
          <w:szCs w:val="22"/>
        </w:rPr>
        <w:tab/>
        <w:t>remain the same</w:t>
      </w:r>
    </w:p>
    <w:p w:rsidR="0067046C" w:rsidRDefault="0067046C" w:rsidP="00F17C8A">
      <w:pPr>
        <w:tabs>
          <w:tab w:val="left" w:pos="1080"/>
          <w:tab w:val="left" w:pos="1440"/>
          <w:tab w:val="left" w:pos="4320"/>
          <w:tab w:val="left" w:pos="5850"/>
          <w:tab w:val="left" w:pos="7560"/>
        </w:tabs>
        <w:ind w:left="1080"/>
        <w:rPr>
          <w:sz w:val="22"/>
          <w:szCs w:val="22"/>
        </w:rPr>
      </w:pPr>
    </w:p>
    <w:p w:rsidR="00E66D63" w:rsidRPr="00FF54E7" w:rsidRDefault="00FF54E7" w:rsidP="00F17C8A">
      <w:pPr>
        <w:numPr>
          <w:ilvl w:val="1"/>
          <w:numId w:val="13"/>
        </w:numPr>
        <w:tabs>
          <w:tab w:val="left" w:pos="1080"/>
          <w:tab w:val="left" w:pos="1440"/>
          <w:tab w:val="left" w:pos="4320"/>
          <w:tab w:val="left" w:pos="5850"/>
          <w:tab w:val="left" w:pos="7560"/>
        </w:tabs>
        <w:rPr>
          <w:sz w:val="22"/>
          <w:szCs w:val="22"/>
        </w:rPr>
      </w:pPr>
      <w:r w:rsidRPr="004D24A6">
        <w:rPr>
          <w:sz w:val="22"/>
          <w:szCs w:val="22"/>
        </w:rPr>
        <w:t>CoCl</w:t>
      </w:r>
      <w:r w:rsidRPr="004D24A6">
        <w:rPr>
          <w:sz w:val="22"/>
          <w:szCs w:val="22"/>
          <w:vertAlign w:val="subscript"/>
        </w:rPr>
        <w:t>4</w:t>
      </w:r>
      <w:r w:rsidRPr="004D24A6">
        <w:rPr>
          <w:sz w:val="22"/>
          <w:szCs w:val="22"/>
          <w:vertAlign w:val="superscript"/>
        </w:rPr>
        <w:t>-2</w:t>
      </w:r>
      <w:r w:rsidR="0067046C">
        <w:rPr>
          <w:sz w:val="22"/>
          <w:szCs w:val="22"/>
          <w:vertAlign w:val="superscript"/>
        </w:rPr>
        <w:tab/>
      </w:r>
      <w:r w:rsidR="0067046C">
        <w:rPr>
          <w:sz w:val="22"/>
          <w:szCs w:val="22"/>
        </w:rPr>
        <w:t>increase</w:t>
      </w:r>
      <w:r w:rsidR="0067046C">
        <w:rPr>
          <w:sz w:val="22"/>
          <w:szCs w:val="22"/>
        </w:rPr>
        <w:tab/>
        <w:t>decrease</w:t>
      </w:r>
      <w:r w:rsidR="0067046C">
        <w:rPr>
          <w:sz w:val="22"/>
          <w:szCs w:val="22"/>
        </w:rPr>
        <w:tab/>
        <w:t>remain the same</w:t>
      </w:r>
    </w:p>
    <w:p w:rsidR="00FF54E7" w:rsidRDefault="00FF54E7" w:rsidP="00F17C8A">
      <w:pPr>
        <w:tabs>
          <w:tab w:val="left" w:pos="1080"/>
          <w:tab w:val="left" w:pos="1440"/>
          <w:tab w:val="left" w:pos="4320"/>
          <w:tab w:val="left" w:pos="5850"/>
          <w:tab w:val="left" w:pos="7560"/>
        </w:tabs>
        <w:rPr>
          <w:sz w:val="22"/>
          <w:szCs w:val="22"/>
        </w:rPr>
      </w:pPr>
    </w:p>
    <w:p w:rsidR="00E66D63" w:rsidRPr="00FF54E7" w:rsidRDefault="00E66D63" w:rsidP="00F17C8A">
      <w:pPr>
        <w:numPr>
          <w:ilvl w:val="1"/>
          <w:numId w:val="13"/>
        </w:numPr>
        <w:tabs>
          <w:tab w:val="left" w:pos="1080"/>
          <w:tab w:val="left" w:pos="1440"/>
          <w:tab w:val="left" w:pos="4320"/>
          <w:tab w:val="left" w:pos="5850"/>
          <w:tab w:val="left" w:pos="7560"/>
        </w:tabs>
        <w:rPr>
          <w:sz w:val="22"/>
          <w:szCs w:val="22"/>
        </w:rPr>
      </w:pPr>
      <w:r w:rsidRPr="004D24A6">
        <w:rPr>
          <w:sz w:val="22"/>
          <w:szCs w:val="22"/>
        </w:rPr>
        <w:t>Co(H</w:t>
      </w:r>
      <w:r w:rsidRPr="004D24A6">
        <w:rPr>
          <w:sz w:val="22"/>
          <w:szCs w:val="22"/>
          <w:vertAlign w:val="subscript"/>
        </w:rPr>
        <w:t>2</w:t>
      </w:r>
      <w:r w:rsidRPr="004D24A6">
        <w:rPr>
          <w:sz w:val="22"/>
          <w:szCs w:val="22"/>
        </w:rPr>
        <w:t>O)</w:t>
      </w:r>
      <w:r w:rsidRPr="004D24A6">
        <w:rPr>
          <w:sz w:val="22"/>
          <w:szCs w:val="22"/>
          <w:vertAlign w:val="subscript"/>
        </w:rPr>
        <w:t>6</w:t>
      </w:r>
      <w:r w:rsidRPr="004D24A6">
        <w:rPr>
          <w:sz w:val="22"/>
          <w:szCs w:val="22"/>
          <w:vertAlign w:val="superscript"/>
        </w:rPr>
        <w:t>+2</w:t>
      </w:r>
      <w:r w:rsidR="0067046C">
        <w:rPr>
          <w:sz w:val="22"/>
          <w:szCs w:val="22"/>
          <w:vertAlign w:val="superscript"/>
        </w:rPr>
        <w:tab/>
      </w:r>
      <w:r w:rsidR="0067046C">
        <w:rPr>
          <w:sz w:val="22"/>
          <w:szCs w:val="22"/>
        </w:rPr>
        <w:t>increase</w:t>
      </w:r>
      <w:r w:rsidR="0067046C">
        <w:rPr>
          <w:sz w:val="22"/>
          <w:szCs w:val="22"/>
        </w:rPr>
        <w:tab/>
        <w:t>decrease</w:t>
      </w:r>
      <w:r w:rsidR="0067046C">
        <w:rPr>
          <w:sz w:val="22"/>
          <w:szCs w:val="22"/>
        </w:rPr>
        <w:tab/>
        <w:t>remain the same</w:t>
      </w:r>
    </w:p>
    <w:p w:rsidR="00E66D63" w:rsidRDefault="00E66D63">
      <w:pPr>
        <w:tabs>
          <w:tab w:val="left" w:pos="3240"/>
          <w:tab w:val="left" w:pos="5040"/>
        </w:tabs>
        <w:ind w:left="1080"/>
        <w:rPr>
          <w:sz w:val="22"/>
          <w:szCs w:val="22"/>
        </w:rPr>
      </w:pPr>
    </w:p>
    <w:p w:rsidR="00B46246" w:rsidRPr="004D24A6" w:rsidRDefault="00B46246" w:rsidP="00B46246">
      <w:pPr>
        <w:numPr>
          <w:ilvl w:val="1"/>
          <w:numId w:val="13"/>
        </w:numPr>
        <w:tabs>
          <w:tab w:val="left" w:pos="1440"/>
          <w:tab w:val="left" w:pos="4320"/>
          <w:tab w:val="left" w:pos="5850"/>
          <w:tab w:val="left" w:pos="7560"/>
        </w:tabs>
        <w:rPr>
          <w:sz w:val="22"/>
          <w:szCs w:val="22"/>
        </w:rPr>
      </w:pPr>
      <w:r>
        <w:rPr>
          <w:sz w:val="22"/>
          <w:szCs w:val="22"/>
        </w:rPr>
        <w:t>H</w:t>
      </w:r>
      <w:r>
        <w:rPr>
          <w:sz w:val="22"/>
          <w:szCs w:val="22"/>
          <w:vertAlign w:val="subscript"/>
        </w:rPr>
        <w:t>2</w:t>
      </w:r>
      <w:r>
        <w:rPr>
          <w:sz w:val="22"/>
          <w:szCs w:val="22"/>
        </w:rPr>
        <w:t>O</w:t>
      </w:r>
      <w:r w:rsidRPr="00B46246">
        <w:rPr>
          <w:sz w:val="22"/>
          <w:szCs w:val="22"/>
        </w:rPr>
        <w:t xml:space="preserve"> </w:t>
      </w:r>
      <w:r>
        <w:rPr>
          <w:sz w:val="22"/>
          <w:szCs w:val="22"/>
        </w:rPr>
        <w:tab/>
        <w:t>increase</w:t>
      </w:r>
      <w:r>
        <w:rPr>
          <w:sz w:val="22"/>
          <w:szCs w:val="22"/>
        </w:rPr>
        <w:tab/>
        <w:t>decrease</w:t>
      </w:r>
      <w:r>
        <w:rPr>
          <w:sz w:val="22"/>
          <w:szCs w:val="22"/>
        </w:rPr>
        <w:tab/>
        <w:t>remain the same</w:t>
      </w:r>
    </w:p>
    <w:p w:rsidR="00E66D63" w:rsidRDefault="00E66D63">
      <w:pPr>
        <w:tabs>
          <w:tab w:val="left" w:pos="3240"/>
          <w:tab w:val="left" w:pos="5040"/>
        </w:tabs>
        <w:ind w:left="1080"/>
        <w:rPr>
          <w:sz w:val="22"/>
          <w:szCs w:val="22"/>
          <w:vertAlign w:val="superscript"/>
        </w:rPr>
      </w:pPr>
    </w:p>
    <w:p w:rsidR="00B46246" w:rsidRPr="004D24A6" w:rsidRDefault="00B46246">
      <w:pPr>
        <w:tabs>
          <w:tab w:val="left" w:pos="3240"/>
          <w:tab w:val="left" w:pos="5040"/>
        </w:tabs>
        <w:ind w:left="1080"/>
        <w:rPr>
          <w:sz w:val="22"/>
          <w:szCs w:val="22"/>
          <w:vertAlign w:val="superscript"/>
        </w:rPr>
      </w:pPr>
    </w:p>
    <w:p w:rsidR="00E66D63" w:rsidRPr="004D24A6" w:rsidRDefault="00E66D63" w:rsidP="00F17C8A">
      <w:pPr>
        <w:numPr>
          <w:ilvl w:val="0"/>
          <w:numId w:val="7"/>
        </w:numPr>
        <w:tabs>
          <w:tab w:val="clear" w:pos="720"/>
          <w:tab w:val="num" w:pos="360"/>
          <w:tab w:val="left" w:pos="5040"/>
        </w:tabs>
        <w:ind w:left="360"/>
        <w:rPr>
          <w:sz w:val="22"/>
          <w:szCs w:val="22"/>
        </w:rPr>
      </w:pPr>
      <w:r w:rsidRPr="004D24A6">
        <w:rPr>
          <w:b/>
          <w:bCs/>
          <w:sz w:val="22"/>
          <w:szCs w:val="22"/>
        </w:rPr>
        <w:t>Predicting.</w:t>
      </w:r>
      <w:r w:rsidRPr="004D24A6">
        <w:rPr>
          <w:sz w:val="22"/>
          <w:szCs w:val="22"/>
        </w:rPr>
        <w:t xml:space="preserve">  Predict the effect of adding sodium hydroxide</w:t>
      </w:r>
      <w:r w:rsidR="005E3947">
        <w:rPr>
          <w:sz w:val="22"/>
          <w:szCs w:val="22"/>
        </w:rPr>
        <w:t>, NaOH,</w:t>
      </w:r>
      <w:r w:rsidRPr="004D24A6">
        <w:rPr>
          <w:sz w:val="22"/>
          <w:szCs w:val="22"/>
        </w:rPr>
        <w:t xml:space="preserve"> </w:t>
      </w:r>
      <w:r w:rsidR="005E3947">
        <w:rPr>
          <w:sz w:val="22"/>
          <w:szCs w:val="22"/>
        </w:rPr>
        <w:t>instead</w:t>
      </w:r>
      <w:r w:rsidRPr="004D24A6">
        <w:rPr>
          <w:sz w:val="22"/>
          <w:szCs w:val="22"/>
        </w:rPr>
        <w:t xml:space="preserve"> of hydrochloric acid</w:t>
      </w:r>
      <w:r w:rsidR="005E3947">
        <w:rPr>
          <w:sz w:val="22"/>
          <w:szCs w:val="22"/>
        </w:rPr>
        <w:t>, HCl,</w:t>
      </w:r>
      <w:r w:rsidRPr="004D24A6">
        <w:rPr>
          <w:sz w:val="22"/>
          <w:szCs w:val="22"/>
        </w:rPr>
        <w:t xml:space="preserve"> to a saturated solution of sodium chloride. (See Part A, step 1.)</w:t>
      </w:r>
      <w:r w:rsidR="005E3947">
        <w:rPr>
          <w:sz w:val="22"/>
          <w:szCs w:val="22"/>
        </w:rPr>
        <w:t xml:space="preserve">  </w:t>
      </w:r>
      <w:r w:rsidR="005E3947">
        <w:rPr>
          <w:sz w:val="22"/>
          <w:szCs w:val="22"/>
        </w:rPr>
        <w:t>Complete sentence please.</w:t>
      </w:r>
    </w:p>
    <w:p w:rsidR="005E3947" w:rsidRPr="004D24A6" w:rsidRDefault="005E3947" w:rsidP="00F53904">
      <w:pPr>
        <w:tabs>
          <w:tab w:val="num" w:pos="360"/>
          <w:tab w:val="left" w:pos="3240"/>
          <w:tab w:val="left" w:pos="5040"/>
        </w:tabs>
        <w:rPr>
          <w:sz w:val="22"/>
          <w:szCs w:val="22"/>
        </w:rPr>
      </w:pPr>
    </w:p>
    <w:p w:rsidR="00E66D63" w:rsidRDefault="00E66D63">
      <w:pPr>
        <w:tabs>
          <w:tab w:val="num" w:pos="360"/>
          <w:tab w:val="left" w:pos="3240"/>
          <w:tab w:val="left" w:pos="5040"/>
        </w:tabs>
        <w:ind w:left="360"/>
        <w:rPr>
          <w:sz w:val="22"/>
          <w:szCs w:val="22"/>
        </w:rPr>
      </w:pPr>
    </w:p>
    <w:p w:rsidR="00870980" w:rsidRPr="004D24A6" w:rsidRDefault="00870980">
      <w:pPr>
        <w:tabs>
          <w:tab w:val="num" w:pos="360"/>
          <w:tab w:val="left" w:pos="3240"/>
          <w:tab w:val="left" w:pos="5040"/>
        </w:tabs>
        <w:ind w:left="360"/>
        <w:rPr>
          <w:sz w:val="22"/>
          <w:szCs w:val="22"/>
        </w:rPr>
      </w:pPr>
    </w:p>
    <w:p w:rsidR="00E66D63" w:rsidRPr="004D24A6" w:rsidRDefault="00E66D63">
      <w:pPr>
        <w:tabs>
          <w:tab w:val="num" w:pos="360"/>
          <w:tab w:val="left" w:pos="3240"/>
          <w:tab w:val="left" w:pos="5040"/>
        </w:tabs>
        <w:ind w:left="360"/>
        <w:rPr>
          <w:sz w:val="22"/>
          <w:szCs w:val="22"/>
        </w:rPr>
      </w:pPr>
    </w:p>
    <w:p w:rsidR="004D24A6" w:rsidRPr="004D24A6" w:rsidRDefault="00B46246">
      <w:pPr>
        <w:tabs>
          <w:tab w:val="num" w:pos="360"/>
          <w:tab w:val="left" w:pos="3240"/>
          <w:tab w:val="left" w:pos="5040"/>
        </w:tabs>
        <w:ind w:left="360" w:hanging="360"/>
        <w:rPr>
          <w:sz w:val="22"/>
          <w:szCs w:val="22"/>
        </w:rPr>
      </w:pPr>
      <w:r>
        <w:rPr>
          <w:sz w:val="22"/>
          <w:szCs w:val="22"/>
        </w:rPr>
        <w:t>5</w:t>
      </w:r>
      <w:r w:rsidR="004D24A6" w:rsidRPr="004D24A6">
        <w:rPr>
          <w:sz w:val="22"/>
          <w:szCs w:val="22"/>
        </w:rPr>
        <w:t>.  Go back and look at your hypothesis.  Was it correct?  Use one of the reactions you did to support your answer.</w:t>
      </w:r>
      <w:r w:rsidR="005E3947">
        <w:rPr>
          <w:sz w:val="22"/>
          <w:szCs w:val="22"/>
        </w:rPr>
        <w:t xml:space="preserve">  </w:t>
      </w:r>
      <w:r w:rsidR="005E3947">
        <w:rPr>
          <w:sz w:val="22"/>
          <w:szCs w:val="22"/>
        </w:rPr>
        <w:t>Complete sentence please.</w:t>
      </w:r>
    </w:p>
    <w:p w:rsidR="00E66D63" w:rsidRDefault="00E66D63">
      <w:pPr>
        <w:tabs>
          <w:tab w:val="num" w:pos="360"/>
          <w:tab w:val="left" w:pos="3240"/>
          <w:tab w:val="left" w:pos="5040"/>
        </w:tabs>
        <w:ind w:left="360"/>
        <w:rPr>
          <w:sz w:val="24"/>
        </w:rPr>
      </w:pPr>
    </w:p>
    <w:p w:rsidR="00E66D63" w:rsidRDefault="00E66D63" w:rsidP="00B46246">
      <w:pPr>
        <w:tabs>
          <w:tab w:val="left" w:pos="3240"/>
          <w:tab w:val="left" w:pos="6120"/>
        </w:tabs>
        <w:rPr>
          <w:sz w:val="24"/>
        </w:rPr>
      </w:pPr>
      <w:bookmarkStart w:id="0" w:name="_GoBack"/>
      <w:bookmarkEnd w:id="0"/>
    </w:p>
    <w:sectPr w:rsidR="00E66D63" w:rsidSect="00E87FE5">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5542A"/>
    <w:multiLevelType w:val="hybridMultilevel"/>
    <w:tmpl w:val="452E6798"/>
    <w:lvl w:ilvl="0" w:tplc="0409000F">
      <w:start w:val="1"/>
      <w:numFmt w:val="decimal"/>
      <w:lvlText w:val="%1."/>
      <w:lvlJc w:val="left"/>
      <w:pPr>
        <w:tabs>
          <w:tab w:val="num" w:pos="720"/>
        </w:tabs>
        <w:ind w:left="720" w:hanging="360"/>
      </w:pPr>
      <w:rPr>
        <w:rFonts w:hint="default"/>
      </w:rPr>
    </w:lvl>
    <w:lvl w:ilvl="1" w:tplc="9E0002D4">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EB402E"/>
    <w:multiLevelType w:val="hybridMultilevel"/>
    <w:tmpl w:val="54302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A8636E"/>
    <w:multiLevelType w:val="hybridMultilevel"/>
    <w:tmpl w:val="576E9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00925"/>
    <w:multiLevelType w:val="hybridMultilevel"/>
    <w:tmpl w:val="37AAF26C"/>
    <w:lvl w:ilvl="0" w:tplc="B082221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9B8052D"/>
    <w:multiLevelType w:val="hybridMultilevel"/>
    <w:tmpl w:val="04FC9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6061FE"/>
    <w:multiLevelType w:val="hybridMultilevel"/>
    <w:tmpl w:val="1B501436"/>
    <w:lvl w:ilvl="0" w:tplc="493E25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4A06EB3"/>
    <w:multiLevelType w:val="hybridMultilevel"/>
    <w:tmpl w:val="89C0FD58"/>
    <w:lvl w:ilvl="0" w:tplc="43F0C0A8">
      <w:start w:val="1"/>
      <w:numFmt w:val="decimal"/>
      <w:lvlText w:val="%1."/>
      <w:lvlJc w:val="left"/>
      <w:pPr>
        <w:tabs>
          <w:tab w:val="num" w:pos="3600"/>
        </w:tabs>
        <w:ind w:left="3600" w:hanging="360"/>
      </w:pPr>
      <w:rPr>
        <w:rFonts w:hint="default"/>
      </w:r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7" w15:restartNumberingAfterBreak="0">
    <w:nsid w:val="30804B28"/>
    <w:multiLevelType w:val="hybridMultilevel"/>
    <w:tmpl w:val="A97A3F46"/>
    <w:lvl w:ilvl="0" w:tplc="0409000F">
      <w:start w:val="1"/>
      <w:numFmt w:val="decimal"/>
      <w:lvlText w:val="%1."/>
      <w:lvlJc w:val="left"/>
      <w:pPr>
        <w:tabs>
          <w:tab w:val="num" w:pos="720"/>
        </w:tabs>
        <w:ind w:left="720" w:hanging="360"/>
      </w:pPr>
      <w:rPr>
        <w:rFonts w:hint="default"/>
      </w:rPr>
    </w:lvl>
    <w:lvl w:ilvl="1" w:tplc="DFBEFA2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CB2290F"/>
    <w:multiLevelType w:val="hybridMultilevel"/>
    <w:tmpl w:val="DBB08FC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1E355BE"/>
    <w:multiLevelType w:val="hybridMultilevel"/>
    <w:tmpl w:val="E47C2D42"/>
    <w:lvl w:ilvl="0" w:tplc="1D42E96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E6C46E5"/>
    <w:multiLevelType w:val="hybridMultilevel"/>
    <w:tmpl w:val="8F263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72817"/>
    <w:multiLevelType w:val="hybridMultilevel"/>
    <w:tmpl w:val="307A0D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F72A36"/>
    <w:multiLevelType w:val="hybridMultilevel"/>
    <w:tmpl w:val="142E7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0F18E3"/>
    <w:multiLevelType w:val="hybridMultilevel"/>
    <w:tmpl w:val="FFA2AA3C"/>
    <w:lvl w:ilvl="0" w:tplc="53427C30">
      <w:start w:val="1"/>
      <w:numFmt w:val="decimal"/>
      <w:lvlText w:val="%1."/>
      <w:lvlJc w:val="left"/>
      <w:pPr>
        <w:tabs>
          <w:tab w:val="num" w:pos="720"/>
        </w:tabs>
        <w:ind w:left="720" w:hanging="360"/>
      </w:pPr>
      <w:rPr>
        <w:rFonts w:ascii="Times New Roman" w:eastAsia="Times New Roman" w:hAnsi="Times New Roman" w:cs="Times New Roman"/>
      </w:rPr>
    </w:lvl>
    <w:lvl w:ilvl="1" w:tplc="897CBE2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9223EE8"/>
    <w:multiLevelType w:val="hybridMultilevel"/>
    <w:tmpl w:val="619629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D2D37"/>
    <w:multiLevelType w:val="hybridMultilevel"/>
    <w:tmpl w:val="AF6659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B6124"/>
    <w:multiLevelType w:val="hybridMultilevel"/>
    <w:tmpl w:val="7F52E102"/>
    <w:lvl w:ilvl="0" w:tplc="81C873A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58E3AD4"/>
    <w:multiLevelType w:val="hybridMultilevel"/>
    <w:tmpl w:val="91247458"/>
    <w:lvl w:ilvl="0" w:tplc="C45485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8722EA3"/>
    <w:multiLevelType w:val="hybridMultilevel"/>
    <w:tmpl w:val="A1828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A5305B"/>
    <w:multiLevelType w:val="hybridMultilevel"/>
    <w:tmpl w:val="A798131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26C58D8"/>
    <w:multiLevelType w:val="hybridMultilevel"/>
    <w:tmpl w:val="E4623FBE"/>
    <w:lvl w:ilvl="0" w:tplc="0409000F">
      <w:start w:val="1"/>
      <w:numFmt w:val="decimal"/>
      <w:lvlText w:val="%1."/>
      <w:lvlJc w:val="left"/>
      <w:pPr>
        <w:tabs>
          <w:tab w:val="num" w:pos="720"/>
        </w:tabs>
        <w:ind w:left="720" w:hanging="360"/>
      </w:pPr>
      <w:rPr>
        <w:rFonts w:hint="default"/>
      </w:rPr>
    </w:lvl>
    <w:lvl w:ilvl="1" w:tplc="16C4ACB4">
      <w:start w:val="1"/>
      <w:numFmt w:val="lowerLetter"/>
      <w:lvlText w:val="%2."/>
      <w:lvlJc w:val="left"/>
      <w:pPr>
        <w:tabs>
          <w:tab w:val="num" w:pos="1440"/>
        </w:tabs>
        <w:ind w:left="1440" w:hanging="360"/>
      </w:pPr>
      <w:rPr>
        <w:rFonts w:hint="default"/>
      </w:rPr>
    </w:lvl>
    <w:lvl w:ilvl="2" w:tplc="C3F63482">
      <w:start w:val="1"/>
      <w:numFmt w:val="upp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AC118B0"/>
    <w:multiLevelType w:val="hybridMultilevel"/>
    <w:tmpl w:val="E19E1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701B0F"/>
    <w:multiLevelType w:val="hybridMultilevel"/>
    <w:tmpl w:val="21C04C7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2"/>
  </w:num>
  <w:num w:numId="2">
    <w:abstractNumId w:val="8"/>
  </w:num>
  <w:num w:numId="3">
    <w:abstractNumId w:val="0"/>
  </w:num>
  <w:num w:numId="4">
    <w:abstractNumId w:val="20"/>
  </w:num>
  <w:num w:numId="5">
    <w:abstractNumId w:val="13"/>
  </w:num>
  <w:num w:numId="6">
    <w:abstractNumId w:val="19"/>
  </w:num>
  <w:num w:numId="7">
    <w:abstractNumId w:val="7"/>
  </w:num>
  <w:num w:numId="8">
    <w:abstractNumId w:val="6"/>
  </w:num>
  <w:num w:numId="9">
    <w:abstractNumId w:val="5"/>
  </w:num>
  <w:num w:numId="10">
    <w:abstractNumId w:val="4"/>
  </w:num>
  <w:num w:numId="11">
    <w:abstractNumId w:val="2"/>
  </w:num>
  <w:num w:numId="12">
    <w:abstractNumId w:val="1"/>
  </w:num>
  <w:num w:numId="13">
    <w:abstractNumId w:val="14"/>
  </w:num>
  <w:num w:numId="14">
    <w:abstractNumId w:val="9"/>
  </w:num>
  <w:num w:numId="15">
    <w:abstractNumId w:val="12"/>
  </w:num>
  <w:num w:numId="16">
    <w:abstractNumId w:val="11"/>
  </w:num>
  <w:num w:numId="17">
    <w:abstractNumId w:val="16"/>
  </w:num>
  <w:num w:numId="18">
    <w:abstractNumId w:val="10"/>
  </w:num>
  <w:num w:numId="19">
    <w:abstractNumId w:val="21"/>
  </w:num>
  <w:num w:numId="20">
    <w:abstractNumId w:val="18"/>
  </w:num>
  <w:num w:numId="21">
    <w:abstractNumId w:val="15"/>
  </w:num>
  <w:num w:numId="22">
    <w:abstractNumId w:val="3"/>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117"/>
    <w:rsid w:val="00445745"/>
    <w:rsid w:val="00472590"/>
    <w:rsid w:val="004D24A6"/>
    <w:rsid w:val="005E3947"/>
    <w:rsid w:val="00623FF7"/>
    <w:rsid w:val="0067046C"/>
    <w:rsid w:val="007B5660"/>
    <w:rsid w:val="00844117"/>
    <w:rsid w:val="0085280B"/>
    <w:rsid w:val="00870980"/>
    <w:rsid w:val="00A10ACB"/>
    <w:rsid w:val="00A13471"/>
    <w:rsid w:val="00A71119"/>
    <w:rsid w:val="00AB34F4"/>
    <w:rsid w:val="00B46246"/>
    <w:rsid w:val="00C4116D"/>
    <w:rsid w:val="00E66D63"/>
    <w:rsid w:val="00E87FE5"/>
    <w:rsid w:val="00F17C8A"/>
    <w:rsid w:val="00F53904"/>
    <w:rsid w:val="00FF5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41230A"/>
  <w15:chartTrackingRefBased/>
  <w15:docId w15:val="{9C559FEA-FE1D-4E62-B244-16B912822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tabs>
        <w:tab w:val="left" w:pos="3240"/>
        <w:tab w:val="left" w:pos="5040"/>
      </w:tabs>
      <w:ind w:left="360"/>
      <w:outlineLvl w:val="0"/>
    </w:pPr>
    <w:rPr>
      <w:b/>
      <w:bCs/>
      <w:sz w:val="24"/>
    </w:rPr>
  </w:style>
  <w:style w:type="paragraph" w:styleId="Heading2">
    <w:name w:val="heading 2"/>
    <w:basedOn w:val="Normal"/>
    <w:next w:val="Normal"/>
    <w:qFormat/>
    <w:pPr>
      <w:keepNext/>
      <w:tabs>
        <w:tab w:val="left" w:pos="3240"/>
        <w:tab w:val="left" w:pos="5040"/>
      </w:tabs>
      <w:ind w:firstLine="360"/>
      <w:outlineLvl w:val="1"/>
    </w:pPr>
    <w:rPr>
      <w:sz w:val="24"/>
    </w:rPr>
  </w:style>
  <w:style w:type="paragraph" w:styleId="Heading3">
    <w:name w:val="heading 3"/>
    <w:basedOn w:val="Normal"/>
    <w:next w:val="Normal"/>
    <w:qFormat/>
    <w:pPr>
      <w:keepNext/>
      <w:tabs>
        <w:tab w:val="left" w:pos="360"/>
        <w:tab w:val="left" w:pos="3240"/>
        <w:tab w:val="left" w:pos="5040"/>
      </w:tabs>
      <w:outlineLvl w:val="2"/>
    </w:pPr>
    <w:rPr>
      <w:b/>
      <w:bCs/>
      <w:sz w:val="24"/>
    </w:rPr>
  </w:style>
  <w:style w:type="paragraph" w:styleId="Heading4">
    <w:name w:val="heading 4"/>
    <w:basedOn w:val="Normal"/>
    <w:next w:val="Normal"/>
    <w:qFormat/>
    <w:pPr>
      <w:keepNext/>
      <w:tabs>
        <w:tab w:val="left" w:pos="3240"/>
        <w:tab w:val="left" w:pos="5040"/>
      </w:tabs>
      <w:jc w:val="center"/>
      <w:outlineLvl w:val="3"/>
    </w:pPr>
    <w:rPr>
      <w:b/>
      <w:bCs/>
      <w:sz w:val="24"/>
    </w:rPr>
  </w:style>
  <w:style w:type="paragraph" w:styleId="Heading5">
    <w:name w:val="heading 5"/>
    <w:basedOn w:val="Normal"/>
    <w:next w:val="Normal"/>
    <w:qFormat/>
    <w:pPr>
      <w:keepNext/>
      <w:tabs>
        <w:tab w:val="left" w:pos="2502"/>
        <w:tab w:val="left" w:pos="5040"/>
      </w:tabs>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ind w:left="1440" w:right="360" w:hanging="1440"/>
    </w:pPr>
    <w:rPr>
      <w:sz w:val="24"/>
    </w:rPr>
  </w:style>
  <w:style w:type="paragraph" w:styleId="BalloonText">
    <w:name w:val="Balloon Text"/>
    <w:basedOn w:val="Normal"/>
    <w:link w:val="BalloonTextChar"/>
    <w:rsid w:val="00B46246"/>
    <w:rPr>
      <w:rFonts w:ascii="Segoe UI" w:hAnsi="Segoe UI" w:cs="Segoe UI"/>
      <w:sz w:val="18"/>
      <w:szCs w:val="18"/>
    </w:rPr>
  </w:style>
  <w:style w:type="character" w:customStyle="1" w:styleId="BalloonTextChar">
    <w:name w:val="Balloon Text Char"/>
    <w:basedOn w:val="DefaultParagraphFont"/>
    <w:link w:val="BalloonText"/>
    <w:rsid w:val="00B46246"/>
    <w:rPr>
      <w:rFonts w:ascii="Segoe UI" w:hAnsi="Segoe UI" w:cs="Segoe UI"/>
      <w:sz w:val="18"/>
      <w:szCs w:val="18"/>
    </w:rPr>
  </w:style>
  <w:style w:type="paragraph" w:styleId="ListParagraph">
    <w:name w:val="List Paragraph"/>
    <w:basedOn w:val="Normal"/>
    <w:uiPriority w:val="34"/>
    <w:qFormat/>
    <w:rsid w:val="00A134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Norm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Template>
  <TotalTime>13</TotalTime>
  <Pages>1</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REVERSIBLE REACTIONS</vt:lpstr>
    </vt:vector>
  </TitlesOfParts>
  <Company>DCSS</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REVERSIBLE REACTIONS</dc:title>
  <dc:subject/>
  <dc:creator>DeKalb County Schools</dc:creator>
  <cp:keywords/>
  <cp:lastModifiedBy>Nancy Brim</cp:lastModifiedBy>
  <cp:revision>4</cp:revision>
  <cp:lastPrinted>2017-04-20T00:16:00Z</cp:lastPrinted>
  <dcterms:created xsi:type="dcterms:W3CDTF">2017-04-20T00:17:00Z</dcterms:created>
  <dcterms:modified xsi:type="dcterms:W3CDTF">2017-04-20T00:34:00Z</dcterms:modified>
</cp:coreProperties>
</file>