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54C" w:rsidRPr="00D74CF7" w:rsidRDefault="00D712CA">
      <w:pPr>
        <w:pStyle w:val="Title"/>
        <w:rPr>
          <w:sz w:val="32"/>
        </w:rPr>
      </w:pPr>
      <w:r>
        <w:rPr>
          <w:sz w:val="32"/>
        </w:rPr>
        <w:t xml:space="preserve">UNIT 15: </w:t>
      </w:r>
      <w:r w:rsidR="00B1254C" w:rsidRPr="00D74CF7">
        <w:rPr>
          <w:sz w:val="32"/>
        </w:rPr>
        <w:t>ACIDS AND BASES</w:t>
      </w:r>
    </w:p>
    <w:p w:rsidR="00B1254C" w:rsidRPr="00D74CF7" w:rsidRDefault="00B1254C">
      <w:pPr>
        <w:rPr>
          <w:sz w:val="28"/>
        </w:rPr>
      </w:pPr>
    </w:p>
    <w:p w:rsidR="00B1254C" w:rsidRPr="00D712CA" w:rsidRDefault="00D712CA" w:rsidP="00D712CA">
      <w:pPr>
        <w:pStyle w:val="Subtitle"/>
        <w:spacing w:line="360" w:lineRule="auto"/>
        <w:rPr>
          <w:b/>
          <w:bCs/>
          <w:sz w:val="24"/>
          <w:u w:val="none"/>
        </w:rPr>
      </w:pPr>
      <w:r w:rsidRPr="00D712CA">
        <w:rPr>
          <w:b/>
          <w:bCs/>
          <w:sz w:val="24"/>
          <w:u w:val="none"/>
        </w:rPr>
        <w:t>PROPERTIES</w:t>
      </w:r>
    </w:p>
    <w:p w:rsidR="00B1254C" w:rsidRPr="00D712CA" w:rsidRDefault="00D712CA" w:rsidP="00D712CA">
      <w:pPr>
        <w:pStyle w:val="Heading4"/>
        <w:spacing w:line="360" w:lineRule="auto"/>
        <w:rPr>
          <w:sz w:val="22"/>
          <w:u w:val="none"/>
        </w:rPr>
      </w:pPr>
      <w:r>
        <w:rPr>
          <w:sz w:val="22"/>
          <w:u w:val="none"/>
        </w:rPr>
        <w:t>_________________________________</w:t>
      </w:r>
    </w:p>
    <w:p w:rsidR="00B1254C" w:rsidRPr="00D712CA" w:rsidRDefault="00B1254C" w:rsidP="00D712CA">
      <w:pPr>
        <w:pStyle w:val="ListParagraph"/>
        <w:numPr>
          <w:ilvl w:val="0"/>
          <w:numId w:val="21"/>
        </w:numPr>
        <w:tabs>
          <w:tab w:val="num" w:pos="360"/>
        </w:tabs>
        <w:spacing w:line="360" w:lineRule="auto"/>
        <w:rPr>
          <w:sz w:val="22"/>
        </w:rPr>
      </w:pPr>
      <w:r w:rsidRPr="00D712CA">
        <w:rPr>
          <w:sz w:val="22"/>
        </w:rPr>
        <w:t>Acids taste sour or tart.</w:t>
      </w:r>
    </w:p>
    <w:p w:rsidR="00B1254C" w:rsidRPr="00D712CA" w:rsidRDefault="00B1254C" w:rsidP="00D712CA">
      <w:pPr>
        <w:pStyle w:val="ListParagraph"/>
        <w:numPr>
          <w:ilvl w:val="0"/>
          <w:numId w:val="21"/>
        </w:numPr>
        <w:tabs>
          <w:tab w:val="num" w:pos="360"/>
        </w:tabs>
        <w:spacing w:line="360" w:lineRule="auto"/>
        <w:rPr>
          <w:sz w:val="22"/>
        </w:rPr>
      </w:pPr>
      <w:r w:rsidRPr="00D712CA">
        <w:rPr>
          <w:sz w:val="22"/>
        </w:rPr>
        <w:t>Bases (water solutions) taste bitter.</w:t>
      </w:r>
    </w:p>
    <w:p w:rsidR="00B1254C" w:rsidRPr="00D712CA" w:rsidRDefault="00D712CA" w:rsidP="00D712CA">
      <w:pPr>
        <w:pStyle w:val="BodyTextIndent"/>
        <w:numPr>
          <w:ilvl w:val="0"/>
          <w:numId w:val="1"/>
        </w:numPr>
        <w:tabs>
          <w:tab w:val="num" w:pos="360"/>
        </w:tabs>
        <w:spacing w:line="360" w:lineRule="auto"/>
        <w:ind w:left="360" w:hanging="360"/>
        <w:rPr>
          <w:sz w:val="22"/>
          <w:u w:val="single"/>
        </w:rPr>
      </w:pPr>
      <w:r w:rsidRPr="00D712CA">
        <w:rPr>
          <w:sz w:val="22"/>
          <w:u w:val="single"/>
        </w:rPr>
        <w:t>_____________________</w:t>
      </w:r>
    </w:p>
    <w:p w:rsidR="00B1254C" w:rsidRPr="00D74CF7" w:rsidRDefault="00B1254C" w:rsidP="00D712CA">
      <w:pPr>
        <w:pStyle w:val="BodyTextIndent"/>
        <w:numPr>
          <w:ilvl w:val="0"/>
          <w:numId w:val="22"/>
        </w:numPr>
        <w:spacing w:line="360" w:lineRule="auto"/>
        <w:rPr>
          <w:sz w:val="22"/>
        </w:rPr>
      </w:pPr>
      <w:r w:rsidRPr="00D74CF7">
        <w:rPr>
          <w:sz w:val="22"/>
        </w:rPr>
        <w:t>Dilute acids feel like water.  Stronger acids are corrosive.</w:t>
      </w:r>
    </w:p>
    <w:p w:rsidR="00B1254C" w:rsidRPr="00D74CF7" w:rsidRDefault="00B1254C" w:rsidP="00D712CA">
      <w:pPr>
        <w:pStyle w:val="BodyTextIndent2"/>
        <w:numPr>
          <w:ilvl w:val="0"/>
          <w:numId w:val="22"/>
        </w:numPr>
        <w:spacing w:line="360" w:lineRule="auto"/>
        <w:rPr>
          <w:sz w:val="22"/>
        </w:rPr>
      </w:pPr>
      <w:r w:rsidRPr="00D74CF7">
        <w:rPr>
          <w:sz w:val="22"/>
        </w:rPr>
        <w:t>Mild bases feel smooth and slippery.  Strong bases are corrosive.</w:t>
      </w:r>
    </w:p>
    <w:p w:rsidR="00B1254C" w:rsidRPr="00D712CA" w:rsidRDefault="00D712CA" w:rsidP="00D712CA">
      <w:pPr>
        <w:pStyle w:val="Heading1"/>
        <w:numPr>
          <w:ilvl w:val="0"/>
          <w:numId w:val="1"/>
        </w:numPr>
        <w:tabs>
          <w:tab w:val="num" w:pos="360"/>
        </w:tabs>
        <w:spacing w:line="360" w:lineRule="auto"/>
        <w:ind w:left="360" w:hanging="360"/>
        <w:rPr>
          <w:sz w:val="22"/>
        </w:rPr>
      </w:pPr>
      <w:r>
        <w:rPr>
          <w:sz w:val="22"/>
        </w:rPr>
        <w:t>_______________________________________</w:t>
      </w:r>
    </w:p>
    <w:p w:rsidR="00B1254C" w:rsidRPr="00D74CF7" w:rsidRDefault="00B1254C" w:rsidP="00D712CA">
      <w:pPr>
        <w:pStyle w:val="Heading1"/>
        <w:numPr>
          <w:ilvl w:val="0"/>
          <w:numId w:val="23"/>
        </w:numPr>
        <w:spacing w:line="360" w:lineRule="auto"/>
        <w:rPr>
          <w:sz w:val="22"/>
        </w:rPr>
      </w:pPr>
      <w:r w:rsidRPr="00D74CF7">
        <w:rPr>
          <w:sz w:val="22"/>
        </w:rPr>
        <w:t>Acids react vigorously with metals, sometimes producing a gas.</w:t>
      </w:r>
    </w:p>
    <w:p w:rsidR="00B1254C" w:rsidRPr="00D712CA" w:rsidRDefault="00B1254C" w:rsidP="00D712CA">
      <w:pPr>
        <w:pStyle w:val="ListParagraph"/>
        <w:numPr>
          <w:ilvl w:val="0"/>
          <w:numId w:val="23"/>
        </w:numPr>
        <w:tabs>
          <w:tab w:val="left" w:pos="360"/>
        </w:tabs>
        <w:spacing w:line="360" w:lineRule="auto"/>
        <w:rPr>
          <w:sz w:val="22"/>
          <w:vertAlign w:val="subscript"/>
        </w:rPr>
      </w:pPr>
      <w:r w:rsidRPr="00D712CA">
        <w:rPr>
          <w:sz w:val="22"/>
        </w:rPr>
        <w:t xml:space="preserve">Mg  +  HCl  </w:t>
      </w:r>
      <w:r w:rsidRPr="00D74CF7">
        <w:sym w:font="Wingdings" w:char="F0E0"/>
      </w:r>
      <w:r w:rsidRPr="00D712CA">
        <w:rPr>
          <w:sz w:val="22"/>
        </w:rPr>
        <w:t xml:space="preserve">  MgCl</w:t>
      </w:r>
      <w:r w:rsidRPr="00D712CA">
        <w:rPr>
          <w:sz w:val="22"/>
          <w:vertAlign w:val="subscript"/>
        </w:rPr>
        <w:t>2</w:t>
      </w:r>
      <w:r w:rsidRPr="00D712CA">
        <w:rPr>
          <w:sz w:val="22"/>
        </w:rPr>
        <w:t xml:space="preserve">  +  H</w:t>
      </w:r>
      <w:r w:rsidRPr="00D712CA">
        <w:rPr>
          <w:sz w:val="22"/>
        </w:rPr>
        <w:softHyphen/>
      </w:r>
      <w:r w:rsidRPr="00D712CA">
        <w:rPr>
          <w:sz w:val="22"/>
          <w:vertAlign w:val="subscript"/>
        </w:rPr>
        <w:t>2 (g)</w:t>
      </w:r>
    </w:p>
    <w:p w:rsidR="00B1254C" w:rsidRPr="00D712CA" w:rsidRDefault="00D712CA" w:rsidP="00D712CA">
      <w:pPr>
        <w:pStyle w:val="Heading5"/>
        <w:spacing w:line="360" w:lineRule="auto"/>
        <w:rPr>
          <w:sz w:val="22"/>
          <w:u w:val="none"/>
        </w:rPr>
      </w:pPr>
      <w:r>
        <w:rPr>
          <w:sz w:val="22"/>
          <w:u w:val="none"/>
        </w:rPr>
        <w:t>_____________________________________________________________</w:t>
      </w:r>
    </w:p>
    <w:p w:rsidR="00B1254C" w:rsidRPr="00D74CF7" w:rsidRDefault="00B1254C" w:rsidP="00D712CA">
      <w:pPr>
        <w:pStyle w:val="Heading1"/>
        <w:numPr>
          <w:ilvl w:val="0"/>
          <w:numId w:val="24"/>
        </w:numPr>
        <w:spacing w:line="360" w:lineRule="auto"/>
        <w:rPr>
          <w:sz w:val="22"/>
        </w:rPr>
      </w:pPr>
      <w:r w:rsidRPr="00D74CF7">
        <w:rPr>
          <w:sz w:val="22"/>
        </w:rPr>
        <w:t>Acids react vigorously with carbonates or hydrogen carbonates, producing a gas.</w:t>
      </w:r>
    </w:p>
    <w:p w:rsidR="00B1254C" w:rsidRPr="00D712CA" w:rsidRDefault="00B1254C" w:rsidP="00D712CA">
      <w:pPr>
        <w:pStyle w:val="ListParagraph"/>
        <w:numPr>
          <w:ilvl w:val="0"/>
          <w:numId w:val="24"/>
        </w:numPr>
        <w:tabs>
          <w:tab w:val="left" w:pos="360"/>
        </w:tabs>
        <w:spacing w:line="360" w:lineRule="auto"/>
        <w:rPr>
          <w:sz w:val="22"/>
          <w:vertAlign w:val="subscript"/>
        </w:rPr>
      </w:pPr>
      <w:r w:rsidRPr="00D712CA">
        <w:rPr>
          <w:sz w:val="22"/>
        </w:rPr>
        <w:t>NaHCO</w:t>
      </w:r>
      <w:r w:rsidRPr="00D712CA">
        <w:rPr>
          <w:sz w:val="22"/>
          <w:vertAlign w:val="subscript"/>
        </w:rPr>
        <w:t>3</w:t>
      </w:r>
      <w:r w:rsidRPr="00D712CA">
        <w:rPr>
          <w:sz w:val="22"/>
        </w:rPr>
        <w:t xml:space="preserve">  +  HC</w:t>
      </w:r>
      <w:r w:rsidRPr="00D712CA">
        <w:rPr>
          <w:sz w:val="22"/>
          <w:vertAlign w:val="subscript"/>
        </w:rPr>
        <w:t>2</w:t>
      </w:r>
      <w:r w:rsidRPr="00D712CA">
        <w:rPr>
          <w:sz w:val="22"/>
        </w:rPr>
        <w:t>H</w:t>
      </w:r>
      <w:r w:rsidRPr="00D712CA">
        <w:rPr>
          <w:sz w:val="22"/>
          <w:vertAlign w:val="subscript"/>
        </w:rPr>
        <w:t>3</w:t>
      </w:r>
      <w:r w:rsidRPr="00D712CA">
        <w:rPr>
          <w:sz w:val="22"/>
        </w:rPr>
        <w:t>O</w:t>
      </w:r>
      <w:r w:rsidRPr="00D712CA">
        <w:rPr>
          <w:sz w:val="22"/>
          <w:vertAlign w:val="subscript"/>
        </w:rPr>
        <w:t>2</w:t>
      </w:r>
      <w:r w:rsidRPr="00D712CA">
        <w:rPr>
          <w:sz w:val="22"/>
        </w:rPr>
        <w:t xml:space="preserve"> </w:t>
      </w:r>
      <w:r w:rsidRPr="00D74CF7">
        <w:sym w:font="Wingdings" w:char="F0E0"/>
      </w:r>
      <w:r w:rsidRPr="00D712CA">
        <w:rPr>
          <w:sz w:val="22"/>
        </w:rPr>
        <w:t xml:space="preserve">  Na C</w:t>
      </w:r>
      <w:r w:rsidRPr="00D712CA">
        <w:rPr>
          <w:sz w:val="22"/>
          <w:vertAlign w:val="subscript"/>
        </w:rPr>
        <w:t>2</w:t>
      </w:r>
      <w:r w:rsidRPr="00D712CA">
        <w:rPr>
          <w:sz w:val="22"/>
        </w:rPr>
        <w:t>H</w:t>
      </w:r>
      <w:r w:rsidRPr="00D712CA">
        <w:rPr>
          <w:sz w:val="22"/>
          <w:vertAlign w:val="subscript"/>
        </w:rPr>
        <w:t>3</w:t>
      </w:r>
      <w:r w:rsidRPr="00D712CA">
        <w:rPr>
          <w:sz w:val="22"/>
        </w:rPr>
        <w:t>O</w:t>
      </w:r>
      <w:r w:rsidRPr="00D712CA">
        <w:rPr>
          <w:sz w:val="22"/>
          <w:vertAlign w:val="subscript"/>
        </w:rPr>
        <w:t>2</w:t>
      </w:r>
      <w:r w:rsidRPr="00D712CA">
        <w:rPr>
          <w:sz w:val="22"/>
        </w:rPr>
        <w:t xml:space="preserve">  +  H</w:t>
      </w:r>
      <w:r w:rsidRPr="00D712CA">
        <w:rPr>
          <w:sz w:val="22"/>
          <w:vertAlign w:val="subscript"/>
        </w:rPr>
        <w:t>2</w:t>
      </w:r>
      <w:r w:rsidRPr="00D712CA">
        <w:rPr>
          <w:sz w:val="22"/>
        </w:rPr>
        <w:t>O  +  CO</w:t>
      </w:r>
      <w:r w:rsidRPr="00D712CA">
        <w:rPr>
          <w:sz w:val="22"/>
          <w:vertAlign w:val="subscript"/>
        </w:rPr>
        <w:t>2</w:t>
      </w:r>
    </w:p>
    <w:p w:rsidR="00B1254C" w:rsidRPr="00D74CF7" w:rsidRDefault="00D712CA" w:rsidP="00D712CA">
      <w:pPr>
        <w:pStyle w:val="Heading2"/>
        <w:numPr>
          <w:ilvl w:val="0"/>
          <w:numId w:val="1"/>
        </w:numPr>
        <w:tabs>
          <w:tab w:val="clear" w:pos="435"/>
          <w:tab w:val="left" w:pos="360"/>
        </w:tabs>
        <w:spacing w:line="360" w:lineRule="auto"/>
        <w:ind w:left="360" w:hanging="360"/>
        <w:rPr>
          <w:sz w:val="22"/>
          <w:u w:val="single"/>
        </w:rPr>
      </w:pPr>
      <w:r>
        <w:rPr>
          <w:sz w:val="22"/>
        </w:rPr>
        <w:t>_____________________________________</w:t>
      </w:r>
    </w:p>
    <w:p w:rsidR="00B1254C" w:rsidRPr="00D712CA" w:rsidRDefault="00B1254C" w:rsidP="00D712CA">
      <w:pPr>
        <w:pStyle w:val="ListParagraph"/>
        <w:numPr>
          <w:ilvl w:val="0"/>
          <w:numId w:val="25"/>
        </w:numPr>
        <w:tabs>
          <w:tab w:val="left" w:pos="360"/>
        </w:tabs>
        <w:spacing w:line="360" w:lineRule="auto"/>
        <w:rPr>
          <w:sz w:val="22"/>
        </w:rPr>
      </w:pPr>
      <w:r w:rsidRPr="00D712CA">
        <w:rPr>
          <w:sz w:val="22"/>
        </w:rPr>
        <w:t xml:space="preserve">Pure water is an extremely poor conductor of electricity.  </w:t>
      </w:r>
    </w:p>
    <w:p w:rsidR="00B1254C" w:rsidRPr="00D712CA" w:rsidRDefault="00B1254C" w:rsidP="00D712CA">
      <w:pPr>
        <w:pStyle w:val="ListParagraph"/>
        <w:numPr>
          <w:ilvl w:val="0"/>
          <w:numId w:val="25"/>
        </w:numPr>
        <w:tabs>
          <w:tab w:val="left" w:pos="360"/>
        </w:tabs>
        <w:spacing w:line="360" w:lineRule="auto"/>
        <w:rPr>
          <w:sz w:val="22"/>
        </w:rPr>
      </w:pPr>
      <w:r w:rsidRPr="00D712CA">
        <w:rPr>
          <w:sz w:val="22"/>
        </w:rPr>
        <w:t xml:space="preserve">An aqueous solution of a strong acid or base conducts electricity well.  </w:t>
      </w:r>
    </w:p>
    <w:p w:rsidR="00B1254C" w:rsidRPr="00D712CA" w:rsidRDefault="00B1254C" w:rsidP="00D712CA">
      <w:pPr>
        <w:pStyle w:val="ListParagraph"/>
        <w:numPr>
          <w:ilvl w:val="0"/>
          <w:numId w:val="25"/>
        </w:numPr>
        <w:tabs>
          <w:tab w:val="left" w:pos="360"/>
        </w:tabs>
        <w:spacing w:line="360" w:lineRule="auto"/>
        <w:rPr>
          <w:sz w:val="22"/>
        </w:rPr>
      </w:pPr>
      <w:r w:rsidRPr="00D712CA">
        <w:rPr>
          <w:sz w:val="22"/>
        </w:rPr>
        <w:t xml:space="preserve">Acids and bases are examples of </w:t>
      </w:r>
      <w:r w:rsidR="00D712CA">
        <w:rPr>
          <w:sz w:val="22"/>
        </w:rPr>
        <w:t>____________________________</w:t>
      </w:r>
      <w:r w:rsidRPr="00D712CA">
        <w:rPr>
          <w:sz w:val="22"/>
        </w:rPr>
        <w:t>.</w:t>
      </w:r>
      <w:r w:rsidRPr="00D712CA">
        <w:rPr>
          <w:b/>
          <w:sz w:val="22"/>
        </w:rPr>
        <w:t xml:space="preserve">  </w:t>
      </w:r>
      <w:r w:rsidRPr="00D712CA">
        <w:rPr>
          <w:sz w:val="22"/>
        </w:rPr>
        <w:t>(Electrolytes ionize when they dissolve in water.  A solution containing electrolytes conducts electricity.)</w:t>
      </w:r>
    </w:p>
    <w:p w:rsidR="00B1254C" w:rsidRPr="00D712CA" w:rsidRDefault="00D712CA" w:rsidP="00D712CA">
      <w:pPr>
        <w:pStyle w:val="Heading4"/>
        <w:numPr>
          <w:ilvl w:val="0"/>
          <w:numId w:val="1"/>
        </w:numPr>
        <w:tabs>
          <w:tab w:val="clear" w:pos="435"/>
          <w:tab w:val="left" w:pos="360"/>
        </w:tabs>
        <w:spacing w:line="360" w:lineRule="auto"/>
        <w:ind w:left="360" w:hanging="360"/>
        <w:rPr>
          <w:sz w:val="22"/>
          <w:u w:val="none"/>
        </w:rPr>
      </w:pPr>
      <w:r>
        <w:rPr>
          <w:sz w:val="22"/>
          <w:u w:val="none"/>
        </w:rPr>
        <w:t>___________________________</w:t>
      </w:r>
    </w:p>
    <w:p w:rsidR="00B1254C" w:rsidRPr="00D712CA" w:rsidRDefault="00B1254C" w:rsidP="00D712CA">
      <w:pPr>
        <w:pStyle w:val="ListParagraph"/>
        <w:numPr>
          <w:ilvl w:val="0"/>
          <w:numId w:val="26"/>
        </w:numPr>
        <w:tabs>
          <w:tab w:val="left" w:pos="360"/>
        </w:tabs>
        <w:spacing w:line="360" w:lineRule="auto"/>
        <w:rPr>
          <w:sz w:val="22"/>
        </w:rPr>
      </w:pPr>
      <w:r w:rsidRPr="00D712CA">
        <w:rPr>
          <w:sz w:val="22"/>
        </w:rPr>
        <w:t>An acid-base indicator is a substance that turns one color in an acidic solution and another color in a basic solution.</w:t>
      </w:r>
    </w:p>
    <w:p w:rsidR="00B1254C" w:rsidRPr="00D712CA" w:rsidRDefault="00B1254C" w:rsidP="00D712CA">
      <w:pPr>
        <w:pStyle w:val="ListParagraph"/>
        <w:numPr>
          <w:ilvl w:val="0"/>
          <w:numId w:val="26"/>
        </w:numPr>
        <w:tabs>
          <w:tab w:val="left" w:pos="360"/>
        </w:tabs>
        <w:spacing w:line="360" w:lineRule="auto"/>
        <w:rPr>
          <w:sz w:val="22"/>
        </w:rPr>
      </w:pPr>
      <w:r w:rsidRPr="00D712CA">
        <w:rPr>
          <w:sz w:val="22"/>
        </w:rPr>
        <w:t>Ex.  Litmus (acid is red and base is blue), phenolphthalein, methyl red</w:t>
      </w:r>
    </w:p>
    <w:p w:rsidR="00B1254C" w:rsidRPr="00D712CA" w:rsidRDefault="00D712CA" w:rsidP="00D712CA">
      <w:pPr>
        <w:pStyle w:val="Heading4"/>
        <w:numPr>
          <w:ilvl w:val="0"/>
          <w:numId w:val="1"/>
        </w:numPr>
        <w:tabs>
          <w:tab w:val="clear" w:pos="435"/>
          <w:tab w:val="left" w:pos="360"/>
        </w:tabs>
        <w:spacing w:line="360" w:lineRule="auto"/>
        <w:ind w:left="360" w:hanging="360"/>
        <w:rPr>
          <w:sz w:val="22"/>
          <w:u w:val="none"/>
        </w:rPr>
      </w:pPr>
      <w:r>
        <w:rPr>
          <w:sz w:val="22"/>
          <w:u w:val="none"/>
        </w:rPr>
        <w:t>___________________________</w:t>
      </w:r>
    </w:p>
    <w:p w:rsidR="00B1254C" w:rsidRPr="00D712CA" w:rsidRDefault="00B1254C" w:rsidP="00D712CA">
      <w:pPr>
        <w:pStyle w:val="ListParagraph"/>
        <w:numPr>
          <w:ilvl w:val="0"/>
          <w:numId w:val="27"/>
        </w:numPr>
        <w:tabs>
          <w:tab w:val="left" w:pos="360"/>
        </w:tabs>
        <w:ind w:left="720"/>
        <w:rPr>
          <w:sz w:val="22"/>
        </w:rPr>
      </w:pPr>
      <w:r w:rsidRPr="00D712CA">
        <w:rPr>
          <w:sz w:val="22"/>
        </w:rPr>
        <w:t>If an acid a</w:t>
      </w:r>
      <w:r w:rsidR="00D712CA" w:rsidRPr="00D712CA">
        <w:rPr>
          <w:sz w:val="22"/>
        </w:rPr>
        <w:t xml:space="preserve">nd a base are mixed together, </w:t>
      </w:r>
      <w:r w:rsidRPr="00D712CA">
        <w:rPr>
          <w:sz w:val="22"/>
        </w:rPr>
        <w:t>two new compounds are formed.  The properties of the acid and base are destroyed; the acid and base are neutralized.  One of the products formed is always an ionic compound and is called a salt.</w:t>
      </w:r>
    </w:p>
    <w:p w:rsidR="00B1254C" w:rsidRPr="00D74CF7" w:rsidRDefault="00B1254C" w:rsidP="00D712CA">
      <w:pPr>
        <w:tabs>
          <w:tab w:val="left" w:pos="360"/>
        </w:tabs>
        <w:ind w:left="360" w:hanging="360"/>
        <w:rPr>
          <w:sz w:val="22"/>
        </w:rPr>
      </w:pPr>
    </w:p>
    <w:p w:rsidR="00B1254C" w:rsidRPr="00D74CF7" w:rsidRDefault="00B1254C" w:rsidP="00D712CA">
      <w:pPr>
        <w:pStyle w:val="Heading9"/>
        <w:rPr>
          <w:sz w:val="22"/>
        </w:rPr>
      </w:pPr>
    </w:p>
    <w:p w:rsidR="00B1254C" w:rsidRPr="00D74CF7" w:rsidRDefault="00B1254C">
      <w:pPr>
        <w:pStyle w:val="Heading9"/>
      </w:pPr>
      <w:r w:rsidRPr="00D74CF7">
        <w:t>DEFINING ACIDS AND BASES</w:t>
      </w:r>
    </w:p>
    <w:p w:rsidR="00B1254C" w:rsidRPr="00D74CF7" w:rsidRDefault="00B1254C">
      <w:pPr>
        <w:rPr>
          <w:sz w:val="22"/>
        </w:rPr>
      </w:pPr>
    </w:p>
    <w:p w:rsidR="00B1254C" w:rsidRPr="00D74CF7" w:rsidRDefault="00B1254C" w:rsidP="00D712CA">
      <w:pPr>
        <w:pStyle w:val="BodyTextIndent3"/>
        <w:spacing w:line="360" w:lineRule="auto"/>
        <w:ind w:firstLine="0"/>
        <w:rPr>
          <w:i/>
          <w:sz w:val="22"/>
        </w:rPr>
      </w:pPr>
      <w:r w:rsidRPr="00D74CF7">
        <w:rPr>
          <w:i/>
          <w:sz w:val="22"/>
        </w:rPr>
        <w:t xml:space="preserve">To truly understand acids and bases, you must study them at the molecular level.  </w:t>
      </w:r>
    </w:p>
    <w:p w:rsidR="00D712CA" w:rsidRDefault="00B1254C" w:rsidP="00D712CA">
      <w:pPr>
        <w:pStyle w:val="ListParagraph"/>
        <w:numPr>
          <w:ilvl w:val="0"/>
          <w:numId w:val="28"/>
        </w:numPr>
        <w:spacing w:line="360" w:lineRule="auto"/>
        <w:ind w:left="360"/>
        <w:rPr>
          <w:sz w:val="22"/>
        </w:rPr>
      </w:pPr>
      <w:r w:rsidRPr="00D712CA">
        <w:rPr>
          <w:sz w:val="22"/>
        </w:rPr>
        <w:t xml:space="preserve">Acids basically are substances that have </w:t>
      </w:r>
      <w:r w:rsidR="00D712CA">
        <w:rPr>
          <w:sz w:val="22"/>
        </w:rPr>
        <w:t>___________________</w:t>
      </w:r>
      <w:r w:rsidRPr="00D712CA">
        <w:rPr>
          <w:sz w:val="22"/>
        </w:rPr>
        <w:t xml:space="preserve"> ions than OH</w:t>
      </w:r>
      <w:r w:rsidRPr="00D712CA">
        <w:rPr>
          <w:sz w:val="22"/>
          <w:vertAlign w:val="superscript"/>
        </w:rPr>
        <w:t>-</w:t>
      </w:r>
      <w:r w:rsidRPr="00D712CA">
        <w:rPr>
          <w:sz w:val="22"/>
        </w:rPr>
        <w:t xml:space="preserve"> ions.  </w:t>
      </w:r>
    </w:p>
    <w:p w:rsidR="00D712CA" w:rsidRDefault="00B1254C" w:rsidP="00D712CA">
      <w:pPr>
        <w:pStyle w:val="ListParagraph"/>
        <w:numPr>
          <w:ilvl w:val="0"/>
          <w:numId w:val="28"/>
        </w:numPr>
        <w:spacing w:line="360" w:lineRule="auto"/>
        <w:ind w:left="360"/>
        <w:rPr>
          <w:sz w:val="22"/>
        </w:rPr>
      </w:pPr>
      <w:r w:rsidRPr="00D712CA">
        <w:rPr>
          <w:sz w:val="22"/>
        </w:rPr>
        <w:t xml:space="preserve">Bases have the </w:t>
      </w:r>
      <w:r w:rsidR="00D712CA">
        <w:rPr>
          <w:sz w:val="22"/>
        </w:rPr>
        <w:t>______________________</w:t>
      </w:r>
      <w:r w:rsidRPr="00D712CA">
        <w:rPr>
          <w:sz w:val="22"/>
        </w:rPr>
        <w:t xml:space="preserve"> and when something is neutral, it has </w:t>
      </w:r>
      <w:r w:rsidR="00D712CA">
        <w:rPr>
          <w:sz w:val="22"/>
        </w:rPr>
        <w:t>______________</w:t>
      </w:r>
      <w:r w:rsidRPr="00D712CA">
        <w:rPr>
          <w:sz w:val="22"/>
        </w:rPr>
        <w:t xml:space="preserve"> amounts of H</w:t>
      </w:r>
      <w:r w:rsidRPr="00D712CA">
        <w:rPr>
          <w:sz w:val="22"/>
          <w:vertAlign w:val="superscript"/>
        </w:rPr>
        <w:t>+</w:t>
      </w:r>
      <w:r w:rsidRPr="00D712CA">
        <w:rPr>
          <w:sz w:val="22"/>
        </w:rPr>
        <w:t xml:space="preserve"> and OH</w:t>
      </w:r>
      <w:r w:rsidRPr="00D712CA">
        <w:rPr>
          <w:sz w:val="22"/>
          <w:vertAlign w:val="superscript"/>
        </w:rPr>
        <w:t>-</w:t>
      </w:r>
      <w:r w:rsidRPr="00D712CA">
        <w:rPr>
          <w:sz w:val="22"/>
        </w:rPr>
        <w:t xml:space="preserve">.  </w:t>
      </w:r>
    </w:p>
    <w:p w:rsidR="00B1254C" w:rsidRPr="00D712CA" w:rsidRDefault="00B1254C" w:rsidP="00D712CA">
      <w:pPr>
        <w:pStyle w:val="ListParagraph"/>
        <w:numPr>
          <w:ilvl w:val="0"/>
          <w:numId w:val="28"/>
        </w:numPr>
        <w:spacing w:line="360" w:lineRule="auto"/>
        <w:ind w:left="360"/>
        <w:rPr>
          <w:sz w:val="22"/>
        </w:rPr>
      </w:pPr>
      <w:r w:rsidRPr="00D712CA">
        <w:rPr>
          <w:sz w:val="22"/>
        </w:rPr>
        <w:t xml:space="preserve">Usually, acids and bases are </w:t>
      </w:r>
      <w:r w:rsidR="00D712CA">
        <w:rPr>
          <w:sz w:val="22"/>
        </w:rPr>
        <w:t>_____________________________</w:t>
      </w:r>
      <w:r w:rsidRPr="00D712CA">
        <w:rPr>
          <w:sz w:val="22"/>
        </w:rPr>
        <w:t xml:space="preserve"> in water; water provides </w:t>
      </w:r>
      <w:r w:rsidR="00D712CA">
        <w:rPr>
          <w:sz w:val="22"/>
        </w:rPr>
        <w:t>_____________________________</w:t>
      </w:r>
      <w:r w:rsidRPr="00D712CA">
        <w:rPr>
          <w:sz w:val="22"/>
        </w:rPr>
        <w:t xml:space="preserve">.  Sometimes you will see </w:t>
      </w:r>
      <w:r w:rsidR="00D712CA">
        <w:rPr>
          <w:sz w:val="22"/>
        </w:rPr>
        <w:t>__________</w:t>
      </w:r>
      <w:r w:rsidRPr="00D712CA">
        <w:rPr>
          <w:sz w:val="22"/>
        </w:rPr>
        <w:t xml:space="preserve"> (hydronium ion) instead of H</w:t>
      </w:r>
      <w:r w:rsidRPr="00D712CA">
        <w:rPr>
          <w:sz w:val="22"/>
          <w:vertAlign w:val="superscript"/>
        </w:rPr>
        <w:t xml:space="preserve">+ </w:t>
      </w:r>
      <w:r w:rsidRPr="00D712CA">
        <w:rPr>
          <w:sz w:val="22"/>
        </w:rPr>
        <w:t>(hydrogen ion).</w:t>
      </w:r>
    </w:p>
    <w:p w:rsidR="00B1254C" w:rsidRPr="00D74CF7" w:rsidRDefault="00B1254C">
      <w:pPr>
        <w:rPr>
          <w:sz w:val="22"/>
        </w:rPr>
      </w:pPr>
    </w:p>
    <w:p w:rsidR="00B1254C" w:rsidRPr="00D74CF7" w:rsidRDefault="00B1254C">
      <w:pPr>
        <w:rPr>
          <w:b/>
          <w:sz w:val="22"/>
        </w:rPr>
      </w:pPr>
      <w:r w:rsidRPr="00D74CF7">
        <w:rPr>
          <w:b/>
          <w:sz w:val="22"/>
        </w:rPr>
        <w:lastRenderedPageBreak/>
        <w:t>The Arrhenius Definition:</w:t>
      </w:r>
    </w:p>
    <w:p w:rsidR="00B1254C" w:rsidRPr="00D74CF7" w:rsidRDefault="00B1254C" w:rsidP="00874968">
      <w:pPr>
        <w:spacing w:line="360" w:lineRule="auto"/>
        <w:rPr>
          <w:sz w:val="22"/>
        </w:rPr>
      </w:pPr>
      <w:r w:rsidRPr="00D74CF7">
        <w:rPr>
          <w:sz w:val="22"/>
        </w:rPr>
        <w:t>Acids and bases can be understood in terms of the ions they release when they dissolve in water.</w:t>
      </w:r>
    </w:p>
    <w:p w:rsidR="00B1254C" w:rsidRPr="00D74CF7" w:rsidRDefault="00B1254C" w:rsidP="00325303">
      <w:pPr>
        <w:numPr>
          <w:ilvl w:val="0"/>
          <w:numId w:val="3"/>
        </w:numPr>
        <w:tabs>
          <w:tab w:val="clear" w:pos="1320"/>
          <w:tab w:val="num" w:pos="720"/>
        </w:tabs>
        <w:spacing w:line="360" w:lineRule="auto"/>
        <w:ind w:left="720" w:hanging="360"/>
        <w:rPr>
          <w:sz w:val="22"/>
        </w:rPr>
      </w:pPr>
      <w:r w:rsidRPr="00D74CF7">
        <w:rPr>
          <w:sz w:val="22"/>
        </w:rPr>
        <w:t xml:space="preserve">An acid is a substance that </w:t>
      </w:r>
      <w:r w:rsidR="00573390">
        <w:rPr>
          <w:sz w:val="22"/>
        </w:rPr>
        <w:t>_____________</w:t>
      </w:r>
      <w:r w:rsidR="00325303">
        <w:rPr>
          <w:sz w:val="22"/>
        </w:rPr>
        <w:t>___</w:t>
      </w:r>
      <w:r w:rsidR="00573390">
        <w:rPr>
          <w:sz w:val="22"/>
        </w:rPr>
        <w:t>________</w:t>
      </w:r>
      <w:r w:rsidRPr="00D74CF7">
        <w:rPr>
          <w:sz w:val="22"/>
        </w:rPr>
        <w:t xml:space="preserve"> in water to produce </w:t>
      </w:r>
      <w:r w:rsidR="00573390">
        <w:rPr>
          <w:sz w:val="22"/>
        </w:rPr>
        <w:t>_______</w:t>
      </w:r>
      <w:r w:rsidR="00325303">
        <w:rPr>
          <w:sz w:val="22"/>
        </w:rPr>
        <w:t>__</w:t>
      </w:r>
      <w:r w:rsidR="00573390">
        <w:rPr>
          <w:sz w:val="22"/>
        </w:rPr>
        <w:t>________</w:t>
      </w:r>
      <w:r w:rsidRPr="00D74CF7">
        <w:rPr>
          <w:sz w:val="22"/>
        </w:rPr>
        <w:t xml:space="preserve"> (H</w:t>
      </w:r>
      <w:r w:rsidRPr="00D74CF7">
        <w:rPr>
          <w:sz w:val="22"/>
          <w:vertAlign w:val="superscript"/>
        </w:rPr>
        <w:t>+</w:t>
      </w:r>
      <w:r w:rsidRPr="00D74CF7">
        <w:rPr>
          <w:sz w:val="22"/>
        </w:rPr>
        <w:t>).</w:t>
      </w:r>
    </w:p>
    <w:p w:rsidR="00B1254C" w:rsidRPr="00D74CF7" w:rsidRDefault="00B1254C" w:rsidP="00325303">
      <w:pPr>
        <w:numPr>
          <w:ilvl w:val="0"/>
          <w:numId w:val="3"/>
        </w:numPr>
        <w:tabs>
          <w:tab w:val="clear" w:pos="1320"/>
          <w:tab w:val="num" w:pos="720"/>
        </w:tabs>
        <w:spacing w:line="360" w:lineRule="auto"/>
        <w:ind w:left="720" w:hanging="360"/>
        <w:rPr>
          <w:sz w:val="22"/>
        </w:rPr>
      </w:pPr>
      <w:r w:rsidRPr="00D74CF7">
        <w:rPr>
          <w:sz w:val="22"/>
        </w:rPr>
        <w:t xml:space="preserve">A base is a substance that </w:t>
      </w:r>
      <w:r w:rsidR="00573390">
        <w:rPr>
          <w:sz w:val="22"/>
        </w:rPr>
        <w:t>________________</w:t>
      </w:r>
      <w:r w:rsidR="00325303">
        <w:rPr>
          <w:sz w:val="22"/>
        </w:rPr>
        <w:t>___</w:t>
      </w:r>
      <w:r w:rsidR="00573390">
        <w:rPr>
          <w:sz w:val="22"/>
        </w:rPr>
        <w:t>____</w:t>
      </w:r>
      <w:r w:rsidRPr="00D74CF7">
        <w:rPr>
          <w:sz w:val="22"/>
        </w:rPr>
        <w:t xml:space="preserve"> in water to produce </w:t>
      </w:r>
      <w:r w:rsidR="00573390">
        <w:rPr>
          <w:sz w:val="22"/>
        </w:rPr>
        <w:t>_______</w:t>
      </w:r>
      <w:r w:rsidR="00325303">
        <w:rPr>
          <w:sz w:val="22"/>
        </w:rPr>
        <w:t>___</w:t>
      </w:r>
      <w:r w:rsidR="00573390">
        <w:rPr>
          <w:sz w:val="22"/>
        </w:rPr>
        <w:t>__________</w:t>
      </w:r>
      <w:r w:rsidRPr="00D74CF7">
        <w:rPr>
          <w:sz w:val="22"/>
        </w:rPr>
        <w:t xml:space="preserve"> (OH</w:t>
      </w:r>
      <w:r w:rsidRPr="00D74CF7">
        <w:rPr>
          <w:sz w:val="22"/>
          <w:vertAlign w:val="superscript"/>
        </w:rPr>
        <w:t>-</w:t>
      </w:r>
      <w:r w:rsidRPr="00D74CF7">
        <w:rPr>
          <w:sz w:val="22"/>
        </w:rPr>
        <w:t>).</w:t>
      </w:r>
    </w:p>
    <w:p w:rsidR="00B1254C" w:rsidRPr="00D74CF7" w:rsidRDefault="00573390">
      <w:pPr>
        <w:jc w:val="center"/>
        <w:rPr>
          <w:sz w:val="22"/>
        </w:rPr>
      </w:pPr>
      <w:r>
        <w:rPr>
          <w:sz w:val="22"/>
        </w:rPr>
        <w:t xml:space="preserve">  HCl     </w:t>
      </w:r>
      <w:r w:rsidR="00B1254C" w:rsidRPr="00D74CF7">
        <w:rPr>
          <w:sz w:val="22"/>
        </w:rPr>
        <w:t xml:space="preserve">+      NaOH    </w:t>
      </w:r>
      <w:r>
        <w:rPr>
          <w:sz w:val="22"/>
        </w:rPr>
        <w:t xml:space="preserve">  </w:t>
      </w:r>
      <w:r w:rsidR="00B1254C" w:rsidRPr="00D74CF7">
        <w:rPr>
          <w:noProof/>
          <w:sz w:val="22"/>
        </w:rPr>
        <w:sym w:font="Wingdings" w:char="F0E0"/>
      </w:r>
      <w:r w:rsidR="00B1254C" w:rsidRPr="00D74CF7">
        <w:rPr>
          <w:noProof/>
          <w:sz w:val="22"/>
        </w:rPr>
        <w:t xml:space="preserve">  </w:t>
      </w:r>
      <w:r w:rsidR="00B1254C" w:rsidRPr="00D74CF7">
        <w:rPr>
          <w:sz w:val="22"/>
        </w:rPr>
        <w:t xml:space="preserve"> </w:t>
      </w:r>
      <w:r>
        <w:rPr>
          <w:sz w:val="22"/>
        </w:rPr>
        <w:t xml:space="preserve">  </w:t>
      </w:r>
      <w:r w:rsidR="00B1254C" w:rsidRPr="00D74CF7">
        <w:rPr>
          <w:sz w:val="22"/>
        </w:rPr>
        <w:t xml:space="preserve">NaCl    +  </w:t>
      </w:r>
      <w:r>
        <w:rPr>
          <w:sz w:val="22"/>
        </w:rPr>
        <w:t xml:space="preserve">    </w:t>
      </w:r>
      <w:r w:rsidR="00B1254C" w:rsidRPr="00D74CF7">
        <w:rPr>
          <w:sz w:val="22"/>
        </w:rPr>
        <w:t>H</w:t>
      </w:r>
      <w:r w:rsidR="00B1254C" w:rsidRPr="00D74CF7">
        <w:rPr>
          <w:sz w:val="22"/>
          <w:vertAlign w:val="subscript"/>
        </w:rPr>
        <w:t>2</w:t>
      </w:r>
      <w:r w:rsidR="00B1254C" w:rsidRPr="00D74CF7">
        <w:rPr>
          <w:sz w:val="22"/>
        </w:rPr>
        <w:t>O</w:t>
      </w:r>
    </w:p>
    <w:p w:rsidR="00B1254C" w:rsidRPr="00D74CF7" w:rsidRDefault="00B1254C" w:rsidP="00573390">
      <w:pPr>
        <w:rPr>
          <w:sz w:val="22"/>
        </w:rPr>
      </w:pPr>
      <w:r w:rsidRPr="00D74CF7">
        <w:rPr>
          <w:sz w:val="22"/>
        </w:rPr>
        <w:tab/>
      </w:r>
      <w:r w:rsidR="00573390">
        <w:rPr>
          <w:sz w:val="22"/>
        </w:rPr>
        <w:tab/>
      </w:r>
      <w:r w:rsidR="00573390">
        <w:rPr>
          <w:sz w:val="22"/>
        </w:rPr>
        <w:tab/>
        <w:t xml:space="preserve">     </w:t>
      </w:r>
      <w:r w:rsidRPr="00D74CF7">
        <w:rPr>
          <w:sz w:val="22"/>
        </w:rPr>
        <w:t>H</w:t>
      </w:r>
      <w:r w:rsidRPr="00D74CF7">
        <w:rPr>
          <w:sz w:val="22"/>
          <w:vertAlign w:val="superscript"/>
        </w:rPr>
        <w:t>+</w:t>
      </w:r>
      <w:r w:rsidRPr="00D74CF7">
        <w:rPr>
          <w:sz w:val="22"/>
        </w:rPr>
        <w:t xml:space="preserve"> + Cl</w:t>
      </w:r>
      <w:r w:rsidRPr="00D74CF7">
        <w:rPr>
          <w:sz w:val="22"/>
          <w:vertAlign w:val="superscript"/>
        </w:rPr>
        <w:t>-</w:t>
      </w:r>
      <w:r w:rsidRPr="00D74CF7">
        <w:rPr>
          <w:sz w:val="22"/>
        </w:rPr>
        <w:t xml:space="preserve">  +  Na</w:t>
      </w:r>
      <w:r w:rsidRPr="00D74CF7">
        <w:rPr>
          <w:sz w:val="22"/>
          <w:vertAlign w:val="superscript"/>
        </w:rPr>
        <w:t>+</w:t>
      </w:r>
      <w:r w:rsidRPr="00D74CF7">
        <w:rPr>
          <w:sz w:val="22"/>
        </w:rPr>
        <w:t xml:space="preserve">  +  OH</w:t>
      </w:r>
      <w:r w:rsidRPr="00D74CF7">
        <w:rPr>
          <w:sz w:val="22"/>
          <w:vertAlign w:val="superscript"/>
        </w:rPr>
        <w:t>-</w:t>
      </w:r>
      <w:r w:rsidRPr="00D74CF7">
        <w:rPr>
          <w:sz w:val="22"/>
        </w:rPr>
        <w:t xml:space="preserve">   </w:t>
      </w:r>
      <w:r w:rsidRPr="00D74CF7">
        <w:rPr>
          <w:noProof/>
          <w:sz w:val="22"/>
        </w:rPr>
        <w:sym w:font="Wingdings" w:char="F0E0"/>
      </w:r>
      <w:r w:rsidRPr="00D74CF7">
        <w:rPr>
          <w:sz w:val="22"/>
        </w:rPr>
        <w:t xml:space="preserve"> Na</w:t>
      </w:r>
      <w:r w:rsidRPr="00D74CF7">
        <w:rPr>
          <w:sz w:val="22"/>
          <w:vertAlign w:val="superscript"/>
        </w:rPr>
        <w:t>+</w:t>
      </w:r>
      <w:r w:rsidR="00573390">
        <w:rPr>
          <w:sz w:val="22"/>
        </w:rPr>
        <w:t xml:space="preserve">  +  </w:t>
      </w:r>
      <w:r w:rsidRPr="00D74CF7">
        <w:rPr>
          <w:sz w:val="22"/>
        </w:rPr>
        <w:t>Cl</w:t>
      </w:r>
      <w:r w:rsidRPr="00D74CF7">
        <w:rPr>
          <w:sz w:val="22"/>
          <w:vertAlign w:val="superscript"/>
        </w:rPr>
        <w:t>-</w:t>
      </w:r>
      <w:r w:rsidR="00573390">
        <w:rPr>
          <w:sz w:val="22"/>
        </w:rPr>
        <w:t xml:space="preserve">   </w:t>
      </w:r>
      <w:r w:rsidRPr="00D74CF7">
        <w:rPr>
          <w:sz w:val="22"/>
        </w:rPr>
        <w:t>+    H</w:t>
      </w:r>
      <w:r w:rsidRPr="00D74CF7">
        <w:rPr>
          <w:sz w:val="22"/>
          <w:vertAlign w:val="subscript"/>
        </w:rPr>
        <w:t>2</w:t>
      </w:r>
      <w:r w:rsidRPr="00D74CF7">
        <w:rPr>
          <w:sz w:val="22"/>
        </w:rPr>
        <w:t>O</w:t>
      </w:r>
    </w:p>
    <w:p w:rsidR="00B1254C" w:rsidRPr="00573390" w:rsidRDefault="00B1254C" w:rsidP="00573390">
      <w:pPr>
        <w:pStyle w:val="ListParagraph"/>
        <w:numPr>
          <w:ilvl w:val="0"/>
          <w:numId w:val="29"/>
        </w:numPr>
        <w:ind w:left="360"/>
        <w:rPr>
          <w:sz w:val="22"/>
        </w:rPr>
      </w:pPr>
      <w:r w:rsidRPr="00573390">
        <w:rPr>
          <w:sz w:val="22"/>
        </w:rPr>
        <w:t>Arrhenius acids include HCl, HNO</w:t>
      </w:r>
      <w:r w:rsidRPr="00573390">
        <w:rPr>
          <w:sz w:val="22"/>
          <w:vertAlign w:val="subscript"/>
        </w:rPr>
        <w:t>3</w:t>
      </w:r>
      <w:r w:rsidRPr="00573390">
        <w:rPr>
          <w:sz w:val="22"/>
        </w:rPr>
        <w:t>, H</w:t>
      </w:r>
      <w:r w:rsidRPr="00573390">
        <w:rPr>
          <w:sz w:val="22"/>
          <w:vertAlign w:val="subscript"/>
        </w:rPr>
        <w:t>2</w:t>
      </w:r>
      <w:r w:rsidRPr="00573390">
        <w:rPr>
          <w:sz w:val="22"/>
        </w:rPr>
        <w:t>SO</w:t>
      </w:r>
      <w:r w:rsidRPr="00573390">
        <w:rPr>
          <w:sz w:val="22"/>
          <w:vertAlign w:val="subscript"/>
        </w:rPr>
        <w:t>4</w:t>
      </w:r>
      <w:r w:rsidRPr="00573390">
        <w:rPr>
          <w:sz w:val="22"/>
        </w:rPr>
        <w:t>, HC</w:t>
      </w:r>
      <w:r w:rsidRPr="00573390">
        <w:rPr>
          <w:sz w:val="22"/>
          <w:vertAlign w:val="subscript"/>
        </w:rPr>
        <w:t>2</w:t>
      </w:r>
      <w:r w:rsidRPr="00573390">
        <w:rPr>
          <w:sz w:val="22"/>
        </w:rPr>
        <w:t>H</w:t>
      </w:r>
      <w:r w:rsidRPr="00573390">
        <w:rPr>
          <w:sz w:val="22"/>
          <w:vertAlign w:val="subscript"/>
        </w:rPr>
        <w:t>3</w:t>
      </w:r>
      <w:r w:rsidRPr="00573390">
        <w:rPr>
          <w:sz w:val="22"/>
        </w:rPr>
        <w:t>O</w:t>
      </w:r>
      <w:r w:rsidRPr="00573390">
        <w:rPr>
          <w:sz w:val="22"/>
          <w:vertAlign w:val="subscript"/>
        </w:rPr>
        <w:t>2</w:t>
      </w:r>
      <w:r w:rsidRPr="00573390">
        <w:rPr>
          <w:sz w:val="22"/>
        </w:rPr>
        <w:t>, H</w:t>
      </w:r>
      <w:r w:rsidRPr="00573390">
        <w:rPr>
          <w:sz w:val="22"/>
          <w:vertAlign w:val="subscript"/>
        </w:rPr>
        <w:t>2</w:t>
      </w:r>
      <w:r w:rsidRPr="00573390">
        <w:rPr>
          <w:sz w:val="22"/>
        </w:rPr>
        <w:t>CO</w:t>
      </w:r>
      <w:r w:rsidRPr="00573390">
        <w:rPr>
          <w:sz w:val="22"/>
          <w:vertAlign w:val="subscript"/>
        </w:rPr>
        <w:t>3</w:t>
      </w:r>
      <w:r w:rsidRPr="00573390">
        <w:rPr>
          <w:sz w:val="22"/>
        </w:rPr>
        <w:t>, and H</w:t>
      </w:r>
      <w:r w:rsidRPr="00573390">
        <w:rPr>
          <w:sz w:val="22"/>
          <w:vertAlign w:val="subscript"/>
        </w:rPr>
        <w:t>3</w:t>
      </w:r>
      <w:r w:rsidRPr="00573390">
        <w:rPr>
          <w:sz w:val="22"/>
        </w:rPr>
        <w:t>PO</w:t>
      </w:r>
      <w:r w:rsidRPr="00573390">
        <w:rPr>
          <w:sz w:val="22"/>
          <w:vertAlign w:val="subscript"/>
        </w:rPr>
        <w:t>4</w:t>
      </w:r>
      <w:r w:rsidRPr="00573390">
        <w:rPr>
          <w:sz w:val="22"/>
        </w:rPr>
        <w:t>.</w:t>
      </w:r>
    </w:p>
    <w:p w:rsidR="00B1254C" w:rsidRPr="00573390" w:rsidRDefault="00B1254C" w:rsidP="00573390">
      <w:pPr>
        <w:pStyle w:val="ListParagraph"/>
        <w:numPr>
          <w:ilvl w:val="0"/>
          <w:numId w:val="29"/>
        </w:numPr>
        <w:ind w:left="360"/>
        <w:rPr>
          <w:sz w:val="22"/>
        </w:rPr>
      </w:pPr>
      <w:r w:rsidRPr="00573390">
        <w:rPr>
          <w:sz w:val="22"/>
        </w:rPr>
        <w:t>Arrhenius bases include NaOH, KOH, Mg(OH)</w:t>
      </w:r>
      <w:r w:rsidRPr="00573390">
        <w:rPr>
          <w:sz w:val="22"/>
          <w:vertAlign w:val="subscript"/>
        </w:rPr>
        <w:t>2</w:t>
      </w:r>
      <w:r w:rsidRPr="00573390">
        <w:rPr>
          <w:sz w:val="22"/>
        </w:rPr>
        <w:t>, Ca(OH)</w:t>
      </w:r>
      <w:r w:rsidRPr="00573390">
        <w:rPr>
          <w:sz w:val="22"/>
          <w:vertAlign w:val="subscript"/>
        </w:rPr>
        <w:t>2</w:t>
      </w:r>
      <w:r w:rsidRPr="00573390">
        <w:rPr>
          <w:sz w:val="22"/>
        </w:rPr>
        <w:t>, and Ba(OH)</w:t>
      </w:r>
      <w:r w:rsidRPr="00573390">
        <w:rPr>
          <w:sz w:val="22"/>
          <w:vertAlign w:val="subscript"/>
        </w:rPr>
        <w:t>2</w:t>
      </w:r>
      <w:r w:rsidRPr="00573390">
        <w:rPr>
          <w:sz w:val="22"/>
        </w:rPr>
        <w:t>.  Notice they are all hydroxides.</w:t>
      </w:r>
    </w:p>
    <w:p w:rsidR="00B1254C" w:rsidRPr="00573390" w:rsidRDefault="00B1254C" w:rsidP="00573390">
      <w:pPr>
        <w:pStyle w:val="ListParagraph"/>
        <w:numPr>
          <w:ilvl w:val="0"/>
          <w:numId w:val="30"/>
        </w:numPr>
        <w:spacing w:line="360" w:lineRule="auto"/>
        <w:ind w:left="360"/>
        <w:rPr>
          <w:sz w:val="22"/>
        </w:rPr>
      </w:pPr>
      <w:r w:rsidRPr="00573390">
        <w:rPr>
          <w:sz w:val="22"/>
        </w:rPr>
        <w:t xml:space="preserve">With Arrhenius acids and bases, an acid-base </w:t>
      </w:r>
      <w:r w:rsidR="00573390">
        <w:rPr>
          <w:sz w:val="22"/>
        </w:rPr>
        <w:t>_______________________________</w:t>
      </w:r>
      <w:r w:rsidRPr="00573390">
        <w:rPr>
          <w:sz w:val="22"/>
        </w:rPr>
        <w:t xml:space="preserve"> reaction always produces </w:t>
      </w:r>
      <w:r w:rsidR="00573390">
        <w:rPr>
          <w:sz w:val="22"/>
        </w:rPr>
        <w:t>__________</w:t>
      </w:r>
      <w:r w:rsidRPr="00573390">
        <w:rPr>
          <w:sz w:val="22"/>
        </w:rPr>
        <w:t xml:space="preserve"> and a </w:t>
      </w:r>
      <w:r w:rsidR="00573390">
        <w:rPr>
          <w:sz w:val="22"/>
        </w:rPr>
        <w:t>__________</w:t>
      </w:r>
      <w:r w:rsidRPr="00573390">
        <w:rPr>
          <w:sz w:val="22"/>
        </w:rPr>
        <w:t>.  Metals and acids produce a salt and hydrogen gas.</w:t>
      </w:r>
    </w:p>
    <w:p w:rsidR="00B1254C" w:rsidRPr="00D74CF7" w:rsidRDefault="00B1254C">
      <w:pPr>
        <w:rPr>
          <w:sz w:val="22"/>
        </w:rPr>
      </w:pPr>
    </w:p>
    <w:p w:rsidR="00B1254C" w:rsidRPr="00D74CF7" w:rsidRDefault="00B1254C">
      <w:pPr>
        <w:rPr>
          <w:b/>
          <w:sz w:val="22"/>
        </w:rPr>
      </w:pPr>
      <w:r w:rsidRPr="00D74CF7">
        <w:rPr>
          <w:b/>
          <w:sz w:val="22"/>
        </w:rPr>
        <w:t xml:space="preserve">The </w:t>
      </w:r>
      <w:proofErr w:type="spellStart"/>
      <w:r w:rsidRPr="00D74CF7">
        <w:rPr>
          <w:b/>
          <w:sz w:val="22"/>
        </w:rPr>
        <w:t>Brønsted</w:t>
      </w:r>
      <w:proofErr w:type="spellEnd"/>
      <w:r w:rsidRPr="00D74CF7">
        <w:rPr>
          <w:b/>
          <w:sz w:val="22"/>
        </w:rPr>
        <w:t>-Lowry Definition:</w:t>
      </w:r>
    </w:p>
    <w:p w:rsidR="00573390" w:rsidRPr="00573390" w:rsidRDefault="00B1254C" w:rsidP="00573390">
      <w:pPr>
        <w:pStyle w:val="ListParagraph"/>
        <w:numPr>
          <w:ilvl w:val="0"/>
          <w:numId w:val="30"/>
        </w:numPr>
        <w:ind w:left="360"/>
        <w:rPr>
          <w:i/>
          <w:sz w:val="22"/>
        </w:rPr>
      </w:pPr>
      <w:r w:rsidRPr="00573390">
        <w:rPr>
          <w:sz w:val="22"/>
        </w:rPr>
        <w:t xml:space="preserve">A redefined definition of acids and bases that is </w:t>
      </w:r>
      <w:r w:rsidR="00573390" w:rsidRPr="00573390">
        <w:rPr>
          <w:sz w:val="22"/>
        </w:rPr>
        <w:t>_______________________________</w:t>
      </w:r>
      <w:r w:rsidRPr="00573390">
        <w:rPr>
          <w:sz w:val="22"/>
        </w:rPr>
        <w:t xml:space="preserve"> of how they act in water and it focuses solely on H</w:t>
      </w:r>
      <w:r w:rsidRPr="00573390">
        <w:rPr>
          <w:sz w:val="22"/>
          <w:vertAlign w:val="superscript"/>
        </w:rPr>
        <w:t>+</w:t>
      </w:r>
      <w:r w:rsidRPr="00573390">
        <w:rPr>
          <w:sz w:val="22"/>
        </w:rPr>
        <w:t xml:space="preserve"> ions. </w:t>
      </w:r>
    </w:p>
    <w:p w:rsidR="00B1254C" w:rsidRPr="00573390" w:rsidRDefault="00B1254C" w:rsidP="00573390">
      <w:pPr>
        <w:pStyle w:val="ListParagraph"/>
        <w:numPr>
          <w:ilvl w:val="0"/>
          <w:numId w:val="30"/>
        </w:numPr>
        <w:ind w:left="360"/>
        <w:rPr>
          <w:i/>
          <w:sz w:val="22"/>
        </w:rPr>
      </w:pPr>
      <w:r w:rsidRPr="00573390">
        <w:rPr>
          <w:i/>
          <w:sz w:val="22"/>
        </w:rPr>
        <w:t>Notice that OH</w:t>
      </w:r>
      <w:r w:rsidRPr="00573390">
        <w:rPr>
          <w:i/>
          <w:sz w:val="22"/>
          <w:vertAlign w:val="superscript"/>
        </w:rPr>
        <w:t>-</w:t>
      </w:r>
      <w:r w:rsidRPr="00573390">
        <w:rPr>
          <w:i/>
          <w:sz w:val="22"/>
        </w:rPr>
        <w:t xml:space="preserve"> ions are not even addressed.  NH</w:t>
      </w:r>
      <w:r w:rsidRPr="00573390">
        <w:rPr>
          <w:i/>
          <w:sz w:val="22"/>
          <w:vertAlign w:val="subscript"/>
        </w:rPr>
        <w:t>3</w:t>
      </w:r>
      <w:r w:rsidRPr="00573390">
        <w:rPr>
          <w:i/>
          <w:sz w:val="22"/>
        </w:rPr>
        <w:t>, a base, was not even addressed by Arrhenius’ definition.</w:t>
      </w:r>
    </w:p>
    <w:p w:rsidR="00B1254C" w:rsidRPr="00D74CF7" w:rsidRDefault="00B1254C" w:rsidP="00325303">
      <w:pPr>
        <w:numPr>
          <w:ilvl w:val="0"/>
          <w:numId w:val="4"/>
        </w:numPr>
        <w:tabs>
          <w:tab w:val="clear" w:pos="1320"/>
          <w:tab w:val="num" w:pos="720"/>
        </w:tabs>
        <w:spacing w:line="360" w:lineRule="auto"/>
        <w:ind w:left="720" w:hanging="360"/>
        <w:rPr>
          <w:sz w:val="22"/>
        </w:rPr>
      </w:pPr>
      <w:bookmarkStart w:id="0" w:name="_GoBack"/>
      <w:r w:rsidRPr="00D74CF7">
        <w:rPr>
          <w:sz w:val="22"/>
        </w:rPr>
        <w:t xml:space="preserve">An </w:t>
      </w:r>
      <w:r w:rsidR="00325303">
        <w:rPr>
          <w:sz w:val="22"/>
        </w:rPr>
        <w:t>______________</w:t>
      </w:r>
      <w:r w:rsidRPr="00D74CF7">
        <w:rPr>
          <w:sz w:val="22"/>
        </w:rPr>
        <w:t xml:space="preserve"> is any substance that can </w:t>
      </w:r>
      <w:r w:rsidR="00325303">
        <w:rPr>
          <w:sz w:val="22"/>
        </w:rPr>
        <w:t>_____________________</w:t>
      </w:r>
      <w:r w:rsidRPr="00D74CF7">
        <w:rPr>
          <w:sz w:val="22"/>
        </w:rPr>
        <w:t xml:space="preserve"> ions.</w:t>
      </w:r>
    </w:p>
    <w:p w:rsidR="00B1254C" w:rsidRPr="00D74CF7" w:rsidRDefault="00B1254C" w:rsidP="00325303">
      <w:pPr>
        <w:numPr>
          <w:ilvl w:val="0"/>
          <w:numId w:val="4"/>
        </w:numPr>
        <w:tabs>
          <w:tab w:val="clear" w:pos="1320"/>
          <w:tab w:val="num" w:pos="720"/>
        </w:tabs>
        <w:spacing w:line="360" w:lineRule="auto"/>
        <w:ind w:left="720" w:hanging="360"/>
        <w:rPr>
          <w:sz w:val="22"/>
        </w:rPr>
      </w:pPr>
      <w:r w:rsidRPr="00D74CF7">
        <w:rPr>
          <w:sz w:val="22"/>
        </w:rPr>
        <w:t xml:space="preserve">A </w:t>
      </w:r>
      <w:r w:rsidR="00325303">
        <w:rPr>
          <w:sz w:val="22"/>
        </w:rPr>
        <w:t>______________</w:t>
      </w:r>
      <w:r w:rsidRPr="00D74CF7">
        <w:rPr>
          <w:sz w:val="22"/>
        </w:rPr>
        <w:t xml:space="preserve"> is any substance that can </w:t>
      </w:r>
      <w:r w:rsidR="00325303">
        <w:rPr>
          <w:sz w:val="22"/>
        </w:rPr>
        <w:t>_____________________</w:t>
      </w:r>
      <w:r w:rsidRPr="00D74CF7">
        <w:rPr>
          <w:sz w:val="22"/>
        </w:rPr>
        <w:t xml:space="preserve"> ions.</w:t>
      </w:r>
    </w:p>
    <w:bookmarkEnd w:id="0"/>
    <w:p w:rsidR="00B1254C" w:rsidRPr="00D74CF7" w:rsidRDefault="00573390" w:rsidP="00573390">
      <w:pPr>
        <w:ind w:left="2160"/>
        <w:rPr>
          <w:sz w:val="22"/>
        </w:rPr>
      </w:pPr>
      <w:r>
        <w:rPr>
          <w:sz w:val="22"/>
        </w:rPr>
        <w:t xml:space="preserve">     </w:t>
      </w:r>
      <w:r w:rsidR="00B1254C" w:rsidRPr="00D74CF7">
        <w:rPr>
          <w:sz w:val="22"/>
        </w:rPr>
        <w:t xml:space="preserve">HCl </w:t>
      </w:r>
      <w:r w:rsidR="00B1254C" w:rsidRPr="00D74CF7">
        <w:rPr>
          <w:sz w:val="22"/>
          <w:vertAlign w:val="subscript"/>
        </w:rPr>
        <w:t>(g)</w:t>
      </w:r>
      <w:r w:rsidR="00B1254C" w:rsidRPr="00D74CF7">
        <w:rPr>
          <w:sz w:val="22"/>
        </w:rPr>
        <w:t xml:space="preserve">  +  H</w:t>
      </w:r>
      <w:r w:rsidR="00B1254C" w:rsidRPr="00D74CF7">
        <w:rPr>
          <w:sz w:val="22"/>
          <w:vertAlign w:val="subscript"/>
        </w:rPr>
        <w:t>2</w:t>
      </w:r>
      <w:r w:rsidR="00B1254C" w:rsidRPr="00D74CF7">
        <w:rPr>
          <w:sz w:val="22"/>
        </w:rPr>
        <w:t xml:space="preserve">O </w:t>
      </w:r>
      <w:r w:rsidR="00B1254C" w:rsidRPr="00D74CF7">
        <w:rPr>
          <w:sz w:val="22"/>
          <w:vertAlign w:val="subscript"/>
        </w:rPr>
        <w:t>(l)</w:t>
      </w:r>
      <w:r w:rsidR="00B1254C" w:rsidRPr="00D74CF7">
        <w:rPr>
          <w:sz w:val="22"/>
        </w:rPr>
        <w:t xml:space="preserve">  </w:t>
      </w:r>
      <w:r w:rsidR="00B1254C" w:rsidRPr="00D74CF7">
        <w:rPr>
          <w:noProof/>
          <w:sz w:val="22"/>
        </w:rPr>
        <w:sym w:font="Wingdings" w:char="F0E0"/>
      </w:r>
      <w:r w:rsidR="00B1254C" w:rsidRPr="00D74CF7">
        <w:rPr>
          <w:sz w:val="22"/>
        </w:rPr>
        <w:t xml:space="preserve">  H</w:t>
      </w:r>
      <w:r w:rsidR="00B1254C" w:rsidRPr="00D74CF7">
        <w:rPr>
          <w:sz w:val="22"/>
          <w:vertAlign w:val="subscript"/>
        </w:rPr>
        <w:t>3</w:t>
      </w:r>
      <w:r w:rsidR="00B1254C" w:rsidRPr="00D74CF7">
        <w:rPr>
          <w:sz w:val="22"/>
        </w:rPr>
        <w:t>O</w:t>
      </w:r>
      <w:r w:rsidR="00B1254C" w:rsidRPr="00D74CF7">
        <w:rPr>
          <w:sz w:val="22"/>
          <w:vertAlign w:val="superscript"/>
        </w:rPr>
        <w:t>+</w:t>
      </w:r>
      <w:r w:rsidR="00B1254C" w:rsidRPr="00D74CF7">
        <w:rPr>
          <w:sz w:val="22"/>
        </w:rPr>
        <w:t xml:space="preserve"> </w:t>
      </w:r>
      <w:r w:rsidR="00B1254C" w:rsidRPr="00D74CF7">
        <w:rPr>
          <w:sz w:val="22"/>
          <w:vertAlign w:val="subscript"/>
        </w:rPr>
        <w:t>(</w:t>
      </w:r>
      <w:proofErr w:type="spellStart"/>
      <w:r w:rsidR="00B1254C" w:rsidRPr="00D74CF7">
        <w:rPr>
          <w:sz w:val="22"/>
          <w:vertAlign w:val="subscript"/>
        </w:rPr>
        <w:t>aq</w:t>
      </w:r>
      <w:proofErr w:type="spellEnd"/>
      <w:r w:rsidR="00B1254C" w:rsidRPr="00D74CF7">
        <w:rPr>
          <w:sz w:val="22"/>
          <w:vertAlign w:val="subscript"/>
        </w:rPr>
        <w:t>)</w:t>
      </w:r>
      <w:r w:rsidR="00B1254C" w:rsidRPr="00D74CF7">
        <w:rPr>
          <w:sz w:val="22"/>
        </w:rPr>
        <w:t xml:space="preserve">  +  Cl </w:t>
      </w:r>
      <w:r w:rsidR="00B1254C" w:rsidRPr="00D74CF7">
        <w:rPr>
          <w:sz w:val="22"/>
          <w:vertAlign w:val="superscript"/>
        </w:rPr>
        <w:t>-</w:t>
      </w:r>
      <w:r w:rsidR="00B1254C" w:rsidRPr="00D74CF7">
        <w:rPr>
          <w:sz w:val="22"/>
        </w:rPr>
        <w:t xml:space="preserve">  </w:t>
      </w:r>
      <w:r w:rsidR="00B1254C" w:rsidRPr="00D74CF7">
        <w:rPr>
          <w:sz w:val="22"/>
          <w:vertAlign w:val="subscript"/>
        </w:rPr>
        <w:t>(</w:t>
      </w:r>
      <w:proofErr w:type="spellStart"/>
      <w:r w:rsidR="00B1254C" w:rsidRPr="00D74CF7">
        <w:rPr>
          <w:sz w:val="22"/>
          <w:vertAlign w:val="subscript"/>
        </w:rPr>
        <w:t>aq</w:t>
      </w:r>
      <w:proofErr w:type="spellEnd"/>
      <w:r w:rsidR="00B1254C" w:rsidRPr="00D74CF7">
        <w:rPr>
          <w:sz w:val="22"/>
          <w:vertAlign w:val="subscript"/>
        </w:rPr>
        <w:t>)</w:t>
      </w:r>
    </w:p>
    <w:p w:rsidR="00B1254C" w:rsidRPr="00D74CF7" w:rsidRDefault="00250093">
      <w:pPr>
        <w:ind w:firstLine="720"/>
        <w:rPr>
          <w:sz w:val="22"/>
        </w:rPr>
      </w:pPr>
      <w:r w:rsidRPr="00D74CF7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15875</wp:posOffset>
                </wp:positionV>
                <wp:extent cx="228600" cy="114300"/>
                <wp:effectExtent l="9525" t="54610" r="38100" b="12065"/>
                <wp:wrapNone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C90364" id="Line 2" o:spid="_x0000_s1026" style="position:absolute;flip:y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1.25pt" to="225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">
                <v:stroke endarrow="block"/>
              </v:line>
            </w:pict>
          </mc:Fallback>
        </mc:AlternateContent>
      </w:r>
    </w:p>
    <w:p w:rsidR="00B1254C" w:rsidRPr="00D74CF7" w:rsidRDefault="00B1254C">
      <w:pPr>
        <w:pStyle w:val="Heading3"/>
        <w:rPr>
          <w:sz w:val="22"/>
        </w:rPr>
      </w:pPr>
      <w:r w:rsidRPr="00D74CF7">
        <w:rPr>
          <w:sz w:val="22"/>
        </w:rPr>
        <w:tab/>
      </w:r>
      <w:r w:rsidRPr="00D74CF7">
        <w:rPr>
          <w:sz w:val="22"/>
        </w:rPr>
        <w:tab/>
      </w:r>
      <w:r w:rsidRPr="00D74CF7">
        <w:rPr>
          <w:sz w:val="22"/>
        </w:rPr>
        <w:tab/>
      </w:r>
      <w:r w:rsidRPr="00D74CF7">
        <w:rPr>
          <w:sz w:val="22"/>
        </w:rPr>
        <w:tab/>
        <w:t>The hydronium ion is usually formed from H</w:t>
      </w:r>
      <w:r w:rsidRPr="00D74CF7">
        <w:rPr>
          <w:sz w:val="22"/>
          <w:vertAlign w:val="superscript"/>
        </w:rPr>
        <w:t xml:space="preserve">+ </w:t>
      </w:r>
      <w:r w:rsidRPr="00D74CF7">
        <w:rPr>
          <w:sz w:val="22"/>
        </w:rPr>
        <w:t>and H</w:t>
      </w:r>
      <w:r w:rsidRPr="00D74CF7">
        <w:rPr>
          <w:sz w:val="22"/>
          <w:vertAlign w:val="subscript"/>
        </w:rPr>
        <w:t>2</w:t>
      </w:r>
      <w:r w:rsidRPr="00D74CF7">
        <w:rPr>
          <w:sz w:val="22"/>
        </w:rPr>
        <w:t>O</w:t>
      </w:r>
    </w:p>
    <w:p w:rsidR="00B1254C" w:rsidRPr="00D74CF7" w:rsidRDefault="00B1254C">
      <w:pPr>
        <w:rPr>
          <w:sz w:val="22"/>
        </w:rPr>
      </w:pPr>
    </w:p>
    <w:p w:rsidR="00573390" w:rsidRPr="00D74CF7" w:rsidRDefault="00573390" w:rsidP="00573390">
      <w:pPr>
        <w:pStyle w:val="Heading9"/>
      </w:pPr>
      <w:r w:rsidRPr="00D74CF7">
        <w:t>NAMING ACIDS</w:t>
      </w:r>
    </w:p>
    <w:p w:rsidR="00573390" w:rsidRPr="00D74CF7" w:rsidRDefault="00573390" w:rsidP="00573390">
      <w:pPr>
        <w:rPr>
          <w:sz w:val="22"/>
        </w:rPr>
      </w:pPr>
    </w:p>
    <w:p w:rsidR="00573390" w:rsidRPr="00573390" w:rsidRDefault="00573390" w:rsidP="00EA3B99">
      <w:pPr>
        <w:pStyle w:val="Heading7"/>
        <w:rPr>
          <w:sz w:val="22"/>
          <w:u w:val="none"/>
        </w:rPr>
      </w:pPr>
      <w:r w:rsidRPr="00573390">
        <w:rPr>
          <w:sz w:val="22"/>
          <w:u w:val="none"/>
        </w:rPr>
        <w:t>ACIDS WHOSE IONS END IN “IDE”</w:t>
      </w:r>
    </w:p>
    <w:p w:rsidR="00573390" w:rsidRPr="00D74CF7" w:rsidRDefault="00EA3B99" w:rsidP="00573390">
      <w:pPr>
        <w:spacing w:line="360" w:lineRule="auto"/>
        <w:rPr>
          <w:sz w:val="22"/>
        </w:rPr>
      </w:pPr>
      <w:r>
        <w:rPr>
          <w:sz w:val="22"/>
        </w:rPr>
        <w:t>Generally, the ion with a suffix</w:t>
      </w:r>
      <w:r w:rsidRPr="00D74CF7">
        <w:rPr>
          <w:sz w:val="22"/>
        </w:rPr>
        <w:t xml:space="preserve"> of </w:t>
      </w:r>
      <w:r>
        <w:rPr>
          <w:iCs/>
          <w:sz w:val="22"/>
        </w:rPr>
        <w:t>_______</w:t>
      </w:r>
      <w:r w:rsidRPr="00D74CF7">
        <w:rPr>
          <w:sz w:val="22"/>
        </w:rPr>
        <w:t xml:space="preserve"> </w:t>
      </w:r>
      <w:r>
        <w:rPr>
          <w:sz w:val="22"/>
        </w:rPr>
        <w:t xml:space="preserve"> becomes an acid with</w:t>
      </w:r>
      <w:r w:rsidR="00573390" w:rsidRPr="00D74CF7">
        <w:rPr>
          <w:sz w:val="22"/>
        </w:rPr>
        <w:t xml:space="preserve"> the prefix </w:t>
      </w:r>
      <w:r w:rsidR="00573390">
        <w:rPr>
          <w:sz w:val="22"/>
        </w:rPr>
        <w:t xml:space="preserve">___________ </w:t>
      </w:r>
      <w:r w:rsidR="00573390" w:rsidRPr="00D74CF7">
        <w:rPr>
          <w:i/>
          <w:sz w:val="22"/>
        </w:rPr>
        <w:t>-</w:t>
      </w:r>
      <w:r w:rsidR="00573390" w:rsidRPr="00D74CF7">
        <w:rPr>
          <w:sz w:val="22"/>
        </w:rPr>
        <w:t xml:space="preserve">and the suffix </w:t>
      </w:r>
      <w:r w:rsidR="00573390">
        <w:rPr>
          <w:sz w:val="22"/>
        </w:rPr>
        <w:t>_____</w:t>
      </w:r>
      <w:r w:rsidR="00573390" w:rsidRPr="00D74CF7">
        <w:rPr>
          <w:sz w:val="22"/>
        </w:rPr>
        <w:t xml:space="preserve"> .  Find the stem of the element that combines with hydrogen.  </w:t>
      </w:r>
    </w:p>
    <w:p w:rsidR="00573390" w:rsidRPr="00573390" w:rsidRDefault="00573390" w:rsidP="00573390">
      <w:pPr>
        <w:tabs>
          <w:tab w:val="left" w:pos="2340"/>
          <w:tab w:val="left" w:pos="4500"/>
        </w:tabs>
        <w:ind w:firstLine="720"/>
        <w:rPr>
          <w:sz w:val="22"/>
        </w:rPr>
      </w:pPr>
      <w:r w:rsidRPr="00D74CF7">
        <w:rPr>
          <w:sz w:val="22"/>
        </w:rPr>
        <w:t>HCl</w:t>
      </w:r>
      <w:r w:rsidRPr="00D74CF7">
        <w:rPr>
          <w:sz w:val="22"/>
        </w:rPr>
        <w:tab/>
      </w:r>
      <w:r w:rsidRPr="00573390">
        <w:rPr>
          <w:sz w:val="22"/>
        </w:rPr>
        <w:t>Hydrochloric</w:t>
      </w:r>
      <w:r w:rsidR="00874968">
        <w:rPr>
          <w:sz w:val="22"/>
        </w:rPr>
        <w:t xml:space="preserve"> </w:t>
      </w:r>
      <w:r w:rsidRPr="00573390">
        <w:rPr>
          <w:sz w:val="22"/>
        </w:rPr>
        <w:t>acid</w:t>
      </w:r>
      <w:r w:rsidRPr="00573390">
        <w:rPr>
          <w:sz w:val="22"/>
        </w:rPr>
        <w:tab/>
      </w:r>
      <w:r w:rsidRPr="00573390">
        <w:rPr>
          <w:sz w:val="22"/>
        </w:rPr>
        <w:t>from chloride</w:t>
      </w:r>
    </w:p>
    <w:p w:rsidR="00573390" w:rsidRPr="00573390" w:rsidRDefault="00573390" w:rsidP="00573390">
      <w:pPr>
        <w:tabs>
          <w:tab w:val="left" w:pos="2340"/>
          <w:tab w:val="left" w:pos="4500"/>
        </w:tabs>
        <w:ind w:firstLine="720"/>
        <w:rPr>
          <w:sz w:val="22"/>
        </w:rPr>
      </w:pPr>
      <w:proofErr w:type="spellStart"/>
      <w:r w:rsidRPr="00573390">
        <w:rPr>
          <w:sz w:val="22"/>
        </w:rPr>
        <w:t>HBr</w:t>
      </w:r>
      <w:proofErr w:type="spellEnd"/>
      <w:r w:rsidRPr="00573390">
        <w:rPr>
          <w:sz w:val="22"/>
        </w:rPr>
        <w:t xml:space="preserve"> </w:t>
      </w:r>
      <w:r w:rsidRPr="00573390">
        <w:rPr>
          <w:sz w:val="22"/>
        </w:rPr>
        <w:tab/>
        <w:t>Hydrobromic</w:t>
      </w:r>
      <w:r w:rsidR="00874968">
        <w:rPr>
          <w:sz w:val="22"/>
        </w:rPr>
        <w:t xml:space="preserve"> </w:t>
      </w:r>
      <w:r w:rsidRPr="00573390">
        <w:rPr>
          <w:sz w:val="22"/>
        </w:rPr>
        <w:t>acid</w:t>
      </w:r>
      <w:r w:rsidRPr="00573390">
        <w:rPr>
          <w:sz w:val="22"/>
        </w:rPr>
        <w:tab/>
        <w:t>from bromide</w:t>
      </w:r>
    </w:p>
    <w:p w:rsidR="00573390" w:rsidRPr="00D74CF7" w:rsidRDefault="00573390" w:rsidP="00573390">
      <w:pPr>
        <w:tabs>
          <w:tab w:val="left" w:pos="2340"/>
          <w:tab w:val="left" w:pos="4500"/>
        </w:tabs>
        <w:ind w:firstLine="720"/>
        <w:rPr>
          <w:sz w:val="22"/>
        </w:rPr>
      </w:pPr>
      <w:r w:rsidRPr="00573390">
        <w:rPr>
          <w:sz w:val="22"/>
        </w:rPr>
        <w:t>HCN</w:t>
      </w:r>
      <w:r w:rsidRPr="00573390">
        <w:rPr>
          <w:sz w:val="22"/>
        </w:rPr>
        <w:tab/>
        <w:t>Hydrocyanic acid</w:t>
      </w:r>
      <w:r>
        <w:rPr>
          <w:sz w:val="22"/>
        </w:rPr>
        <w:tab/>
        <w:t>from cyanide</w:t>
      </w:r>
    </w:p>
    <w:p w:rsidR="00573390" w:rsidRPr="00D74CF7" w:rsidRDefault="00573390" w:rsidP="00573390">
      <w:pPr>
        <w:rPr>
          <w:sz w:val="22"/>
        </w:rPr>
      </w:pPr>
      <w:r w:rsidRPr="00D74CF7">
        <w:rPr>
          <w:sz w:val="22"/>
        </w:rPr>
        <w:tab/>
      </w:r>
    </w:p>
    <w:p w:rsidR="00573390" w:rsidRPr="00573390" w:rsidRDefault="00573390" w:rsidP="00573390">
      <w:pPr>
        <w:pStyle w:val="Heading7"/>
        <w:rPr>
          <w:sz w:val="22"/>
          <w:u w:val="none"/>
        </w:rPr>
      </w:pPr>
      <w:r w:rsidRPr="00573390">
        <w:rPr>
          <w:sz w:val="22"/>
          <w:u w:val="none"/>
        </w:rPr>
        <w:t>ACIDS WHOSE IONS END IN “ATE”</w:t>
      </w:r>
    </w:p>
    <w:p w:rsidR="00573390" w:rsidRPr="00D74CF7" w:rsidRDefault="00573390" w:rsidP="00325303">
      <w:pPr>
        <w:spacing w:line="360" w:lineRule="auto"/>
        <w:rPr>
          <w:sz w:val="22"/>
        </w:rPr>
      </w:pPr>
      <w:r>
        <w:rPr>
          <w:sz w:val="22"/>
        </w:rPr>
        <w:t>Generally, the ion with a suffix</w:t>
      </w:r>
      <w:r w:rsidRPr="00D74CF7">
        <w:rPr>
          <w:sz w:val="22"/>
        </w:rPr>
        <w:t xml:space="preserve"> of </w:t>
      </w:r>
      <w:r>
        <w:rPr>
          <w:iCs/>
          <w:sz w:val="22"/>
        </w:rPr>
        <w:t>_______</w:t>
      </w:r>
      <w:r w:rsidRPr="00D74CF7">
        <w:rPr>
          <w:sz w:val="22"/>
        </w:rPr>
        <w:t xml:space="preserve"> become acids with the suffix,</w:t>
      </w:r>
      <w:r>
        <w:rPr>
          <w:sz w:val="22"/>
        </w:rPr>
        <w:t xml:space="preserve"> ______.</w:t>
      </w:r>
      <w:r w:rsidRPr="00D74CF7">
        <w:rPr>
          <w:sz w:val="22"/>
        </w:rPr>
        <w:t xml:space="preserve"> </w:t>
      </w:r>
    </w:p>
    <w:p w:rsidR="00573390" w:rsidRPr="00D74CF7" w:rsidRDefault="00573390" w:rsidP="00573390">
      <w:pPr>
        <w:tabs>
          <w:tab w:val="left" w:pos="2340"/>
          <w:tab w:val="left" w:pos="4500"/>
        </w:tabs>
        <w:ind w:firstLine="720"/>
        <w:rPr>
          <w:sz w:val="22"/>
        </w:rPr>
      </w:pPr>
      <w:r w:rsidRPr="00D74CF7">
        <w:rPr>
          <w:sz w:val="22"/>
        </w:rPr>
        <w:t>H</w:t>
      </w:r>
      <w:r w:rsidRPr="00D74CF7">
        <w:rPr>
          <w:sz w:val="22"/>
          <w:vertAlign w:val="subscript"/>
        </w:rPr>
        <w:t>2</w:t>
      </w:r>
      <w:r w:rsidRPr="00D74CF7">
        <w:rPr>
          <w:sz w:val="22"/>
        </w:rPr>
        <w:t>SO</w:t>
      </w:r>
      <w:r w:rsidRPr="00D74CF7">
        <w:rPr>
          <w:sz w:val="22"/>
          <w:vertAlign w:val="subscript"/>
        </w:rPr>
        <w:t>4</w:t>
      </w:r>
      <w:r w:rsidRPr="00D74CF7">
        <w:rPr>
          <w:sz w:val="22"/>
          <w:vertAlign w:val="subscript"/>
        </w:rPr>
        <w:tab/>
      </w:r>
      <w:r w:rsidRPr="00D74CF7">
        <w:rPr>
          <w:sz w:val="22"/>
        </w:rPr>
        <w:t>Sulfuric acid</w:t>
      </w:r>
      <w:r w:rsidRPr="00D74CF7">
        <w:rPr>
          <w:sz w:val="22"/>
        </w:rPr>
        <w:tab/>
        <w:t>from sulfate</w:t>
      </w:r>
    </w:p>
    <w:p w:rsidR="00573390" w:rsidRPr="00D74CF7" w:rsidRDefault="00573390" w:rsidP="00573390">
      <w:pPr>
        <w:tabs>
          <w:tab w:val="left" w:pos="2340"/>
          <w:tab w:val="left" w:pos="4500"/>
        </w:tabs>
        <w:ind w:firstLine="720"/>
        <w:rPr>
          <w:sz w:val="22"/>
        </w:rPr>
      </w:pPr>
      <w:r w:rsidRPr="00D74CF7">
        <w:rPr>
          <w:sz w:val="22"/>
        </w:rPr>
        <w:t>HNO</w:t>
      </w:r>
      <w:r w:rsidRPr="00D74CF7">
        <w:rPr>
          <w:sz w:val="22"/>
          <w:vertAlign w:val="subscript"/>
        </w:rPr>
        <w:t>3</w:t>
      </w:r>
      <w:r w:rsidRPr="00D74CF7">
        <w:rPr>
          <w:sz w:val="22"/>
          <w:vertAlign w:val="subscript"/>
        </w:rPr>
        <w:tab/>
      </w:r>
      <w:r w:rsidRPr="00D74CF7">
        <w:rPr>
          <w:sz w:val="22"/>
        </w:rPr>
        <w:t>Nitric acid</w:t>
      </w:r>
      <w:r w:rsidRPr="00D74CF7">
        <w:rPr>
          <w:sz w:val="22"/>
        </w:rPr>
        <w:tab/>
        <w:t>from nitrate</w:t>
      </w:r>
    </w:p>
    <w:p w:rsidR="00573390" w:rsidRPr="00D74CF7" w:rsidRDefault="00573390" w:rsidP="00573390">
      <w:pPr>
        <w:tabs>
          <w:tab w:val="left" w:pos="2340"/>
          <w:tab w:val="left" w:pos="4500"/>
        </w:tabs>
        <w:ind w:firstLine="720"/>
        <w:rPr>
          <w:sz w:val="22"/>
        </w:rPr>
      </w:pPr>
      <w:r w:rsidRPr="00D74CF7">
        <w:rPr>
          <w:sz w:val="22"/>
        </w:rPr>
        <w:t>H</w:t>
      </w:r>
      <w:r w:rsidRPr="00D74CF7">
        <w:rPr>
          <w:sz w:val="22"/>
          <w:vertAlign w:val="subscript"/>
        </w:rPr>
        <w:t>3</w:t>
      </w:r>
      <w:r w:rsidRPr="00D74CF7">
        <w:rPr>
          <w:sz w:val="22"/>
        </w:rPr>
        <w:t>PO</w:t>
      </w:r>
      <w:r w:rsidRPr="00D74CF7">
        <w:rPr>
          <w:sz w:val="22"/>
          <w:vertAlign w:val="subscript"/>
        </w:rPr>
        <w:t>4</w:t>
      </w:r>
      <w:r w:rsidRPr="00D74CF7">
        <w:rPr>
          <w:sz w:val="22"/>
        </w:rPr>
        <w:tab/>
        <w:t>Phosphoric acid</w:t>
      </w:r>
      <w:r w:rsidRPr="00D74CF7">
        <w:rPr>
          <w:sz w:val="22"/>
        </w:rPr>
        <w:tab/>
        <w:t>from phosphate</w:t>
      </w:r>
    </w:p>
    <w:p w:rsidR="00573390" w:rsidRPr="00D74CF7" w:rsidRDefault="00573390" w:rsidP="00573390">
      <w:pPr>
        <w:rPr>
          <w:sz w:val="22"/>
        </w:rPr>
      </w:pPr>
    </w:p>
    <w:p w:rsidR="00573390" w:rsidRPr="00573390" w:rsidRDefault="00573390" w:rsidP="00573390">
      <w:pPr>
        <w:pStyle w:val="Heading7"/>
        <w:rPr>
          <w:sz w:val="22"/>
          <w:u w:val="none"/>
        </w:rPr>
      </w:pPr>
      <w:r w:rsidRPr="00573390">
        <w:rPr>
          <w:sz w:val="22"/>
          <w:u w:val="none"/>
        </w:rPr>
        <w:t>ACIDS WHOSE IONS END IN “ITE”</w:t>
      </w:r>
    </w:p>
    <w:p w:rsidR="00573390" w:rsidRPr="00D74CF7" w:rsidRDefault="00573390" w:rsidP="00325303">
      <w:pPr>
        <w:spacing w:line="360" w:lineRule="auto"/>
        <w:rPr>
          <w:sz w:val="22"/>
        </w:rPr>
      </w:pPr>
      <w:r w:rsidRPr="00D74CF7">
        <w:rPr>
          <w:sz w:val="22"/>
        </w:rPr>
        <w:t>Generally, the ion with a suffix of</w:t>
      </w:r>
      <w:r>
        <w:rPr>
          <w:sz w:val="22"/>
        </w:rPr>
        <w:t xml:space="preserve"> _______ become acids with the suffix, _______.</w:t>
      </w:r>
    </w:p>
    <w:p w:rsidR="00573390" w:rsidRPr="00D74CF7" w:rsidRDefault="00573390" w:rsidP="00573390">
      <w:pPr>
        <w:tabs>
          <w:tab w:val="left" w:pos="2340"/>
          <w:tab w:val="left" w:pos="4500"/>
        </w:tabs>
        <w:ind w:firstLine="720"/>
        <w:rPr>
          <w:sz w:val="22"/>
        </w:rPr>
      </w:pPr>
      <w:r w:rsidRPr="00D74CF7">
        <w:rPr>
          <w:sz w:val="22"/>
        </w:rPr>
        <w:t>H</w:t>
      </w:r>
      <w:r w:rsidRPr="00D74CF7">
        <w:rPr>
          <w:sz w:val="22"/>
          <w:vertAlign w:val="subscript"/>
        </w:rPr>
        <w:t>2</w:t>
      </w:r>
      <w:r w:rsidRPr="00D74CF7">
        <w:rPr>
          <w:sz w:val="22"/>
        </w:rPr>
        <w:t>SO</w:t>
      </w:r>
      <w:r w:rsidRPr="00D74CF7">
        <w:rPr>
          <w:sz w:val="22"/>
          <w:vertAlign w:val="subscript"/>
        </w:rPr>
        <w:t>3</w:t>
      </w:r>
      <w:r w:rsidRPr="00D74CF7">
        <w:rPr>
          <w:sz w:val="22"/>
          <w:vertAlign w:val="subscript"/>
        </w:rPr>
        <w:tab/>
      </w:r>
      <w:r w:rsidRPr="00D74CF7">
        <w:rPr>
          <w:sz w:val="22"/>
        </w:rPr>
        <w:t>Sulfurous acid</w:t>
      </w:r>
      <w:r w:rsidRPr="00D74CF7">
        <w:rPr>
          <w:sz w:val="22"/>
        </w:rPr>
        <w:tab/>
        <w:t>from sulfite</w:t>
      </w:r>
    </w:p>
    <w:p w:rsidR="00573390" w:rsidRPr="00D74CF7" w:rsidRDefault="00573390" w:rsidP="00573390">
      <w:pPr>
        <w:tabs>
          <w:tab w:val="left" w:pos="2340"/>
          <w:tab w:val="left" w:pos="4500"/>
        </w:tabs>
        <w:ind w:firstLine="720"/>
        <w:rPr>
          <w:sz w:val="22"/>
        </w:rPr>
      </w:pPr>
      <w:r w:rsidRPr="00D74CF7">
        <w:rPr>
          <w:sz w:val="22"/>
        </w:rPr>
        <w:t>HNO</w:t>
      </w:r>
      <w:r w:rsidRPr="00D74CF7">
        <w:rPr>
          <w:sz w:val="22"/>
          <w:vertAlign w:val="subscript"/>
        </w:rPr>
        <w:t>2</w:t>
      </w:r>
      <w:r w:rsidRPr="00D74CF7">
        <w:rPr>
          <w:sz w:val="22"/>
          <w:vertAlign w:val="subscript"/>
        </w:rPr>
        <w:tab/>
      </w:r>
      <w:r w:rsidRPr="00D74CF7">
        <w:rPr>
          <w:sz w:val="22"/>
        </w:rPr>
        <w:t>Nitrous acid</w:t>
      </w:r>
      <w:r w:rsidRPr="00D74CF7">
        <w:rPr>
          <w:sz w:val="22"/>
        </w:rPr>
        <w:tab/>
        <w:t>from nitrite</w:t>
      </w:r>
    </w:p>
    <w:p w:rsidR="00573390" w:rsidRPr="00D74CF7" w:rsidRDefault="00573390" w:rsidP="00573390">
      <w:pPr>
        <w:tabs>
          <w:tab w:val="left" w:pos="2340"/>
          <w:tab w:val="left" w:pos="4500"/>
        </w:tabs>
        <w:ind w:firstLine="720"/>
        <w:rPr>
          <w:sz w:val="22"/>
        </w:rPr>
      </w:pPr>
      <w:r w:rsidRPr="00D74CF7">
        <w:rPr>
          <w:sz w:val="22"/>
        </w:rPr>
        <w:t>HClO</w:t>
      </w:r>
      <w:r w:rsidRPr="00D74CF7">
        <w:rPr>
          <w:sz w:val="22"/>
          <w:vertAlign w:val="subscript"/>
        </w:rPr>
        <w:t>2</w:t>
      </w:r>
      <w:r w:rsidRPr="00D74CF7">
        <w:rPr>
          <w:sz w:val="22"/>
        </w:rPr>
        <w:tab/>
        <w:t>Chlorous acid</w:t>
      </w:r>
      <w:r w:rsidRPr="00D74CF7">
        <w:rPr>
          <w:sz w:val="22"/>
        </w:rPr>
        <w:tab/>
        <w:t>from chlorite</w:t>
      </w:r>
    </w:p>
    <w:p w:rsidR="00573390" w:rsidRPr="00D74CF7" w:rsidRDefault="00573390" w:rsidP="00573390">
      <w:pPr>
        <w:rPr>
          <w:sz w:val="22"/>
        </w:rPr>
      </w:pPr>
    </w:p>
    <w:p w:rsidR="00573390" w:rsidRPr="00D74CF7" w:rsidRDefault="00573390" w:rsidP="00573390">
      <w:pPr>
        <w:pStyle w:val="Heading6"/>
        <w:rPr>
          <w:rFonts w:ascii="Times New Roman" w:hAnsi="Times New Roman"/>
          <w:sz w:val="28"/>
        </w:rPr>
      </w:pPr>
      <w:r w:rsidRPr="00D74CF7">
        <w:rPr>
          <w:rFonts w:ascii="Times New Roman" w:hAnsi="Times New Roman"/>
          <w:sz w:val="28"/>
        </w:rPr>
        <w:t>NAMING BASES</w:t>
      </w:r>
    </w:p>
    <w:p w:rsidR="00573390" w:rsidRPr="00D74CF7" w:rsidRDefault="00573390" w:rsidP="00573390">
      <w:pPr>
        <w:rPr>
          <w:sz w:val="22"/>
        </w:rPr>
      </w:pPr>
    </w:p>
    <w:p w:rsidR="00B1254C" w:rsidRPr="00D74CF7" w:rsidRDefault="00573390" w:rsidP="00EA3B99">
      <w:pPr>
        <w:rPr>
          <w:sz w:val="22"/>
        </w:rPr>
      </w:pPr>
      <w:r w:rsidRPr="00D74CF7">
        <w:rPr>
          <w:sz w:val="22"/>
        </w:rPr>
        <w:tab/>
        <w:t>To name a base, you just follow the rules learned for naming any ionic compound.</w:t>
      </w:r>
    </w:p>
    <w:sectPr w:rsidR="00B1254C" w:rsidRPr="00D74CF7" w:rsidSect="00D712C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thJax_Math-Web">
    <w:altName w:val="Times New Roman"/>
    <w:charset w:val="00"/>
    <w:family w:val="auto"/>
    <w:pitch w:val="default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F222A"/>
    <w:multiLevelType w:val="hybridMultilevel"/>
    <w:tmpl w:val="1CE6145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E835ECE"/>
    <w:multiLevelType w:val="hybridMultilevel"/>
    <w:tmpl w:val="56461EC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A21973"/>
    <w:multiLevelType w:val="hybridMultilevel"/>
    <w:tmpl w:val="F852E6E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F21F06"/>
    <w:multiLevelType w:val="hybridMultilevel"/>
    <w:tmpl w:val="1DF8FF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C9A07F7"/>
    <w:multiLevelType w:val="hybridMultilevel"/>
    <w:tmpl w:val="66E24AEC"/>
    <w:lvl w:ilvl="0" w:tplc="6248E78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206A2CD1"/>
    <w:multiLevelType w:val="singleLevel"/>
    <w:tmpl w:val="3E5234A2"/>
    <w:lvl w:ilvl="0">
      <w:start w:val="1"/>
      <w:numFmt w:val="upperLetter"/>
      <w:pStyle w:val="Heading4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6" w15:restartNumberingAfterBreak="0">
    <w:nsid w:val="2485442A"/>
    <w:multiLevelType w:val="hybridMultilevel"/>
    <w:tmpl w:val="66D227A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A761BC"/>
    <w:multiLevelType w:val="hybridMultilevel"/>
    <w:tmpl w:val="7A1C2A0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B86939"/>
    <w:multiLevelType w:val="hybridMultilevel"/>
    <w:tmpl w:val="7B6080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4CC3C27"/>
    <w:multiLevelType w:val="hybridMultilevel"/>
    <w:tmpl w:val="7FC083C0"/>
    <w:lvl w:ilvl="0" w:tplc="8CB6915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3860696D"/>
    <w:multiLevelType w:val="hybridMultilevel"/>
    <w:tmpl w:val="731A4CE2"/>
    <w:lvl w:ilvl="0" w:tplc="00C2738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38B12E1B"/>
    <w:multiLevelType w:val="hybridMultilevel"/>
    <w:tmpl w:val="69707278"/>
    <w:lvl w:ilvl="0" w:tplc="5D0ABB4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3EF44CFC"/>
    <w:multiLevelType w:val="hybridMultilevel"/>
    <w:tmpl w:val="E0EAEB62"/>
    <w:lvl w:ilvl="0" w:tplc="3CAAD070">
      <w:start w:val="1"/>
      <w:numFmt w:val="decimal"/>
      <w:lvlText w:val="%1."/>
      <w:lvlJc w:val="left"/>
      <w:pPr>
        <w:ind w:left="720" w:hanging="360"/>
      </w:pPr>
      <w:rPr>
        <w:rFonts w:ascii="MathJax_Math-Web" w:hAnsi="MathJax_Math-Web" w:hint="default"/>
        <w:i/>
        <w:sz w:val="2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211885"/>
    <w:multiLevelType w:val="hybridMultilevel"/>
    <w:tmpl w:val="879A8C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A561B0A"/>
    <w:multiLevelType w:val="hybridMultilevel"/>
    <w:tmpl w:val="53787C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BD617C4"/>
    <w:multiLevelType w:val="hybridMultilevel"/>
    <w:tmpl w:val="B036A96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AA06B73"/>
    <w:multiLevelType w:val="hybridMultilevel"/>
    <w:tmpl w:val="5AC8230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BE64142"/>
    <w:multiLevelType w:val="singleLevel"/>
    <w:tmpl w:val="8B0028B4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600"/>
      </w:pPr>
      <w:rPr>
        <w:rFonts w:hint="default"/>
      </w:rPr>
    </w:lvl>
  </w:abstractNum>
  <w:abstractNum w:abstractNumId="18" w15:restartNumberingAfterBreak="0">
    <w:nsid w:val="5DA30803"/>
    <w:multiLevelType w:val="singleLevel"/>
    <w:tmpl w:val="9FB08E7A"/>
    <w:lvl w:ilvl="0">
      <w:start w:val="2"/>
      <w:numFmt w:val="upperLetter"/>
      <w:pStyle w:val="Heading5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</w:abstractNum>
  <w:abstractNum w:abstractNumId="19" w15:restartNumberingAfterBreak="0">
    <w:nsid w:val="61013A56"/>
    <w:multiLevelType w:val="hybridMultilevel"/>
    <w:tmpl w:val="7DDA839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D936D1"/>
    <w:multiLevelType w:val="hybridMultilevel"/>
    <w:tmpl w:val="37728DD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257986"/>
    <w:multiLevelType w:val="singleLevel"/>
    <w:tmpl w:val="A66E7EA8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600"/>
      </w:pPr>
      <w:rPr>
        <w:rFonts w:hint="default"/>
      </w:rPr>
    </w:lvl>
  </w:abstractNum>
  <w:abstractNum w:abstractNumId="22" w15:restartNumberingAfterBreak="0">
    <w:nsid w:val="66FA5B6B"/>
    <w:multiLevelType w:val="hybridMultilevel"/>
    <w:tmpl w:val="0F7ECAD8"/>
    <w:lvl w:ilvl="0" w:tplc="F6B2B14A">
      <w:start w:val="1"/>
      <w:numFmt w:val="decimal"/>
      <w:lvlText w:val="%1."/>
      <w:lvlJc w:val="left"/>
      <w:pPr>
        <w:ind w:left="720" w:hanging="360"/>
      </w:pPr>
      <w:rPr>
        <w:rFonts w:ascii="MathJax_Math-Web" w:hAnsi="MathJax_Math-Web" w:hint="default"/>
        <w:sz w:val="2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0B62BC"/>
    <w:multiLevelType w:val="hybridMultilevel"/>
    <w:tmpl w:val="3976D4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41683C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927F57D"/>
    <w:multiLevelType w:val="hybridMultilevel"/>
    <w:tmpl w:val="E0B34E12"/>
    <w:lvl w:ilvl="0" w:tplc="FFFFFFFF">
      <w:start w:val="1"/>
      <w:numFmt w:val="decimal"/>
      <w:suff w:val="nothing"/>
      <w:lvlText w:val=""/>
      <w:lvlJc w:val="left"/>
    </w:lvl>
    <w:lvl w:ilvl="1" w:tplc="FFFFFFFF">
      <w:start w:val="1"/>
      <w:numFmt w:val="decimal"/>
      <w:suff w:val="nothing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73E0338B"/>
    <w:multiLevelType w:val="multilevel"/>
    <w:tmpl w:val="11C06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5495210"/>
    <w:multiLevelType w:val="hybridMultilevel"/>
    <w:tmpl w:val="E49271F6"/>
    <w:lvl w:ilvl="0" w:tplc="04090005">
      <w:start w:val="1"/>
      <w:numFmt w:val="bullet"/>
      <w:lvlText w:val=""/>
      <w:lvlJc w:val="left"/>
      <w:pPr>
        <w:ind w:left="115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27" w15:restartNumberingAfterBreak="0">
    <w:nsid w:val="77303568"/>
    <w:multiLevelType w:val="hybridMultilevel"/>
    <w:tmpl w:val="4654531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B4306B"/>
    <w:multiLevelType w:val="hybridMultilevel"/>
    <w:tmpl w:val="5C660DA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BA52C9"/>
    <w:multiLevelType w:val="hybridMultilevel"/>
    <w:tmpl w:val="435C85D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5"/>
  </w:num>
  <w:num w:numId="3">
    <w:abstractNumId w:val="17"/>
  </w:num>
  <w:num w:numId="4">
    <w:abstractNumId w:val="21"/>
  </w:num>
  <w:num w:numId="5">
    <w:abstractNumId w:val="15"/>
  </w:num>
  <w:num w:numId="6">
    <w:abstractNumId w:val="4"/>
  </w:num>
  <w:num w:numId="7">
    <w:abstractNumId w:val="14"/>
  </w:num>
  <w:num w:numId="8">
    <w:abstractNumId w:val="10"/>
  </w:num>
  <w:num w:numId="9">
    <w:abstractNumId w:val="9"/>
  </w:num>
  <w:num w:numId="10">
    <w:abstractNumId w:val="23"/>
  </w:num>
  <w:num w:numId="11">
    <w:abstractNumId w:val="11"/>
  </w:num>
  <w:num w:numId="12">
    <w:abstractNumId w:val="8"/>
  </w:num>
  <w:num w:numId="13">
    <w:abstractNumId w:val="3"/>
  </w:num>
  <w:num w:numId="14">
    <w:abstractNumId w:val="16"/>
  </w:num>
  <w:num w:numId="15">
    <w:abstractNumId w:val="0"/>
  </w:num>
  <w:num w:numId="16">
    <w:abstractNumId w:val="13"/>
  </w:num>
  <w:num w:numId="17">
    <w:abstractNumId w:val="24"/>
  </w:num>
  <w:num w:numId="18">
    <w:abstractNumId w:val="25"/>
  </w:num>
  <w:num w:numId="19">
    <w:abstractNumId w:val="12"/>
  </w:num>
  <w:num w:numId="20">
    <w:abstractNumId w:val="22"/>
  </w:num>
  <w:num w:numId="21">
    <w:abstractNumId w:val="6"/>
  </w:num>
  <w:num w:numId="22">
    <w:abstractNumId w:val="20"/>
  </w:num>
  <w:num w:numId="23">
    <w:abstractNumId w:val="2"/>
  </w:num>
  <w:num w:numId="24">
    <w:abstractNumId w:val="19"/>
  </w:num>
  <w:num w:numId="25">
    <w:abstractNumId w:val="28"/>
  </w:num>
  <w:num w:numId="26">
    <w:abstractNumId w:val="7"/>
  </w:num>
  <w:num w:numId="27">
    <w:abstractNumId w:val="29"/>
  </w:num>
  <w:num w:numId="28">
    <w:abstractNumId w:val="26"/>
  </w:num>
  <w:num w:numId="29">
    <w:abstractNumId w:val="27"/>
  </w:num>
  <w:num w:numId="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A11"/>
    <w:rsid w:val="000A1A11"/>
    <w:rsid w:val="001D41AF"/>
    <w:rsid w:val="00250093"/>
    <w:rsid w:val="00325303"/>
    <w:rsid w:val="00345518"/>
    <w:rsid w:val="00573390"/>
    <w:rsid w:val="006B73F0"/>
    <w:rsid w:val="006C186C"/>
    <w:rsid w:val="00874968"/>
    <w:rsid w:val="00AC3FB6"/>
    <w:rsid w:val="00B1254C"/>
    <w:rsid w:val="00D712CA"/>
    <w:rsid w:val="00D74CF7"/>
    <w:rsid w:val="00EA3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CE1450"/>
  <w15:chartTrackingRefBased/>
  <w15:docId w15:val="{813DC3DB-99F7-4D62-A41E-C6F7B8176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Samp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ind w:left="2520" w:hanging="2520"/>
      <w:outlineLvl w:val="0"/>
    </w:pPr>
    <w:rPr>
      <w:sz w:val="48"/>
      <w:szCs w:val="2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48"/>
      <w:szCs w:val="20"/>
    </w:rPr>
  </w:style>
  <w:style w:type="paragraph" w:styleId="Heading3">
    <w:name w:val="heading 3"/>
    <w:basedOn w:val="Normal"/>
    <w:next w:val="Normal"/>
    <w:qFormat/>
    <w:pPr>
      <w:keepNext/>
      <w:ind w:firstLine="720"/>
      <w:outlineLvl w:val="2"/>
    </w:pPr>
    <w:rPr>
      <w:sz w:val="36"/>
      <w:szCs w:val="20"/>
    </w:rPr>
  </w:style>
  <w:style w:type="paragraph" w:styleId="Heading4">
    <w:name w:val="heading 4"/>
    <w:basedOn w:val="Normal"/>
    <w:next w:val="Normal"/>
    <w:qFormat/>
    <w:pPr>
      <w:keepNext/>
      <w:numPr>
        <w:numId w:val="2"/>
      </w:numPr>
      <w:tabs>
        <w:tab w:val="clear" w:pos="705"/>
        <w:tab w:val="num" w:pos="360"/>
      </w:tabs>
      <w:ind w:left="360" w:hanging="360"/>
      <w:outlineLvl w:val="3"/>
    </w:pPr>
    <w:rPr>
      <w:u w:val="single"/>
    </w:rPr>
  </w:style>
  <w:style w:type="paragraph" w:styleId="Heading5">
    <w:name w:val="heading 5"/>
    <w:basedOn w:val="Normal"/>
    <w:next w:val="Normal"/>
    <w:qFormat/>
    <w:pPr>
      <w:keepNext/>
      <w:numPr>
        <w:numId w:val="1"/>
      </w:numPr>
      <w:outlineLvl w:val="4"/>
    </w:pPr>
    <w:rPr>
      <w:u w:val="single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Times" w:hAnsi="Times"/>
      <w:b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u w:val="single"/>
    </w:rPr>
  </w:style>
  <w:style w:type="paragraph" w:styleId="Heading8">
    <w:name w:val="heading 8"/>
    <w:basedOn w:val="Normal"/>
    <w:next w:val="Normal"/>
    <w:qFormat/>
    <w:pPr>
      <w:keepNext/>
      <w:ind w:firstLine="720"/>
      <w:jc w:val="center"/>
      <w:outlineLvl w:val="7"/>
    </w:pPr>
    <w:rPr>
      <w:rFonts w:ascii="Times" w:hAnsi="Times"/>
      <w:b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48"/>
      <w:szCs w:val="20"/>
    </w:rPr>
  </w:style>
  <w:style w:type="paragraph" w:styleId="Subtitle">
    <w:name w:val="Subtitle"/>
    <w:basedOn w:val="Normal"/>
    <w:qFormat/>
    <w:rPr>
      <w:sz w:val="48"/>
      <w:szCs w:val="20"/>
      <w:u w:val="single"/>
    </w:rPr>
  </w:style>
  <w:style w:type="paragraph" w:styleId="BodyTextIndent">
    <w:name w:val="Body Text Indent"/>
    <w:basedOn w:val="Normal"/>
    <w:pPr>
      <w:ind w:left="2340" w:hanging="2340"/>
    </w:pPr>
    <w:rPr>
      <w:sz w:val="48"/>
      <w:szCs w:val="20"/>
    </w:rPr>
  </w:style>
  <w:style w:type="paragraph" w:styleId="BodyTextIndent2">
    <w:name w:val="Body Text Indent 2"/>
    <w:basedOn w:val="Normal"/>
    <w:pPr>
      <w:ind w:left="2520"/>
    </w:pPr>
    <w:rPr>
      <w:sz w:val="48"/>
      <w:szCs w:val="20"/>
    </w:rPr>
  </w:style>
  <w:style w:type="paragraph" w:styleId="BodyTextIndent3">
    <w:name w:val="Body Text Indent 3"/>
    <w:basedOn w:val="Normal"/>
    <w:pPr>
      <w:ind w:firstLine="435"/>
    </w:pPr>
    <w:rPr>
      <w:sz w:val="48"/>
      <w:szCs w:val="20"/>
    </w:rPr>
  </w:style>
  <w:style w:type="paragraph" w:customStyle="1" w:styleId="Default">
    <w:name w:val="Default"/>
    <w:rsid w:val="000A1A11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mathjax1">
    <w:name w:val="mathjax1"/>
    <w:rsid w:val="00D74CF7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paragraph" w:styleId="ListParagraph">
    <w:name w:val="List Paragraph"/>
    <w:basedOn w:val="Normal"/>
    <w:uiPriority w:val="34"/>
    <w:qFormat/>
    <w:rsid w:val="00D712CA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87496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8749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3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8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08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125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256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160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9757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613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ACIDS AND BASES</vt:lpstr>
    </vt:vector>
  </TitlesOfParts>
  <Company>DeKalb County School System</Company>
  <LinksUpToDate>false</LinksUpToDate>
  <CharactersWithSpaces>4105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ACIDS AND BASES</dc:title>
  <dc:subject/>
  <dc:creator>DeKalb County Schools</dc:creator>
  <cp:keywords/>
  <dc:description/>
  <cp:lastModifiedBy>Nancy Brim</cp:lastModifiedBy>
  <cp:revision>4</cp:revision>
  <cp:lastPrinted>2017-04-29T02:39:00Z</cp:lastPrinted>
  <dcterms:created xsi:type="dcterms:W3CDTF">2017-04-29T02:27:00Z</dcterms:created>
  <dcterms:modified xsi:type="dcterms:W3CDTF">2017-04-29T02:40:00Z</dcterms:modified>
</cp:coreProperties>
</file>