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458" w:rsidRDefault="00243458" w:rsidP="00243458">
      <w:pPr>
        <w:pStyle w:val="Title"/>
      </w:pPr>
      <w:r>
        <w:t xml:space="preserve">PERIODIC TABLE </w:t>
      </w:r>
      <w:r>
        <w:t xml:space="preserve">DEVELOPMENT </w:t>
      </w:r>
    </w:p>
    <w:p w:rsidR="0069156F" w:rsidRDefault="0069156F" w:rsidP="00243458">
      <w:pPr>
        <w:pStyle w:val="Title"/>
      </w:pPr>
    </w:p>
    <w:p w:rsidR="00243458" w:rsidRDefault="00243458" w:rsidP="00243458">
      <w:pPr>
        <w:pStyle w:val="Title"/>
      </w:pPr>
    </w:p>
    <w:p w:rsidR="00243458" w:rsidRPr="00243458" w:rsidRDefault="00243458" w:rsidP="00243458">
      <w:pPr>
        <w:spacing w:line="360" w:lineRule="auto"/>
        <w:rPr>
          <w:sz w:val="22"/>
        </w:rPr>
      </w:pPr>
      <w:r w:rsidRPr="00243458">
        <w:rPr>
          <w:b/>
          <w:bCs/>
          <w:sz w:val="22"/>
        </w:rPr>
        <w:t>DMITRI MENDELEEV</w:t>
      </w:r>
      <w:r w:rsidRPr="00243458">
        <w:rPr>
          <w:sz w:val="22"/>
        </w:rPr>
        <w:tab/>
      </w:r>
      <w:r w:rsidRPr="00243458">
        <w:rPr>
          <w:sz w:val="22"/>
        </w:rPr>
        <w:tab/>
        <w:t>mid 1800’s</w:t>
      </w:r>
    </w:p>
    <w:p w:rsidR="00243458" w:rsidRPr="00243458" w:rsidRDefault="00243458" w:rsidP="00243458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>discovered a basic chemistry principle</w:t>
      </w:r>
    </w:p>
    <w:p w:rsidR="00243458" w:rsidRPr="00243458" w:rsidRDefault="00243458" w:rsidP="00243458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felt there was a </w:t>
      </w:r>
      <w:r w:rsidRPr="00243458">
        <w:rPr>
          <w:sz w:val="22"/>
        </w:rPr>
        <w:t>_________________________</w:t>
      </w:r>
      <w:r w:rsidRPr="00243458">
        <w:rPr>
          <w:sz w:val="22"/>
        </w:rPr>
        <w:t xml:space="preserve"> with the elements</w:t>
      </w:r>
    </w:p>
    <w:p w:rsidR="00243458" w:rsidRPr="00243458" w:rsidRDefault="00243458" w:rsidP="00243458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tested his hypothesis that there was </w:t>
      </w:r>
      <w:proofErr w:type="spellStart"/>
      <w:r w:rsidRPr="00243458">
        <w:rPr>
          <w:sz w:val="22"/>
        </w:rPr>
        <w:t>a</w:t>
      </w:r>
      <w:proofErr w:type="spellEnd"/>
      <w:r w:rsidRPr="00243458">
        <w:rPr>
          <w:sz w:val="22"/>
        </w:rPr>
        <w:t xml:space="preserve"> </w:t>
      </w:r>
      <w:r w:rsidRPr="00243458">
        <w:rPr>
          <w:sz w:val="22"/>
        </w:rPr>
        <w:t>____________________________________________</w:t>
      </w:r>
      <w:r w:rsidRPr="00243458">
        <w:rPr>
          <w:sz w:val="22"/>
        </w:rPr>
        <w:t xml:space="preserve"> among the elements.</w:t>
      </w:r>
    </w:p>
    <w:p w:rsidR="00243458" w:rsidRPr="00243458" w:rsidRDefault="00243458" w:rsidP="00243458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set up the periodic table by </w:t>
      </w:r>
      <w:r w:rsidRPr="00243458">
        <w:rPr>
          <w:sz w:val="22"/>
        </w:rPr>
        <w:t>________________________________</w:t>
      </w:r>
      <w:r w:rsidRPr="00243458">
        <w:rPr>
          <w:sz w:val="22"/>
        </w:rPr>
        <w:t>.</w:t>
      </w:r>
    </w:p>
    <w:p w:rsidR="00243458" w:rsidRPr="00243458" w:rsidRDefault="00243458" w:rsidP="00243458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left blanks for </w:t>
      </w:r>
      <w:r w:rsidRPr="00243458">
        <w:rPr>
          <w:sz w:val="22"/>
        </w:rPr>
        <w:t>___________________________</w:t>
      </w:r>
      <w:r w:rsidRPr="00243458">
        <w:rPr>
          <w:sz w:val="22"/>
        </w:rPr>
        <w:t xml:space="preserve"> elements (3 were later discovered).</w:t>
      </w:r>
    </w:p>
    <w:p w:rsidR="00243458" w:rsidRPr="00243458" w:rsidRDefault="00243458" w:rsidP="00243458">
      <w:pPr>
        <w:spacing w:line="360" w:lineRule="auto"/>
        <w:rPr>
          <w:b/>
          <w:sz w:val="22"/>
        </w:rPr>
      </w:pPr>
      <w:r w:rsidRPr="00243458">
        <w:rPr>
          <w:b/>
          <w:bCs/>
          <w:sz w:val="22"/>
          <w:u w:val="single"/>
        </w:rPr>
        <w:t>HENRY MOSELEY</w:t>
      </w:r>
      <w:r w:rsidRPr="00243458">
        <w:rPr>
          <w:b/>
          <w:sz w:val="22"/>
        </w:rPr>
        <w:tab/>
      </w:r>
      <w:r w:rsidRPr="00243458">
        <w:rPr>
          <w:b/>
          <w:sz w:val="22"/>
        </w:rPr>
        <w:tab/>
      </w:r>
      <w:r w:rsidRPr="00243458">
        <w:rPr>
          <w:b/>
          <w:sz w:val="22"/>
        </w:rPr>
        <w:tab/>
      </w:r>
      <w:r w:rsidRPr="00243458">
        <w:rPr>
          <w:b/>
          <w:sz w:val="22"/>
        </w:rPr>
        <w:tab/>
      </w:r>
      <w:r w:rsidRPr="00243458">
        <w:rPr>
          <w:b/>
          <w:sz w:val="22"/>
        </w:rPr>
        <w:t>1913</w:t>
      </w:r>
    </w:p>
    <w:p w:rsidR="00243458" w:rsidRPr="00243458" w:rsidRDefault="00243458" w:rsidP="00243458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some elements were </w:t>
      </w:r>
      <w:r>
        <w:rPr>
          <w:sz w:val="22"/>
        </w:rPr>
        <w:t>_______________________________</w:t>
      </w:r>
      <w:r w:rsidRPr="00243458">
        <w:rPr>
          <w:sz w:val="22"/>
        </w:rPr>
        <w:t xml:space="preserve"> in Mendeleev’s table.</w:t>
      </w:r>
    </w:p>
    <w:p w:rsidR="00243458" w:rsidRPr="00243458" w:rsidRDefault="00AD755F" w:rsidP="00243458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>published results of his measurements of x-ray spectral lines.</w:t>
      </w:r>
    </w:p>
    <w:p w:rsidR="00243458" w:rsidRPr="00243458" w:rsidRDefault="00AD755F" w:rsidP="00243458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He was able to derive the relationship between the square root of the x-ray frequency and </w:t>
      </w:r>
      <w:r w:rsidR="00243458">
        <w:rPr>
          <w:b/>
          <w:bCs/>
          <w:sz w:val="22"/>
        </w:rPr>
        <w:t>_____________________________</w:t>
      </w:r>
      <w:r w:rsidRPr="00243458">
        <w:rPr>
          <w:sz w:val="22"/>
        </w:rPr>
        <w:t xml:space="preserve"> – the atomic number.</w:t>
      </w:r>
      <w:r w:rsidRPr="00243458">
        <w:rPr>
          <w:sz w:val="22"/>
        </w:rPr>
        <w:tab/>
      </w:r>
    </w:p>
    <w:p w:rsidR="00000000" w:rsidRPr="00243458" w:rsidRDefault="00AD755F" w:rsidP="00243458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>elements were then</w:t>
      </w:r>
      <w:r w:rsidR="00243458" w:rsidRPr="00243458">
        <w:rPr>
          <w:sz w:val="22"/>
        </w:rPr>
        <w:t xml:space="preserve"> </w:t>
      </w:r>
      <w:r w:rsidRPr="00243458">
        <w:rPr>
          <w:sz w:val="22"/>
        </w:rPr>
        <w:t xml:space="preserve">placed according to </w:t>
      </w:r>
      <w:r w:rsidR="00243458">
        <w:rPr>
          <w:b/>
          <w:bCs/>
          <w:sz w:val="22"/>
        </w:rPr>
        <w:t>______________________________</w:t>
      </w:r>
      <w:r w:rsidRPr="00243458">
        <w:rPr>
          <w:b/>
          <w:bCs/>
          <w:sz w:val="22"/>
        </w:rPr>
        <w:t xml:space="preserve"> </w:t>
      </w:r>
      <w:r w:rsidRPr="00243458">
        <w:rPr>
          <w:sz w:val="22"/>
        </w:rPr>
        <w:t>in the periodic table.  This was an important change.</w:t>
      </w:r>
    </w:p>
    <w:p w:rsidR="00243458" w:rsidRPr="00243458" w:rsidRDefault="00243458" w:rsidP="00243458">
      <w:pPr>
        <w:pStyle w:val="ListParagraph"/>
        <w:numPr>
          <w:ilvl w:val="0"/>
          <w:numId w:val="3"/>
        </w:numPr>
        <w:spacing w:line="360" w:lineRule="auto"/>
        <w:ind w:left="360"/>
        <w:rPr>
          <w:sz w:val="22"/>
        </w:rPr>
      </w:pPr>
      <w:r w:rsidRPr="00243458">
        <w:rPr>
          <w:sz w:val="22"/>
        </w:rPr>
        <w:t xml:space="preserve">This is the </w:t>
      </w:r>
      <w:r>
        <w:rPr>
          <w:b/>
          <w:bCs/>
          <w:sz w:val="22"/>
        </w:rPr>
        <w:t>_____________________</w:t>
      </w:r>
      <w:r w:rsidRPr="00243458">
        <w:rPr>
          <w:sz w:val="22"/>
        </w:rPr>
        <w:t xml:space="preserve"> periodic table.</w:t>
      </w:r>
    </w:p>
    <w:p w:rsidR="00243458" w:rsidRPr="00243458" w:rsidRDefault="00243458" w:rsidP="00243458">
      <w:pPr>
        <w:rPr>
          <w:b/>
          <w:bCs/>
          <w:sz w:val="22"/>
          <w:u w:val="single"/>
        </w:rPr>
      </w:pPr>
      <w:r w:rsidRPr="00243458">
        <w:rPr>
          <w:b/>
          <w:bCs/>
          <w:sz w:val="22"/>
          <w:u w:val="single"/>
        </w:rPr>
        <w:t>GLENN SEABORG</w:t>
      </w:r>
    </w:p>
    <w:p w:rsidR="00243458" w:rsidRPr="00243458" w:rsidRDefault="00243458" w:rsidP="0024345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243458">
        <w:rPr>
          <w:sz w:val="22"/>
          <w:szCs w:val="22"/>
        </w:rPr>
        <w:t xml:space="preserve">The last major change to the periodic table resulted from </w:t>
      </w:r>
      <w:r w:rsidR="0069156F" w:rsidRPr="0069156F">
        <w:rPr>
          <w:bCs/>
          <w:sz w:val="22"/>
          <w:szCs w:val="22"/>
        </w:rPr>
        <w:t>his</w:t>
      </w:r>
      <w:r w:rsidRPr="00243458">
        <w:rPr>
          <w:b/>
          <w:bCs/>
          <w:sz w:val="22"/>
          <w:szCs w:val="22"/>
        </w:rPr>
        <w:t xml:space="preserve"> </w:t>
      </w:r>
      <w:r w:rsidRPr="00243458">
        <w:rPr>
          <w:sz w:val="22"/>
          <w:szCs w:val="22"/>
        </w:rPr>
        <w:t xml:space="preserve">work in the middle of the 20th century. </w:t>
      </w:r>
    </w:p>
    <w:p w:rsidR="00243458" w:rsidRPr="00243458" w:rsidRDefault="00243458" w:rsidP="0069156F">
      <w:pPr>
        <w:pStyle w:val="ListParagraph"/>
        <w:numPr>
          <w:ilvl w:val="0"/>
          <w:numId w:val="3"/>
        </w:numPr>
        <w:spacing w:line="360" w:lineRule="auto"/>
        <w:rPr>
          <w:sz w:val="22"/>
          <w:szCs w:val="22"/>
        </w:rPr>
      </w:pPr>
      <w:r w:rsidRPr="00243458">
        <w:rPr>
          <w:sz w:val="22"/>
          <w:szCs w:val="22"/>
        </w:rPr>
        <w:t xml:space="preserve">Starting with plutonium in 1940, Seaborg discovered </w:t>
      </w:r>
      <w:r w:rsidR="0069156F">
        <w:rPr>
          <w:bCs/>
          <w:sz w:val="22"/>
          <w:szCs w:val="22"/>
        </w:rPr>
        <w:t>__________________________________</w:t>
      </w:r>
      <w:r w:rsidRPr="00243458">
        <w:rPr>
          <w:sz w:val="22"/>
          <w:szCs w:val="22"/>
        </w:rPr>
        <w:t xml:space="preserve"> elements 94 to 102 and reconfigured the periodic table by placing the lanthanide/actinide series at the </w:t>
      </w:r>
      <w:r w:rsidR="0069156F">
        <w:rPr>
          <w:bCs/>
          <w:sz w:val="22"/>
          <w:szCs w:val="22"/>
        </w:rPr>
        <w:t>______________________________</w:t>
      </w:r>
      <w:r w:rsidRPr="00243458">
        <w:rPr>
          <w:sz w:val="22"/>
          <w:szCs w:val="22"/>
        </w:rPr>
        <w:t xml:space="preserve"> of the table. </w:t>
      </w:r>
    </w:p>
    <w:p w:rsidR="00243458" w:rsidRPr="00243458" w:rsidRDefault="00243458" w:rsidP="00243458">
      <w:pPr>
        <w:numPr>
          <w:ilvl w:val="0"/>
          <w:numId w:val="3"/>
        </w:numPr>
        <w:rPr>
          <w:sz w:val="22"/>
          <w:szCs w:val="22"/>
        </w:rPr>
      </w:pPr>
      <w:r w:rsidRPr="00243458">
        <w:rPr>
          <w:sz w:val="22"/>
          <w:szCs w:val="22"/>
        </w:rPr>
        <w:t xml:space="preserve">In 1951 Seaborg was awarded the Nobel Prize in chemistry and element 106 was later named </w:t>
      </w:r>
      <w:proofErr w:type="spellStart"/>
      <w:r w:rsidRPr="00243458">
        <w:rPr>
          <w:sz w:val="22"/>
          <w:szCs w:val="22"/>
        </w:rPr>
        <w:t>seaborgium</w:t>
      </w:r>
      <w:proofErr w:type="spellEnd"/>
      <w:r w:rsidRPr="00243458">
        <w:rPr>
          <w:sz w:val="22"/>
          <w:szCs w:val="22"/>
        </w:rPr>
        <w:t xml:space="preserve"> (Sg) in his honor. </w:t>
      </w:r>
    </w:p>
    <w:p w:rsidR="00243458" w:rsidRDefault="00243458" w:rsidP="00243458"/>
    <w:p w:rsidR="00243458" w:rsidRDefault="00243458" w:rsidP="00243458">
      <w:pPr>
        <w:pStyle w:val="Heading2"/>
        <w:rPr>
          <w:bCs/>
          <w:sz w:val="28"/>
        </w:rPr>
      </w:pPr>
      <w:r>
        <w:rPr>
          <w:bCs/>
          <w:sz w:val="28"/>
        </w:rPr>
        <w:t>PERIODIC LAW</w:t>
      </w:r>
    </w:p>
    <w:p w:rsidR="00243458" w:rsidRDefault="00243458" w:rsidP="00243458"/>
    <w:p w:rsidR="00243458" w:rsidRPr="00243458" w:rsidRDefault="00243458" w:rsidP="00243458">
      <w:pPr>
        <w:spacing w:line="360" w:lineRule="auto"/>
        <w:rPr>
          <w:sz w:val="22"/>
        </w:rPr>
      </w:pPr>
      <w:r w:rsidRPr="00243458">
        <w:rPr>
          <w:sz w:val="22"/>
        </w:rPr>
        <w:t xml:space="preserve">The </w:t>
      </w:r>
      <w:r>
        <w:rPr>
          <w:sz w:val="22"/>
        </w:rPr>
        <w:t>__________________________________________________</w:t>
      </w:r>
      <w:r w:rsidRPr="00243458">
        <w:rPr>
          <w:sz w:val="22"/>
        </w:rPr>
        <w:t xml:space="preserve"> properties of the elements are periodic functions of their </w:t>
      </w:r>
      <w:r>
        <w:rPr>
          <w:sz w:val="22"/>
        </w:rPr>
        <w:t>_____________________________________.</w:t>
      </w:r>
    </w:p>
    <w:p w:rsidR="00243458" w:rsidRDefault="00243458" w:rsidP="00243458">
      <w:pPr>
        <w:rPr>
          <w:sz w:val="24"/>
        </w:rPr>
      </w:pPr>
    </w:p>
    <w:p w:rsidR="00243458" w:rsidRDefault="00243458" w:rsidP="00243458">
      <w:pPr>
        <w:pStyle w:val="Heading1"/>
      </w:pPr>
      <w:r>
        <w:t>THE PERIODIC TABLE</w:t>
      </w:r>
    </w:p>
    <w:p w:rsidR="00243458" w:rsidRDefault="00243458" w:rsidP="00243458">
      <w:pPr>
        <w:rPr>
          <w:b/>
        </w:rPr>
      </w:pPr>
    </w:p>
    <w:p w:rsidR="00243458" w:rsidRPr="0069156F" w:rsidRDefault="00243458" w:rsidP="0069156F">
      <w:pPr>
        <w:spacing w:line="360" w:lineRule="auto"/>
        <w:ind w:left="1440" w:hanging="1440"/>
        <w:rPr>
          <w:sz w:val="22"/>
        </w:rPr>
      </w:pPr>
      <w:r w:rsidRPr="0069156F">
        <w:rPr>
          <w:b/>
          <w:sz w:val="22"/>
        </w:rPr>
        <w:t>Columns</w:t>
      </w:r>
      <w:r w:rsidRPr="0069156F">
        <w:rPr>
          <w:sz w:val="22"/>
        </w:rPr>
        <w:tab/>
      </w:r>
      <w:r w:rsidR="0069156F">
        <w:rPr>
          <w:sz w:val="22"/>
        </w:rPr>
        <w:t>__________________________</w:t>
      </w:r>
      <w:r w:rsidRPr="0069156F">
        <w:rPr>
          <w:sz w:val="22"/>
        </w:rPr>
        <w:t xml:space="preserve">, called </w:t>
      </w:r>
      <w:r w:rsidR="0069156F" w:rsidRPr="0069156F">
        <w:rPr>
          <w:sz w:val="22"/>
        </w:rPr>
        <w:t>_________________ (numbers) and</w:t>
      </w:r>
      <w:r w:rsidRPr="0069156F">
        <w:rPr>
          <w:sz w:val="22"/>
        </w:rPr>
        <w:t xml:space="preserve"> </w:t>
      </w:r>
      <w:r w:rsidR="0069156F">
        <w:rPr>
          <w:sz w:val="22"/>
        </w:rPr>
        <w:t>__________________</w:t>
      </w:r>
      <w:r w:rsidR="0069156F" w:rsidRPr="0069156F">
        <w:rPr>
          <w:sz w:val="22"/>
        </w:rPr>
        <w:t>____ (names)</w:t>
      </w:r>
    </w:p>
    <w:p w:rsidR="00243458" w:rsidRPr="0069156F" w:rsidRDefault="00243458" w:rsidP="0069156F">
      <w:pPr>
        <w:spacing w:line="360" w:lineRule="auto"/>
        <w:ind w:left="1440"/>
        <w:rPr>
          <w:sz w:val="22"/>
        </w:rPr>
      </w:pPr>
      <w:r w:rsidRPr="0069156F">
        <w:rPr>
          <w:sz w:val="22"/>
        </w:rPr>
        <w:t>18 total (8 main ones)</w:t>
      </w:r>
    </w:p>
    <w:p w:rsidR="00243458" w:rsidRPr="0069156F" w:rsidRDefault="00243458" w:rsidP="0069156F">
      <w:pPr>
        <w:spacing w:line="360" w:lineRule="auto"/>
        <w:ind w:left="1440" w:hanging="1440"/>
        <w:rPr>
          <w:sz w:val="22"/>
        </w:rPr>
      </w:pPr>
      <w:r w:rsidRPr="0069156F">
        <w:rPr>
          <w:sz w:val="22"/>
        </w:rPr>
        <w:lastRenderedPageBreak/>
        <w:tab/>
        <w:t xml:space="preserve">elements are </w:t>
      </w:r>
      <w:r w:rsidR="0069156F" w:rsidRPr="0069156F">
        <w:rPr>
          <w:sz w:val="22"/>
        </w:rPr>
        <w:t>_____________________________________________________</w:t>
      </w:r>
      <w:r w:rsidRPr="0069156F">
        <w:rPr>
          <w:sz w:val="22"/>
        </w:rPr>
        <w:t xml:space="preserve"> in properties</w:t>
      </w:r>
      <w:r w:rsidR="0069156F" w:rsidRPr="0069156F">
        <w:rPr>
          <w:sz w:val="22"/>
        </w:rPr>
        <w:t>.</w:t>
      </w:r>
    </w:p>
    <w:p w:rsidR="00243458" w:rsidRDefault="00243458" w:rsidP="00243458">
      <w:pPr>
        <w:ind w:left="2160" w:hanging="2160"/>
      </w:pPr>
    </w:p>
    <w:p w:rsidR="00243458" w:rsidRPr="0069156F" w:rsidRDefault="00243458" w:rsidP="0069156F">
      <w:pPr>
        <w:spacing w:line="360" w:lineRule="auto"/>
        <w:ind w:left="1440" w:hanging="1440"/>
        <w:rPr>
          <w:sz w:val="22"/>
        </w:rPr>
      </w:pPr>
      <w:r w:rsidRPr="0069156F">
        <w:rPr>
          <w:b/>
          <w:sz w:val="22"/>
        </w:rPr>
        <w:t>Rows</w:t>
      </w:r>
      <w:r w:rsidRPr="0069156F">
        <w:rPr>
          <w:sz w:val="22"/>
        </w:rPr>
        <w:tab/>
      </w:r>
      <w:r w:rsidR="0069156F">
        <w:rPr>
          <w:sz w:val="22"/>
        </w:rPr>
        <w:t>_____________________________________</w:t>
      </w:r>
      <w:r w:rsidRPr="0069156F">
        <w:rPr>
          <w:sz w:val="22"/>
        </w:rPr>
        <w:t>, called periods, 7 total</w:t>
      </w:r>
      <w:r w:rsidR="0069156F">
        <w:rPr>
          <w:sz w:val="22"/>
        </w:rPr>
        <w:t xml:space="preserve"> (right now)</w:t>
      </w:r>
    </w:p>
    <w:p w:rsidR="00243458" w:rsidRPr="0069156F" w:rsidRDefault="00243458" w:rsidP="0069156F">
      <w:pPr>
        <w:spacing w:line="360" w:lineRule="auto"/>
        <w:ind w:left="1440" w:hanging="1440"/>
        <w:rPr>
          <w:sz w:val="22"/>
        </w:rPr>
      </w:pPr>
      <w:r w:rsidRPr="0069156F">
        <w:rPr>
          <w:sz w:val="22"/>
        </w:rPr>
        <w:tab/>
        <w:t xml:space="preserve">elements are </w:t>
      </w:r>
      <w:r w:rsidR="0069156F">
        <w:rPr>
          <w:sz w:val="22"/>
        </w:rPr>
        <w:t>______________________ in any way.</w:t>
      </w:r>
    </w:p>
    <w:p w:rsidR="0069156F" w:rsidRDefault="00243458" w:rsidP="00243458">
      <w:pPr>
        <w:ind w:left="1440" w:hanging="1440"/>
        <w:rPr>
          <w:sz w:val="22"/>
        </w:rPr>
      </w:pPr>
      <w:r w:rsidRPr="0069156F">
        <w:rPr>
          <w:sz w:val="22"/>
        </w:rPr>
        <w:tab/>
        <w:t>PATTERN:</w:t>
      </w:r>
      <w:r w:rsidRPr="0069156F">
        <w:rPr>
          <w:sz w:val="22"/>
        </w:rPr>
        <w:tab/>
      </w:r>
    </w:p>
    <w:p w:rsidR="0069156F" w:rsidRDefault="00243458" w:rsidP="0069156F">
      <w:pPr>
        <w:pStyle w:val="ListParagraph"/>
        <w:numPr>
          <w:ilvl w:val="0"/>
          <w:numId w:val="3"/>
        </w:numPr>
        <w:ind w:left="1800"/>
        <w:rPr>
          <w:sz w:val="22"/>
        </w:rPr>
      </w:pPr>
      <w:r w:rsidRPr="0069156F">
        <w:rPr>
          <w:sz w:val="22"/>
        </w:rPr>
        <w:t>left s</w:t>
      </w:r>
      <w:r w:rsidR="0069156F">
        <w:rPr>
          <w:sz w:val="22"/>
        </w:rPr>
        <w:t>ide elements are active solids</w:t>
      </w:r>
    </w:p>
    <w:p w:rsidR="0069156F" w:rsidRDefault="00243458" w:rsidP="0069156F">
      <w:pPr>
        <w:pStyle w:val="ListParagraph"/>
        <w:numPr>
          <w:ilvl w:val="0"/>
          <w:numId w:val="3"/>
        </w:numPr>
        <w:ind w:left="1800"/>
        <w:rPr>
          <w:sz w:val="22"/>
        </w:rPr>
      </w:pPr>
      <w:r w:rsidRPr="0069156F">
        <w:rPr>
          <w:sz w:val="22"/>
        </w:rPr>
        <w:t xml:space="preserve">far right side elements are inert gases.  </w:t>
      </w:r>
    </w:p>
    <w:p w:rsidR="0069156F" w:rsidRDefault="00243458" w:rsidP="0069156F">
      <w:pPr>
        <w:pStyle w:val="ListParagraph"/>
        <w:numPr>
          <w:ilvl w:val="0"/>
          <w:numId w:val="3"/>
        </w:numPr>
        <w:ind w:left="1800"/>
        <w:rPr>
          <w:sz w:val="22"/>
        </w:rPr>
      </w:pPr>
      <w:r w:rsidRPr="0069156F">
        <w:rPr>
          <w:sz w:val="22"/>
        </w:rPr>
        <w:t xml:space="preserve">Last two rows are rare earth elements.  </w:t>
      </w:r>
    </w:p>
    <w:p w:rsidR="00243458" w:rsidRPr="0069156F" w:rsidRDefault="00243458" w:rsidP="0069156F">
      <w:pPr>
        <w:pStyle w:val="ListParagraph"/>
        <w:numPr>
          <w:ilvl w:val="0"/>
          <w:numId w:val="3"/>
        </w:numPr>
        <w:ind w:left="1800"/>
        <w:rPr>
          <w:sz w:val="22"/>
        </w:rPr>
      </w:pPr>
      <w:r w:rsidRPr="0069156F">
        <w:rPr>
          <w:sz w:val="22"/>
        </w:rPr>
        <w:t>Ato</w:t>
      </w:r>
      <w:r w:rsidR="0069156F">
        <w:rPr>
          <w:sz w:val="22"/>
        </w:rPr>
        <w:t>mic number</w:t>
      </w:r>
      <w:r w:rsidRPr="0069156F">
        <w:rPr>
          <w:sz w:val="22"/>
        </w:rPr>
        <w:t xml:space="preserve"> increases from left to right.</w:t>
      </w:r>
    </w:p>
    <w:p w:rsidR="00243458" w:rsidRPr="0069156F" w:rsidRDefault="00243458" w:rsidP="00243458">
      <w:pPr>
        <w:ind w:left="2160" w:hanging="2160"/>
        <w:rPr>
          <w:sz w:val="28"/>
        </w:rPr>
      </w:pPr>
    </w:p>
    <w:p w:rsidR="00243458" w:rsidRPr="0069156F" w:rsidRDefault="00243458" w:rsidP="00243458">
      <w:pPr>
        <w:ind w:left="2160" w:hanging="2160"/>
        <w:rPr>
          <w:sz w:val="22"/>
        </w:rPr>
      </w:pPr>
      <w:r w:rsidRPr="0069156F">
        <w:rPr>
          <w:b/>
          <w:sz w:val="22"/>
        </w:rPr>
        <w:t>Valence Electrons</w:t>
      </w:r>
      <w:r w:rsidRPr="0069156F">
        <w:rPr>
          <w:sz w:val="22"/>
        </w:rPr>
        <w:t xml:space="preserve"> (The electrons available for bonding)</w:t>
      </w:r>
    </w:p>
    <w:p w:rsidR="0069156F" w:rsidRDefault="0069156F" w:rsidP="0069156F">
      <w:pPr>
        <w:pStyle w:val="Heading4"/>
        <w:ind w:left="1350"/>
        <w:rPr>
          <w:sz w:val="22"/>
        </w:rPr>
      </w:pPr>
      <w:r>
        <w:rPr>
          <w:sz w:val="22"/>
        </w:rPr>
        <w:t>PATTERN</w:t>
      </w:r>
      <w:r w:rsidR="00243458" w:rsidRPr="0069156F">
        <w:rPr>
          <w:sz w:val="22"/>
        </w:rPr>
        <w:t>:</w:t>
      </w:r>
      <w:r w:rsidR="00243458" w:rsidRPr="0069156F">
        <w:rPr>
          <w:sz w:val="22"/>
        </w:rPr>
        <w:tab/>
      </w:r>
      <w:r w:rsidR="00243458" w:rsidRPr="0069156F">
        <w:rPr>
          <w:sz w:val="22"/>
        </w:rPr>
        <w:tab/>
      </w:r>
    </w:p>
    <w:p w:rsidR="0069156F" w:rsidRDefault="0069156F" w:rsidP="0069156F">
      <w:pPr>
        <w:pStyle w:val="Heading4"/>
        <w:ind w:left="1350"/>
        <w:rPr>
          <w:sz w:val="22"/>
        </w:rPr>
        <w:sectPr w:rsidR="0069156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43458" w:rsidRPr="0069156F" w:rsidRDefault="0069156F" w:rsidP="00617F8D">
      <w:pPr>
        <w:pStyle w:val="Heading4"/>
        <w:tabs>
          <w:tab w:val="left" w:pos="4320"/>
          <w:tab w:val="left" w:pos="7200"/>
        </w:tabs>
        <w:spacing w:line="360" w:lineRule="auto"/>
        <w:ind w:left="1350"/>
        <w:rPr>
          <w:sz w:val="22"/>
        </w:rPr>
      </w:pPr>
      <w:r>
        <w:rPr>
          <w:sz w:val="22"/>
        </w:rPr>
        <w:t xml:space="preserve">Column 1 </w:t>
      </w:r>
      <w:r w:rsidR="00243458" w:rsidRPr="0069156F">
        <w:rPr>
          <w:sz w:val="22"/>
        </w:rPr>
        <w:t xml:space="preserve">has </w:t>
      </w:r>
      <w:r>
        <w:rPr>
          <w:sz w:val="22"/>
        </w:rPr>
        <w:t>_____</w:t>
      </w:r>
      <w:r w:rsidR="00617F8D">
        <w:rPr>
          <w:sz w:val="22"/>
        </w:rPr>
        <w:tab/>
      </w:r>
      <w:r w:rsidR="00617F8D">
        <w:rPr>
          <w:sz w:val="22"/>
        </w:rPr>
        <w:t>Col</w:t>
      </w:r>
      <w:r w:rsidR="00617F8D">
        <w:rPr>
          <w:sz w:val="22"/>
        </w:rPr>
        <w:t>umn 14</w:t>
      </w:r>
      <w:r w:rsidR="00617F8D">
        <w:rPr>
          <w:sz w:val="22"/>
        </w:rPr>
        <w:t xml:space="preserve"> has _____</w:t>
      </w:r>
      <w:r w:rsidR="00617F8D">
        <w:rPr>
          <w:sz w:val="22"/>
        </w:rPr>
        <w:tab/>
        <w:t>Column 17</w:t>
      </w:r>
      <w:r w:rsidR="00617F8D">
        <w:rPr>
          <w:sz w:val="22"/>
        </w:rPr>
        <w:t xml:space="preserve"> has _____</w:t>
      </w:r>
    </w:p>
    <w:p w:rsidR="00243458" w:rsidRPr="0069156F" w:rsidRDefault="0069156F" w:rsidP="00617F8D">
      <w:pPr>
        <w:pStyle w:val="Heading3"/>
        <w:tabs>
          <w:tab w:val="clear" w:pos="1440"/>
          <w:tab w:val="left" w:pos="4320"/>
          <w:tab w:val="left" w:pos="7200"/>
        </w:tabs>
        <w:spacing w:line="360" w:lineRule="auto"/>
        <w:ind w:left="1350"/>
        <w:rPr>
          <w:sz w:val="22"/>
        </w:rPr>
      </w:pPr>
      <w:r>
        <w:rPr>
          <w:sz w:val="22"/>
        </w:rPr>
        <w:tab/>
        <w:t>Column 2 has _____</w:t>
      </w:r>
      <w:r w:rsidR="00617F8D">
        <w:rPr>
          <w:sz w:val="22"/>
        </w:rPr>
        <w:tab/>
        <w:t>Column 15</w:t>
      </w:r>
      <w:r w:rsidR="00617F8D">
        <w:rPr>
          <w:sz w:val="22"/>
        </w:rPr>
        <w:t xml:space="preserve"> has _____</w:t>
      </w:r>
      <w:r w:rsidR="00617F8D">
        <w:rPr>
          <w:sz w:val="22"/>
        </w:rPr>
        <w:tab/>
      </w:r>
      <w:r w:rsidR="00617F8D">
        <w:rPr>
          <w:sz w:val="22"/>
        </w:rPr>
        <w:t>Column 18 has _____</w:t>
      </w:r>
    </w:p>
    <w:p w:rsidR="00243458" w:rsidRPr="0069156F" w:rsidRDefault="00617F8D" w:rsidP="00617F8D">
      <w:pPr>
        <w:pStyle w:val="BodyTextIndent"/>
        <w:tabs>
          <w:tab w:val="clear" w:pos="1440"/>
          <w:tab w:val="left" w:pos="4320"/>
          <w:tab w:val="left" w:pos="7200"/>
        </w:tabs>
        <w:spacing w:line="360" w:lineRule="auto"/>
        <w:ind w:left="1350"/>
        <w:rPr>
          <w:sz w:val="22"/>
        </w:rPr>
      </w:pPr>
      <w:r>
        <w:rPr>
          <w:sz w:val="22"/>
        </w:rPr>
        <w:tab/>
        <w:t>Column 1</w:t>
      </w:r>
      <w:r w:rsidR="0069156F">
        <w:rPr>
          <w:sz w:val="22"/>
        </w:rPr>
        <w:t>3 has _____</w:t>
      </w:r>
      <w:r>
        <w:rPr>
          <w:sz w:val="22"/>
        </w:rPr>
        <w:tab/>
      </w:r>
      <w:r w:rsidRPr="0069156F">
        <w:rPr>
          <w:sz w:val="22"/>
        </w:rPr>
        <w:t>Colum</w:t>
      </w:r>
      <w:r>
        <w:rPr>
          <w:sz w:val="22"/>
        </w:rPr>
        <w:t>n 16</w:t>
      </w:r>
      <w:r>
        <w:rPr>
          <w:sz w:val="22"/>
        </w:rPr>
        <w:t xml:space="preserve"> has _____</w:t>
      </w:r>
    </w:p>
    <w:p w:rsidR="00617F8D" w:rsidRDefault="0069156F" w:rsidP="00D21EF3">
      <w:pPr>
        <w:pStyle w:val="NoSpacing"/>
        <w:rPr>
          <w:sz w:val="20"/>
        </w:rPr>
      </w:pPr>
      <w:r>
        <w:tab/>
      </w:r>
      <w:r w:rsidR="00617F8D">
        <w:tab/>
      </w:r>
    </w:p>
    <w:p w:rsidR="00617F8D" w:rsidRDefault="00243458" w:rsidP="00243458">
      <w:pPr>
        <w:ind w:left="2160" w:hanging="2160"/>
        <w:rPr>
          <w:b/>
          <w:sz w:val="22"/>
        </w:rPr>
      </w:pPr>
      <w:r w:rsidRPr="00617F8D">
        <w:rPr>
          <w:b/>
          <w:sz w:val="22"/>
        </w:rPr>
        <w:t>Electron Configuration:</w:t>
      </w:r>
      <w:r w:rsidRPr="00617F8D">
        <w:rPr>
          <w:b/>
          <w:sz w:val="22"/>
        </w:rPr>
        <w:tab/>
      </w:r>
    </w:p>
    <w:p w:rsidR="00243458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sz w:val="22"/>
        </w:rPr>
        <w:t>Columns 1- 2 end in</w:t>
      </w:r>
      <w:r>
        <w:rPr>
          <w:sz w:val="22"/>
        </w:rPr>
        <w:t xml:space="preserve"> the _____</w:t>
      </w:r>
      <w:r w:rsidR="00243458" w:rsidRPr="00617F8D">
        <w:rPr>
          <w:sz w:val="22"/>
        </w:rPr>
        <w:t xml:space="preserve"> orbital.</w:t>
      </w:r>
    </w:p>
    <w:p w:rsidR="00243458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sz w:val="22"/>
        </w:rPr>
        <w:t>Columns 13-18 end in</w:t>
      </w:r>
      <w:r>
        <w:rPr>
          <w:sz w:val="22"/>
        </w:rPr>
        <w:t xml:space="preserve"> the _____ orbitals</w:t>
      </w:r>
      <w:r w:rsidR="00243458" w:rsidRPr="00617F8D">
        <w:rPr>
          <w:sz w:val="22"/>
        </w:rPr>
        <w:t xml:space="preserve"> (not He)</w:t>
      </w:r>
      <w:r>
        <w:rPr>
          <w:sz w:val="22"/>
        </w:rPr>
        <w:t>.</w:t>
      </w:r>
    </w:p>
    <w:p w:rsidR="00243458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sz w:val="22"/>
        </w:rPr>
        <w:t>Columns 3-12 end in</w:t>
      </w:r>
      <w:r>
        <w:rPr>
          <w:sz w:val="22"/>
        </w:rPr>
        <w:t xml:space="preserve"> the _____</w:t>
      </w:r>
      <w:r w:rsidR="00243458" w:rsidRPr="00617F8D">
        <w:rPr>
          <w:sz w:val="22"/>
        </w:rPr>
        <w:t xml:space="preserve"> orbitals.</w:t>
      </w:r>
    </w:p>
    <w:p w:rsidR="00243458" w:rsidRDefault="00243458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sz w:val="22"/>
        </w:rPr>
        <w:t>Lanthanides and Actinide</w:t>
      </w:r>
      <w:r w:rsidR="00617F8D" w:rsidRPr="00617F8D">
        <w:rPr>
          <w:sz w:val="22"/>
        </w:rPr>
        <w:t>s end in</w:t>
      </w:r>
      <w:r w:rsidRPr="00617F8D">
        <w:rPr>
          <w:sz w:val="22"/>
        </w:rPr>
        <w:t xml:space="preserve"> the </w:t>
      </w:r>
      <w:r w:rsidR="00617F8D">
        <w:rPr>
          <w:sz w:val="22"/>
        </w:rPr>
        <w:t>_____</w:t>
      </w:r>
      <w:r w:rsidRPr="00617F8D">
        <w:rPr>
          <w:sz w:val="22"/>
        </w:rPr>
        <w:t xml:space="preserve"> orbitals.</w:t>
      </w:r>
    </w:p>
    <w:p w:rsidR="00617F8D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sz w:val="22"/>
        </w:rPr>
        <w:t xml:space="preserve">The most stable electron configuration is one where </w:t>
      </w:r>
      <w:r>
        <w:rPr>
          <w:bCs/>
          <w:sz w:val="22"/>
        </w:rPr>
        <w:t>_____________________________</w:t>
      </w:r>
      <w:r w:rsidRPr="00617F8D">
        <w:rPr>
          <w:sz w:val="22"/>
        </w:rPr>
        <w:t xml:space="preserve"> on the highest energy level are </w:t>
      </w:r>
      <w:r>
        <w:rPr>
          <w:bCs/>
          <w:sz w:val="22"/>
        </w:rPr>
        <w:t>____________</w:t>
      </w:r>
      <w:r w:rsidRPr="00617F8D">
        <w:rPr>
          <w:sz w:val="22"/>
        </w:rPr>
        <w:t xml:space="preserve"> – like the Noble Gases</w:t>
      </w:r>
      <w:r>
        <w:rPr>
          <w:sz w:val="22"/>
        </w:rPr>
        <w:t>.</w:t>
      </w:r>
    </w:p>
    <w:p w:rsidR="00617F8D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bCs/>
          <w:sz w:val="22"/>
        </w:rPr>
        <w:t xml:space="preserve">Anything </w:t>
      </w:r>
      <w:r>
        <w:rPr>
          <w:bCs/>
          <w:sz w:val="22"/>
        </w:rPr>
        <w:t>_______________________________________________</w:t>
      </w:r>
      <w:r w:rsidRPr="00617F8D">
        <w:rPr>
          <w:bCs/>
          <w:sz w:val="22"/>
        </w:rPr>
        <w:t>.</w:t>
      </w:r>
    </w:p>
    <w:p w:rsidR="00617F8D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617F8D">
        <w:rPr>
          <w:sz w:val="22"/>
        </w:rPr>
        <w:t xml:space="preserve">If you draw an electron dot diagram with </w:t>
      </w:r>
      <w:r>
        <w:rPr>
          <w:bCs/>
          <w:sz w:val="22"/>
        </w:rPr>
        <w:t>_____</w:t>
      </w:r>
      <w:r w:rsidRPr="00617F8D">
        <w:rPr>
          <w:sz w:val="22"/>
        </w:rPr>
        <w:t xml:space="preserve"> electrons, that is a very stable element – </w:t>
      </w:r>
      <w:r>
        <w:rPr>
          <w:bCs/>
          <w:sz w:val="22"/>
        </w:rPr>
        <w:t>_____________________________</w:t>
      </w:r>
      <w:r w:rsidRPr="00617F8D">
        <w:rPr>
          <w:sz w:val="22"/>
        </w:rPr>
        <w:t>.</w:t>
      </w:r>
    </w:p>
    <w:p w:rsidR="00617F8D" w:rsidRPr="00617F8D" w:rsidRDefault="00617F8D" w:rsidP="00617F8D">
      <w:pPr>
        <w:pStyle w:val="ListParagraph"/>
        <w:numPr>
          <w:ilvl w:val="0"/>
          <w:numId w:val="3"/>
        </w:numPr>
        <w:spacing w:line="360" w:lineRule="auto"/>
        <w:rPr>
          <w:b/>
          <w:sz w:val="22"/>
        </w:rPr>
      </w:pPr>
      <w:r>
        <w:rPr>
          <w:b/>
          <w:sz w:val="22"/>
        </w:rPr>
        <w:t xml:space="preserve">NOBLE GAS </w:t>
      </w:r>
      <w:r w:rsidRPr="00617F8D">
        <w:rPr>
          <w:b/>
          <w:sz w:val="22"/>
        </w:rPr>
        <w:t>SHORTCUT</w:t>
      </w:r>
    </w:p>
    <w:p w:rsidR="00617F8D" w:rsidRDefault="00617F8D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>
        <w:rPr>
          <w:sz w:val="22"/>
        </w:rPr>
        <w:t xml:space="preserve">When using the shortcut, you find the </w:t>
      </w:r>
      <w:r w:rsidR="00AD755F">
        <w:rPr>
          <w:sz w:val="22"/>
        </w:rPr>
        <w:t>_____________________</w:t>
      </w:r>
      <w:r>
        <w:rPr>
          <w:sz w:val="22"/>
        </w:rPr>
        <w:t xml:space="preserve"> on the periodic table.</w:t>
      </w:r>
    </w:p>
    <w:p w:rsidR="00617F8D" w:rsidRDefault="00617F8D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>
        <w:rPr>
          <w:sz w:val="22"/>
        </w:rPr>
        <w:t xml:space="preserve">Then you find the noble gas that </w:t>
      </w:r>
      <w:r w:rsidR="00AD755F">
        <w:rPr>
          <w:sz w:val="22"/>
        </w:rPr>
        <w:t>__________________</w:t>
      </w:r>
      <w:r>
        <w:rPr>
          <w:sz w:val="22"/>
        </w:rPr>
        <w:t xml:space="preserve"> it.</w:t>
      </w:r>
    </w:p>
    <w:p w:rsidR="00617F8D" w:rsidRDefault="00617F8D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>
        <w:rPr>
          <w:sz w:val="22"/>
        </w:rPr>
        <w:t xml:space="preserve">Then you write the noble gas </w:t>
      </w:r>
      <w:r w:rsidR="00AD755F">
        <w:rPr>
          <w:sz w:val="22"/>
        </w:rPr>
        <w:t>______________________</w:t>
      </w:r>
      <w:r>
        <w:rPr>
          <w:sz w:val="22"/>
        </w:rPr>
        <w:t xml:space="preserve"> inside brackets [</w:t>
      </w:r>
      <w:proofErr w:type="spellStart"/>
      <w:r>
        <w:rPr>
          <w:sz w:val="22"/>
        </w:rPr>
        <w:t>Ar</w:t>
      </w:r>
      <w:proofErr w:type="spellEnd"/>
      <w:r>
        <w:rPr>
          <w:sz w:val="22"/>
        </w:rPr>
        <w:t>].</w:t>
      </w:r>
    </w:p>
    <w:p w:rsidR="00617F8D" w:rsidRDefault="00617F8D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>
        <w:rPr>
          <w:sz w:val="22"/>
        </w:rPr>
        <w:t xml:space="preserve">Finish the electron configuration with what </w:t>
      </w:r>
      <w:r w:rsidR="00AD755F">
        <w:rPr>
          <w:sz w:val="22"/>
        </w:rPr>
        <w:t>_________________________</w:t>
      </w:r>
      <w:r>
        <w:rPr>
          <w:sz w:val="22"/>
        </w:rPr>
        <w:t xml:space="preserve"> the noble gas.</w:t>
      </w:r>
    </w:p>
    <w:p w:rsidR="00617F8D" w:rsidRDefault="00AD755F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>
        <w:rPr>
          <w:sz w:val="22"/>
        </w:rPr>
        <w:t>Example:  Chlorine, Cl</w:t>
      </w:r>
      <w:r w:rsidR="00617F8D">
        <w:rPr>
          <w:sz w:val="22"/>
        </w:rPr>
        <w:t xml:space="preserve"> 1s</w:t>
      </w:r>
      <w:r w:rsidR="00617F8D">
        <w:rPr>
          <w:sz w:val="22"/>
          <w:vertAlign w:val="superscript"/>
        </w:rPr>
        <w:t>2</w:t>
      </w:r>
      <w:r w:rsidR="00617F8D">
        <w:rPr>
          <w:sz w:val="22"/>
        </w:rPr>
        <w:t>2s</w:t>
      </w:r>
      <w:r w:rsidR="00617F8D">
        <w:rPr>
          <w:sz w:val="22"/>
          <w:vertAlign w:val="superscript"/>
        </w:rPr>
        <w:t>2</w:t>
      </w:r>
      <w:r w:rsidR="00617F8D">
        <w:rPr>
          <w:sz w:val="22"/>
        </w:rPr>
        <w:t>2p</w:t>
      </w:r>
      <w:r w:rsidR="00617F8D">
        <w:rPr>
          <w:sz w:val="22"/>
          <w:vertAlign w:val="superscript"/>
        </w:rPr>
        <w:t>6</w:t>
      </w:r>
      <w:r w:rsidR="00617F8D">
        <w:rPr>
          <w:sz w:val="22"/>
        </w:rPr>
        <w:t>3s</w:t>
      </w:r>
      <w:r w:rsidR="00617F8D">
        <w:rPr>
          <w:sz w:val="22"/>
          <w:vertAlign w:val="superscript"/>
        </w:rPr>
        <w:t>2</w:t>
      </w:r>
      <w:r w:rsidR="00617F8D">
        <w:rPr>
          <w:sz w:val="22"/>
        </w:rPr>
        <w:t>3p</w:t>
      </w:r>
      <w:r w:rsidR="00617F8D">
        <w:rPr>
          <w:sz w:val="22"/>
          <w:vertAlign w:val="superscript"/>
        </w:rPr>
        <w:t>5</w:t>
      </w:r>
      <w:r w:rsidR="00617F8D">
        <w:rPr>
          <w:sz w:val="22"/>
        </w:rPr>
        <w:t xml:space="preserve"> becomes </w:t>
      </w:r>
      <w:r>
        <w:rPr>
          <w:sz w:val="22"/>
        </w:rPr>
        <w:t>_______________________________</w:t>
      </w:r>
    </w:p>
    <w:p w:rsidR="00617F8D" w:rsidRPr="00617F8D" w:rsidRDefault="00617F8D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 w:rsidRPr="00617F8D">
        <w:rPr>
          <w:b/>
          <w:sz w:val="22"/>
        </w:rPr>
        <w:t>EXCEPTIONS</w:t>
      </w:r>
      <w:r>
        <w:rPr>
          <w:sz w:val="22"/>
        </w:rPr>
        <w:t>: Cannot do this for a noble gas – must still go the noble gas before it.</w:t>
      </w:r>
    </w:p>
    <w:p w:rsidR="00617F8D" w:rsidRPr="00617F8D" w:rsidRDefault="00617F8D" w:rsidP="00617F8D">
      <w:pPr>
        <w:pStyle w:val="ListParagraph"/>
        <w:numPr>
          <w:ilvl w:val="1"/>
          <w:numId w:val="3"/>
        </w:numPr>
        <w:spacing w:line="360" w:lineRule="auto"/>
        <w:rPr>
          <w:sz w:val="22"/>
        </w:rPr>
      </w:pPr>
      <w:r>
        <w:rPr>
          <w:b/>
          <w:sz w:val="22"/>
        </w:rPr>
        <w:t>PRACTICE</w:t>
      </w:r>
    </w:p>
    <w:p w:rsidR="00617F8D" w:rsidRPr="00617F8D" w:rsidRDefault="00617F8D" w:rsidP="00617F8D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 w:rsidRPr="00617F8D">
        <w:rPr>
          <w:sz w:val="22"/>
        </w:rPr>
        <w:t>Calcium</w:t>
      </w:r>
    </w:p>
    <w:p w:rsidR="00617F8D" w:rsidRPr="00617F8D" w:rsidRDefault="00617F8D" w:rsidP="00617F8D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 w:rsidRPr="00617F8D">
        <w:rPr>
          <w:sz w:val="22"/>
        </w:rPr>
        <w:t>Iodine</w:t>
      </w:r>
    </w:p>
    <w:p w:rsidR="00617F8D" w:rsidRPr="00617F8D" w:rsidRDefault="00617F8D" w:rsidP="00617F8D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 w:rsidRPr="00617F8D">
        <w:rPr>
          <w:sz w:val="22"/>
        </w:rPr>
        <w:t>Uranium</w:t>
      </w:r>
      <w:bookmarkStart w:id="0" w:name="_GoBack"/>
      <w:bookmarkEnd w:id="0"/>
    </w:p>
    <w:sectPr w:rsidR="00617F8D" w:rsidRPr="00617F8D" w:rsidSect="0069156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0081"/>
    <w:multiLevelType w:val="hybridMultilevel"/>
    <w:tmpl w:val="11D80E72"/>
    <w:lvl w:ilvl="0" w:tplc="6D20C7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02AE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38EF3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884B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2849D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B4D0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6855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680DC8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06E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9712F6C"/>
    <w:multiLevelType w:val="hybridMultilevel"/>
    <w:tmpl w:val="F8AA51A8"/>
    <w:lvl w:ilvl="0" w:tplc="6D20C7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D4523"/>
    <w:multiLevelType w:val="hybridMultilevel"/>
    <w:tmpl w:val="57F0EC56"/>
    <w:lvl w:ilvl="0" w:tplc="6D20C7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F36400"/>
    <w:multiLevelType w:val="hybridMultilevel"/>
    <w:tmpl w:val="0F243436"/>
    <w:lvl w:ilvl="0" w:tplc="EDFC673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C9D3F0E"/>
    <w:multiLevelType w:val="hybridMultilevel"/>
    <w:tmpl w:val="9BFC90F4"/>
    <w:lvl w:ilvl="0" w:tplc="6D20C77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157FB"/>
    <w:multiLevelType w:val="hybridMultilevel"/>
    <w:tmpl w:val="B07AE90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17B701D"/>
    <w:multiLevelType w:val="hybridMultilevel"/>
    <w:tmpl w:val="9A261594"/>
    <w:lvl w:ilvl="0" w:tplc="6D20C77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458"/>
    <w:rsid w:val="001C5A9F"/>
    <w:rsid w:val="00243458"/>
    <w:rsid w:val="00445FD9"/>
    <w:rsid w:val="00617F8D"/>
    <w:rsid w:val="0069156F"/>
    <w:rsid w:val="00A324ED"/>
    <w:rsid w:val="00AD755F"/>
    <w:rsid w:val="00B32609"/>
    <w:rsid w:val="00B6229F"/>
    <w:rsid w:val="00D21EF3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91968"/>
  <w15:chartTrackingRefBased/>
  <w15:docId w15:val="{EE441CDD-588E-474A-98CB-369941A3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43458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43458"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qFormat/>
    <w:rsid w:val="00243458"/>
    <w:pPr>
      <w:keepNext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243458"/>
    <w:pPr>
      <w:keepNext/>
      <w:tabs>
        <w:tab w:val="left" w:pos="1440"/>
      </w:tabs>
      <w:ind w:left="2160" w:hanging="2160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243458"/>
    <w:pPr>
      <w:keepNext/>
      <w:tabs>
        <w:tab w:val="left" w:pos="1080"/>
      </w:tabs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45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243458"/>
    <w:rPr>
      <w:rFonts w:ascii="Times New Roman" w:hAnsi="Times New Roman" w:cs="Times New Roman"/>
      <w:b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243458"/>
    <w:rPr>
      <w:rFonts w:ascii="Times New Roman" w:hAnsi="Times New Roman" w:cs="Times New Roman"/>
      <w:b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243458"/>
    <w:rPr>
      <w:rFonts w:ascii="Times New Roman" w:hAnsi="Times New Roman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243458"/>
    <w:rPr>
      <w:rFonts w:ascii="Times New Roman" w:hAnsi="Times New Roman" w:cs="Times New Roman"/>
      <w:sz w:val="24"/>
      <w:szCs w:val="20"/>
    </w:rPr>
  </w:style>
  <w:style w:type="paragraph" w:styleId="Title">
    <w:name w:val="Title"/>
    <w:basedOn w:val="Normal"/>
    <w:link w:val="TitleChar"/>
    <w:qFormat/>
    <w:rsid w:val="00243458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243458"/>
    <w:rPr>
      <w:rFonts w:ascii="Times New Roman" w:hAnsi="Times New Roman" w:cs="Times New Roman"/>
      <w:b/>
      <w:sz w:val="28"/>
      <w:szCs w:val="20"/>
    </w:rPr>
  </w:style>
  <w:style w:type="paragraph" w:styleId="BodyTextIndent">
    <w:name w:val="Body Text Indent"/>
    <w:basedOn w:val="Normal"/>
    <w:link w:val="BodyTextIndentChar"/>
    <w:rsid w:val="00243458"/>
    <w:pPr>
      <w:tabs>
        <w:tab w:val="left" w:pos="1440"/>
      </w:tabs>
      <w:ind w:left="2160" w:hanging="21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43458"/>
    <w:rPr>
      <w:rFonts w:ascii="Times New Roman" w:hAnsi="Times New Roman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rsid w:val="00243458"/>
    <w:pPr>
      <w:ind w:left="360"/>
    </w:pPr>
    <w:rPr>
      <w:i/>
    </w:rPr>
  </w:style>
  <w:style w:type="character" w:customStyle="1" w:styleId="BodyTextIndent3Char">
    <w:name w:val="Body Text Indent 3 Char"/>
    <w:basedOn w:val="DefaultParagraphFont"/>
    <w:link w:val="BodyTextIndent3"/>
    <w:rsid w:val="00243458"/>
    <w:rPr>
      <w:rFonts w:ascii="Times New Roman" w:hAnsi="Times New Roman" w:cs="Times New Roman"/>
      <w:i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458"/>
    <w:rPr>
      <w:rFonts w:asciiTheme="majorHAnsi" w:eastAsiaTheme="majorEastAsia" w:hAnsiTheme="majorHAnsi" w:cstheme="majorBidi"/>
      <w:color w:val="2E74B5" w:themeColor="accent1" w:themeShade="BF"/>
      <w:sz w:val="20"/>
      <w:szCs w:val="20"/>
    </w:rPr>
  </w:style>
  <w:style w:type="paragraph" w:styleId="ListParagraph">
    <w:name w:val="List Paragraph"/>
    <w:basedOn w:val="Normal"/>
    <w:uiPriority w:val="34"/>
    <w:qFormat/>
    <w:rsid w:val="00243458"/>
    <w:pPr>
      <w:ind w:left="720"/>
      <w:contextualSpacing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5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5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09969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1844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701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2016-09-24T21:25:00Z</cp:lastPrinted>
  <dcterms:created xsi:type="dcterms:W3CDTF">2016-09-24T20:51:00Z</dcterms:created>
  <dcterms:modified xsi:type="dcterms:W3CDTF">2016-09-24T21:30:00Z</dcterms:modified>
</cp:coreProperties>
</file>