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769" w:rsidRDefault="00FA7769" w:rsidP="00FA7769">
      <w:pPr>
        <w:pStyle w:val="Heading1"/>
        <w:rPr>
          <w:bCs/>
        </w:rPr>
      </w:pPr>
      <w:r>
        <w:rPr>
          <w:bCs/>
        </w:rPr>
        <w:t>PERIODIC TRENDS</w:t>
      </w:r>
    </w:p>
    <w:p w:rsidR="00FA7769" w:rsidRDefault="00FA7769" w:rsidP="00FA7769">
      <w:pPr>
        <w:rPr>
          <w:b/>
        </w:rPr>
      </w:pPr>
    </w:p>
    <w:p w:rsidR="00FA7769" w:rsidRDefault="00FA7769" w:rsidP="00FA7769">
      <w:pPr>
        <w:rPr>
          <w:b/>
          <w:bCs/>
          <w:sz w:val="22"/>
          <w:szCs w:val="22"/>
          <w:u w:val="single"/>
        </w:rPr>
      </w:pPr>
    </w:p>
    <w:p w:rsidR="00FA7769" w:rsidRPr="00FA7769" w:rsidRDefault="00FA7769" w:rsidP="00FA7769">
      <w:pPr>
        <w:spacing w:line="360" w:lineRule="auto"/>
        <w:rPr>
          <w:sz w:val="22"/>
          <w:szCs w:val="22"/>
        </w:rPr>
      </w:pPr>
      <w:r w:rsidRPr="00FA7769">
        <w:rPr>
          <w:b/>
          <w:bCs/>
          <w:sz w:val="22"/>
          <w:szCs w:val="22"/>
          <w:u w:val="single"/>
        </w:rPr>
        <w:t>From Left to Right:</w:t>
      </w:r>
      <w:r w:rsidRPr="00FA7769">
        <w:rPr>
          <w:b/>
          <w:bCs/>
          <w:sz w:val="22"/>
          <w:szCs w:val="22"/>
        </w:rPr>
        <w:t xml:space="preserve"> </w:t>
      </w:r>
      <w:r w:rsidRPr="00FA7769">
        <w:rPr>
          <w:sz w:val="22"/>
          <w:szCs w:val="22"/>
        </w:rPr>
        <w:t xml:space="preserve"> nucleus becomes more </w:t>
      </w:r>
      <w:r>
        <w:rPr>
          <w:sz w:val="22"/>
          <w:szCs w:val="22"/>
        </w:rPr>
        <w:t>______________________</w:t>
      </w:r>
      <w:r w:rsidRPr="00FA7769">
        <w:rPr>
          <w:sz w:val="22"/>
          <w:szCs w:val="22"/>
        </w:rPr>
        <w:t xml:space="preserve">, </w:t>
      </w:r>
      <w:r>
        <w:rPr>
          <w:sz w:val="22"/>
          <w:szCs w:val="22"/>
        </w:rPr>
        <w:t>______________</w:t>
      </w:r>
      <w:r w:rsidRPr="00FA776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attraction </w:t>
      </w:r>
      <w:r w:rsidRPr="00FA7769">
        <w:rPr>
          <w:sz w:val="22"/>
          <w:szCs w:val="22"/>
        </w:rPr>
        <w:t xml:space="preserve">occurs, elements become more </w:t>
      </w:r>
      <w:r>
        <w:rPr>
          <w:sz w:val="22"/>
          <w:szCs w:val="22"/>
        </w:rPr>
        <w:t>__________________________</w:t>
      </w:r>
    </w:p>
    <w:p w:rsidR="00FA7769" w:rsidRPr="00FA7769" w:rsidRDefault="00FA7769" w:rsidP="00FA7769">
      <w:pPr>
        <w:spacing w:line="360" w:lineRule="auto"/>
        <w:ind w:left="360" w:hanging="360"/>
        <w:rPr>
          <w:sz w:val="22"/>
          <w:szCs w:val="22"/>
        </w:rPr>
      </w:pPr>
      <w:r w:rsidRPr="00FA7769">
        <w:rPr>
          <w:b/>
          <w:bCs/>
          <w:sz w:val="22"/>
          <w:szCs w:val="22"/>
          <w:u w:val="single"/>
        </w:rPr>
        <w:t>Within a group:</w:t>
      </w:r>
      <w:r w:rsidRPr="00FA7769">
        <w:rPr>
          <w:sz w:val="22"/>
          <w:szCs w:val="22"/>
        </w:rPr>
        <w:t xml:space="preserve"> the elements become more </w:t>
      </w:r>
      <w:r>
        <w:rPr>
          <w:sz w:val="22"/>
          <w:szCs w:val="22"/>
        </w:rPr>
        <w:t>________________________</w:t>
      </w:r>
      <w:r w:rsidRPr="00FA7769">
        <w:rPr>
          <w:sz w:val="22"/>
          <w:szCs w:val="22"/>
        </w:rPr>
        <w:t xml:space="preserve">, but there is a larger </w:t>
      </w:r>
      <w:r>
        <w:rPr>
          <w:sz w:val="22"/>
          <w:szCs w:val="22"/>
        </w:rPr>
        <w:t>_______________________</w:t>
      </w:r>
      <w:r w:rsidRPr="00FA7769">
        <w:rPr>
          <w:sz w:val="22"/>
          <w:szCs w:val="22"/>
        </w:rPr>
        <w:t xml:space="preserve"> due to the increased number of protons and neutrons.  Therefore, there is </w:t>
      </w:r>
      <w:r>
        <w:rPr>
          <w:sz w:val="22"/>
          <w:szCs w:val="22"/>
        </w:rPr>
        <w:t>_______________________</w:t>
      </w:r>
      <w:r w:rsidRPr="00FA7769">
        <w:rPr>
          <w:sz w:val="22"/>
          <w:szCs w:val="22"/>
        </w:rPr>
        <w:t xml:space="preserve"> attraction between protons and outer electron levels and have more metallic properties.</w:t>
      </w:r>
    </w:p>
    <w:p w:rsidR="00FA7769" w:rsidRPr="00FA7769" w:rsidRDefault="00FA7769" w:rsidP="00FA7769">
      <w:pPr>
        <w:pStyle w:val="ListParagraph"/>
        <w:numPr>
          <w:ilvl w:val="0"/>
          <w:numId w:val="7"/>
        </w:numPr>
        <w:spacing w:line="360" w:lineRule="auto"/>
        <w:ind w:left="360"/>
        <w:rPr>
          <w:sz w:val="22"/>
          <w:szCs w:val="22"/>
        </w:rPr>
      </w:pPr>
      <w:r w:rsidRPr="00FA7769">
        <w:rPr>
          <w:sz w:val="22"/>
          <w:szCs w:val="22"/>
        </w:rPr>
        <w:t xml:space="preserve">Remember that elements are arranged according to atomic number.  </w:t>
      </w:r>
    </w:p>
    <w:p w:rsidR="00FA7769" w:rsidRPr="00FA7769" w:rsidRDefault="00FA7769" w:rsidP="00FA7769">
      <w:pPr>
        <w:pStyle w:val="ListParagraph"/>
        <w:numPr>
          <w:ilvl w:val="0"/>
          <w:numId w:val="7"/>
        </w:numPr>
        <w:spacing w:line="360" w:lineRule="auto"/>
        <w:ind w:left="360"/>
        <w:rPr>
          <w:sz w:val="22"/>
          <w:szCs w:val="22"/>
        </w:rPr>
      </w:pPr>
      <w:r w:rsidRPr="00FA7769">
        <w:rPr>
          <w:sz w:val="22"/>
          <w:szCs w:val="22"/>
        </w:rPr>
        <w:t xml:space="preserve">Both the position and the properties of the elements arise from their </w:t>
      </w:r>
      <w:r w:rsidR="00D37A9A">
        <w:rPr>
          <w:sz w:val="22"/>
          <w:szCs w:val="22"/>
        </w:rPr>
        <w:t xml:space="preserve">____________________ </w:t>
      </w:r>
      <w:r w:rsidRPr="00FA7769">
        <w:rPr>
          <w:sz w:val="22"/>
          <w:szCs w:val="22"/>
        </w:rPr>
        <w:t>_____________________________</w:t>
      </w:r>
      <w:r w:rsidRPr="00FA7769">
        <w:rPr>
          <w:sz w:val="22"/>
          <w:szCs w:val="22"/>
        </w:rPr>
        <w:t xml:space="preserve"> (which comes from their atomic number).</w:t>
      </w:r>
    </w:p>
    <w:p w:rsidR="00FA7769" w:rsidRPr="00FA7769" w:rsidRDefault="00FA7769" w:rsidP="00FA7769">
      <w:pPr>
        <w:pStyle w:val="ListParagraph"/>
        <w:numPr>
          <w:ilvl w:val="0"/>
          <w:numId w:val="7"/>
        </w:numPr>
        <w:spacing w:line="360" w:lineRule="auto"/>
        <w:ind w:left="360"/>
        <w:rPr>
          <w:sz w:val="22"/>
          <w:szCs w:val="22"/>
        </w:rPr>
      </w:pPr>
      <w:r w:rsidRPr="00FA7769">
        <w:rPr>
          <w:sz w:val="22"/>
          <w:szCs w:val="22"/>
        </w:rPr>
        <w:t>Same column</w:t>
      </w:r>
      <w:r w:rsidRPr="00FA7769">
        <w:rPr>
          <w:sz w:val="22"/>
          <w:szCs w:val="22"/>
        </w:rPr>
        <w:t xml:space="preserve"> = _____________________</w:t>
      </w:r>
      <w:r w:rsidRPr="00FA7769">
        <w:rPr>
          <w:sz w:val="22"/>
          <w:szCs w:val="22"/>
        </w:rPr>
        <w:t xml:space="preserve"> outer level e- configuration</w:t>
      </w:r>
    </w:p>
    <w:p w:rsidR="00FA7769" w:rsidRPr="00FA7769" w:rsidRDefault="00FA7769" w:rsidP="00FA7769">
      <w:pPr>
        <w:ind w:left="360"/>
        <w:rPr>
          <w:sz w:val="22"/>
          <w:szCs w:val="22"/>
        </w:rPr>
      </w:pPr>
    </w:p>
    <w:p w:rsidR="00FA7769" w:rsidRPr="00FA7769" w:rsidRDefault="00FA7769" w:rsidP="00FA7769">
      <w:pPr>
        <w:ind w:left="720" w:hanging="720"/>
        <w:rPr>
          <w:b/>
          <w:bCs/>
          <w:sz w:val="22"/>
          <w:szCs w:val="22"/>
          <w:u w:val="single"/>
        </w:rPr>
      </w:pPr>
      <w:r w:rsidRPr="00FA7769">
        <w:rPr>
          <w:b/>
          <w:bCs/>
          <w:sz w:val="22"/>
          <w:szCs w:val="22"/>
          <w:u w:val="single"/>
        </w:rPr>
        <w:t>Properties that are periodic:</w:t>
      </w:r>
    </w:p>
    <w:p w:rsidR="00FA7769" w:rsidRPr="00FA7769" w:rsidRDefault="00FA7769" w:rsidP="00FA7769">
      <w:pPr>
        <w:ind w:left="720" w:hanging="720"/>
        <w:rPr>
          <w:sz w:val="22"/>
          <w:szCs w:val="22"/>
        </w:rPr>
      </w:pPr>
      <w:r w:rsidRPr="00FA7769">
        <w:rPr>
          <w:sz w:val="22"/>
          <w:szCs w:val="22"/>
        </w:rPr>
        <w:tab/>
        <w:t>metals, metalloids, nonmetals, boiling point, density, atomic radii, ionic radii, oxidation numbers, ionization energies, electron affinities, electronegativity</w:t>
      </w:r>
    </w:p>
    <w:p w:rsidR="00FA7769" w:rsidRDefault="00FA7769" w:rsidP="00FA7769">
      <w:pPr>
        <w:rPr>
          <w:b/>
          <w:sz w:val="22"/>
          <w:szCs w:val="22"/>
        </w:rPr>
      </w:pPr>
    </w:p>
    <w:p w:rsidR="00FA7769" w:rsidRPr="00FA7769" w:rsidRDefault="00FA7769" w:rsidP="00FA7769">
      <w:pPr>
        <w:spacing w:line="360" w:lineRule="auto"/>
        <w:rPr>
          <w:b/>
          <w:sz w:val="22"/>
          <w:szCs w:val="22"/>
        </w:rPr>
      </w:pPr>
      <w:r w:rsidRPr="00FA7769">
        <w:rPr>
          <w:b/>
          <w:sz w:val="22"/>
          <w:szCs w:val="22"/>
        </w:rPr>
        <w:t>SHIELDING</w:t>
      </w:r>
    </w:p>
    <w:p w:rsidR="00FA7769" w:rsidRDefault="00FA7769" w:rsidP="00FA7769">
      <w:pPr>
        <w:pStyle w:val="BodyTextIndent2"/>
        <w:numPr>
          <w:ilvl w:val="0"/>
          <w:numId w:val="3"/>
        </w:numPr>
        <w:spacing w:line="360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The ____________________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period number</w:t>
      </w:r>
      <w:r w:rsidRPr="00FA7769">
        <w:rPr>
          <w:sz w:val="22"/>
          <w:szCs w:val="22"/>
        </w:rPr>
        <w:t xml:space="preserve">, the </w:t>
      </w:r>
      <w:r>
        <w:rPr>
          <w:sz w:val="22"/>
          <w:szCs w:val="22"/>
        </w:rPr>
        <w:t>___________</w:t>
      </w:r>
      <w:r w:rsidRPr="00FA7769">
        <w:rPr>
          <w:sz w:val="22"/>
          <w:szCs w:val="22"/>
        </w:rPr>
        <w:t xml:space="preserve"> energy levels there are.  </w:t>
      </w:r>
    </w:p>
    <w:p w:rsidR="00FA7769" w:rsidRDefault="00FA7769" w:rsidP="00FA7769">
      <w:pPr>
        <w:pStyle w:val="BodyTextIndent2"/>
        <w:numPr>
          <w:ilvl w:val="0"/>
          <w:numId w:val="3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orbitals are </w:t>
      </w:r>
      <w:r>
        <w:rPr>
          <w:sz w:val="22"/>
          <w:szCs w:val="22"/>
        </w:rPr>
        <w:t>_________________________</w:t>
      </w:r>
      <w:r w:rsidRPr="00FA7769">
        <w:rPr>
          <w:sz w:val="22"/>
          <w:szCs w:val="22"/>
        </w:rPr>
        <w:t xml:space="preserve">.  </w:t>
      </w:r>
    </w:p>
    <w:p w:rsidR="00FA7769" w:rsidRPr="00FA7769" w:rsidRDefault="00FA7769" w:rsidP="00FA7769">
      <w:pPr>
        <w:pStyle w:val="BodyTextIndent2"/>
        <w:numPr>
          <w:ilvl w:val="0"/>
          <w:numId w:val="3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Inner electrons </w:t>
      </w:r>
      <w:r>
        <w:rPr>
          <w:sz w:val="22"/>
          <w:szCs w:val="22"/>
        </w:rPr>
        <w:t>___________________</w:t>
      </w:r>
      <w:r w:rsidRPr="00FA7769">
        <w:rPr>
          <w:sz w:val="22"/>
          <w:szCs w:val="22"/>
        </w:rPr>
        <w:t xml:space="preserve"> the positive charge of the protons and the electrons in the outer energy level come off more </w:t>
      </w:r>
      <w:r>
        <w:rPr>
          <w:sz w:val="22"/>
          <w:szCs w:val="22"/>
        </w:rPr>
        <w:t>________________________</w:t>
      </w:r>
      <w:r w:rsidRPr="00FA7769">
        <w:rPr>
          <w:sz w:val="22"/>
          <w:szCs w:val="22"/>
        </w:rPr>
        <w:t>.</w:t>
      </w:r>
    </w:p>
    <w:p w:rsidR="00FA7769" w:rsidRPr="00FA7769" w:rsidRDefault="00FA7769" w:rsidP="00FA7769">
      <w:pPr>
        <w:spacing w:line="360" w:lineRule="auto"/>
        <w:rPr>
          <w:sz w:val="22"/>
          <w:szCs w:val="22"/>
        </w:rPr>
      </w:pPr>
    </w:p>
    <w:p w:rsidR="00FA7769" w:rsidRPr="00FA7769" w:rsidRDefault="00FA7769" w:rsidP="00FA7769">
      <w:pPr>
        <w:spacing w:line="360" w:lineRule="auto"/>
        <w:rPr>
          <w:b/>
          <w:sz w:val="22"/>
          <w:szCs w:val="22"/>
        </w:rPr>
      </w:pPr>
      <w:r w:rsidRPr="00FA7769">
        <w:rPr>
          <w:b/>
          <w:sz w:val="22"/>
          <w:szCs w:val="22"/>
        </w:rPr>
        <w:t>PROTON PULL (also called nuclear charge)</w:t>
      </w:r>
    </w:p>
    <w:p w:rsidR="00FA7769" w:rsidRDefault="00FA7769" w:rsidP="00FA7769">
      <w:pPr>
        <w:pStyle w:val="BodyTextIndent2"/>
        <w:numPr>
          <w:ilvl w:val="0"/>
          <w:numId w:val="4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</w:t>
      </w:r>
      <w:r>
        <w:rPr>
          <w:sz w:val="22"/>
          <w:szCs w:val="22"/>
        </w:rPr>
        <w:t>__________________________</w:t>
      </w:r>
      <w:r w:rsidRPr="00FA7769">
        <w:rPr>
          <w:sz w:val="22"/>
          <w:szCs w:val="22"/>
        </w:rPr>
        <w:t xml:space="preserve"> the positive charge (due to increased atomic number), the </w:t>
      </w:r>
      <w:r>
        <w:rPr>
          <w:sz w:val="22"/>
          <w:szCs w:val="22"/>
        </w:rPr>
        <w:t>____________________</w:t>
      </w:r>
      <w:r w:rsidRPr="00FA7769">
        <w:rPr>
          <w:sz w:val="22"/>
          <w:szCs w:val="22"/>
        </w:rPr>
        <w:t xml:space="preserve"> </w:t>
      </w:r>
      <w:proofErr w:type="spellStart"/>
      <w:r w:rsidRPr="00FA7769">
        <w:rPr>
          <w:sz w:val="22"/>
          <w:szCs w:val="22"/>
        </w:rPr>
        <w:t>the</w:t>
      </w:r>
      <w:proofErr w:type="spellEnd"/>
      <w:r w:rsidRPr="00FA7769">
        <w:rPr>
          <w:sz w:val="22"/>
          <w:szCs w:val="22"/>
        </w:rPr>
        <w:t xml:space="preserve"> attraction </w:t>
      </w:r>
      <w:r>
        <w:rPr>
          <w:sz w:val="22"/>
          <w:szCs w:val="22"/>
        </w:rPr>
        <w:t>_______________________</w:t>
      </w:r>
      <w:r w:rsidRPr="00FA7769">
        <w:rPr>
          <w:sz w:val="22"/>
          <w:szCs w:val="22"/>
        </w:rPr>
        <w:t xml:space="preserve"> the energy level.  </w:t>
      </w:r>
    </w:p>
    <w:p w:rsidR="002B0A90" w:rsidRPr="002B0A90" w:rsidRDefault="00A926D1" w:rsidP="002B0A90">
      <w:pPr>
        <w:pStyle w:val="BodyTextIndent2"/>
        <w:numPr>
          <w:ilvl w:val="0"/>
          <w:numId w:val="4"/>
        </w:numPr>
        <w:spacing w:line="360" w:lineRule="auto"/>
        <w:ind w:left="720"/>
        <w:rPr>
          <w:sz w:val="22"/>
          <w:szCs w:val="22"/>
        </w:rPr>
      </w:pPr>
      <w:r w:rsidRPr="002B0A90">
        <w:rPr>
          <w:sz w:val="22"/>
          <w:szCs w:val="22"/>
        </w:rPr>
        <w:t xml:space="preserve">More </w:t>
      </w:r>
      <w:r w:rsidR="002B0A90">
        <w:rPr>
          <w:bCs/>
          <w:sz w:val="22"/>
          <w:szCs w:val="22"/>
        </w:rPr>
        <w:t>______________________</w:t>
      </w:r>
      <w:r w:rsidRPr="002B0A90">
        <w:rPr>
          <w:sz w:val="22"/>
          <w:szCs w:val="22"/>
        </w:rPr>
        <w:t xml:space="preserve"> can be attracted to more </w:t>
      </w:r>
      <w:r w:rsidR="002B0A90">
        <w:rPr>
          <w:sz w:val="22"/>
          <w:szCs w:val="22"/>
        </w:rPr>
        <w:t>_________________________</w:t>
      </w:r>
      <w:r w:rsidRPr="002B0A90">
        <w:rPr>
          <w:sz w:val="22"/>
          <w:szCs w:val="22"/>
        </w:rPr>
        <w:t>.</w:t>
      </w:r>
    </w:p>
    <w:p w:rsidR="00FA7769" w:rsidRPr="00FA7769" w:rsidRDefault="00FA7769" w:rsidP="00FA7769">
      <w:pPr>
        <w:ind w:left="720" w:hanging="720"/>
        <w:rPr>
          <w:sz w:val="22"/>
          <w:szCs w:val="22"/>
        </w:rPr>
      </w:pPr>
    </w:p>
    <w:p w:rsidR="00FA7769" w:rsidRPr="00FA7769" w:rsidRDefault="00FA7769" w:rsidP="00FA7769">
      <w:pPr>
        <w:spacing w:line="360" w:lineRule="auto"/>
        <w:ind w:left="720" w:hanging="720"/>
        <w:rPr>
          <w:b/>
          <w:sz w:val="22"/>
          <w:szCs w:val="22"/>
        </w:rPr>
      </w:pPr>
      <w:r>
        <w:rPr>
          <w:b/>
          <w:sz w:val="22"/>
          <w:szCs w:val="22"/>
        </w:rPr>
        <w:t>ATOMIC RADIUS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FA7769" w:rsidRPr="00FA7769" w:rsidRDefault="00FA7769" w:rsidP="00FA7769">
      <w:pPr>
        <w:pStyle w:val="ListParagraph"/>
        <w:numPr>
          <w:ilvl w:val="0"/>
          <w:numId w:val="5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</w:t>
      </w:r>
      <w:r>
        <w:rPr>
          <w:sz w:val="22"/>
          <w:szCs w:val="22"/>
        </w:rPr>
        <w:t>__________</w:t>
      </w:r>
      <w:r w:rsidRPr="00FA7769">
        <w:rPr>
          <w:sz w:val="22"/>
          <w:szCs w:val="22"/>
        </w:rPr>
        <w:t xml:space="preserve"> of the atom, measu</w:t>
      </w:r>
      <w:r>
        <w:rPr>
          <w:sz w:val="22"/>
          <w:szCs w:val="22"/>
        </w:rPr>
        <w:t>red by the</w:t>
      </w:r>
      <w:r w:rsidRPr="00FA7769">
        <w:rPr>
          <w:sz w:val="22"/>
          <w:szCs w:val="22"/>
        </w:rPr>
        <w:t xml:space="preserve"> radius.</w:t>
      </w:r>
    </w:p>
    <w:p w:rsidR="00FA7769" w:rsidRPr="00FA7769" w:rsidRDefault="00FA7769" w:rsidP="00FA7769">
      <w:pPr>
        <w:pStyle w:val="ListParagraph"/>
        <w:numPr>
          <w:ilvl w:val="0"/>
          <w:numId w:val="5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As the energy levels </w:t>
      </w:r>
      <w:r>
        <w:rPr>
          <w:sz w:val="22"/>
          <w:szCs w:val="22"/>
        </w:rPr>
        <w:t>_________________</w:t>
      </w:r>
      <w:r w:rsidRPr="00FA7769">
        <w:rPr>
          <w:sz w:val="22"/>
          <w:szCs w:val="22"/>
        </w:rPr>
        <w:t xml:space="preserve">, the </w:t>
      </w:r>
      <w:r>
        <w:rPr>
          <w:sz w:val="22"/>
          <w:szCs w:val="22"/>
        </w:rPr>
        <w:t>period number</w:t>
      </w:r>
      <w:r w:rsidRPr="00FA7769">
        <w:rPr>
          <w:sz w:val="22"/>
          <w:szCs w:val="22"/>
        </w:rPr>
        <w:t xml:space="preserve"> </w:t>
      </w:r>
      <w:r>
        <w:rPr>
          <w:sz w:val="22"/>
          <w:szCs w:val="22"/>
        </w:rPr>
        <w:t>_____________________</w:t>
      </w:r>
      <w:proofErr w:type="gramStart"/>
      <w:r>
        <w:rPr>
          <w:sz w:val="22"/>
          <w:szCs w:val="22"/>
        </w:rPr>
        <w:t>_</w:t>
      </w:r>
      <w:r w:rsidRPr="00FA7769">
        <w:rPr>
          <w:sz w:val="22"/>
          <w:szCs w:val="22"/>
        </w:rPr>
        <w:t xml:space="preserve"> ,</w:t>
      </w:r>
      <w:proofErr w:type="gramEnd"/>
      <w:r w:rsidRPr="00FA7769">
        <w:rPr>
          <w:sz w:val="22"/>
          <w:szCs w:val="22"/>
        </w:rPr>
        <w:t xml:space="preserve"> so does the atomic radii.</w:t>
      </w:r>
    </w:p>
    <w:p w:rsidR="00FA7769" w:rsidRPr="00FA7769" w:rsidRDefault="00FA7769" w:rsidP="00FA7769">
      <w:pPr>
        <w:pStyle w:val="ListParagraph"/>
        <w:numPr>
          <w:ilvl w:val="0"/>
          <w:numId w:val="5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As the atomic number increases across a period, the positive charge also increases </w:t>
      </w:r>
      <w:r>
        <w:rPr>
          <w:sz w:val="22"/>
          <w:szCs w:val="22"/>
        </w:rPr>
        <w:t>_____________________</w:t>
      </w:r>
      <w:r w:rsidR="002B0A90">
        <w:rPr>
          <w:sz w:val="22"/>
          <w:szCs w:val="22"/>
        </w:rPr>
        <w:t>________</w:t>
      </w:r>
      <w:r>
        <w:rPr>
          <w:sz w:val="22"/>
          <w:szCs w:val="22"/>
        </w:rPr>
        <w:t>_______</w:t>
      </w:r>
      <w:r w:rsidRPr="00FA7769">
        <w:rPr>
          <w:sz w:val="22"/>
          <w:szCs w:val="22"/>
        </w:rPr>
        <w:t xml:space="preserve"> energy level. </w:t>
      </w:r>
    </w:p>
    <w:p w:rsidR="00FA7769" w:rsidRPr="00FA7769" w:rsidRDefault="00FA7769" w:rsidP="00FA7769">
      <w:pPr>
        <w:pStyle w:val="ListParagraph"/>
        <w:numPr>
          <w:ilvl w:val="0"/>
          <w:numId w:val="5"/>
        </w:numPr>
        <w:spacing w:line="360" w:lineRule="auto"/>
        <w:ind w:left="720"/>
        <w:rPr>
          <w:sz w:val="22"/>
          <w:szCs w:val="22"/>
        </w:rPr>
      </w:pPr>
      <w:r w:rsidRPr="00FA7769">
        <w:rPr>
          <w:b/>
          <w:sz w:val="22"/>
          <w:szCs w:val="22"/>
        </w:rPr>
        <w:t>TREND</w:t>
      </w:r>
      <w:r w:rsidRPr="00FA7769">
        <w:rPr>
          <w:sz w:val="22"/>
          <w:szCs w:val="22"/>
        </w:rPr>
        <w:t xml:space="preserve">:  </w:t>
      </w:r>
    </w:p>
    <w:p w:rsidR="00FA7769" w:rsidRDefault="00FA7769" w:rsidP="00FA7769">
      <w:pPr>
        <w:pStyle w:val="ListParagraph"/>
        <w:numPr>
          <w:ilvl w:val="0"/>
          <w:numId w:val="6"/>
        </w:numPr>
        <w:spacing w:line="360" w:lineRule="auto"/>
        <w:ind w:left="1080"/>
        <w:rPr>
          <w:sz w:val="22"/>
          <w:szCs w:val="22"/>
        </w:rPr>
      </w:pPr>
      <w:r w:rsidRPr="00FA7769">
        <w:rPr>
          <w:sz w:val="22"/>
          <w:szCs w:val="22"/>
        </w:rPr>
        <w:t>atom</w:t>
      </w:r>
      <w:r>
        <w:rPr>
          <w:sz w:val="22"/>
          <w:szCs w:val="22"/>
        </w:rPr>
        <w:t>ic radius _______________________ down a group</w:t>
      </w:r>
    </w:p>
    <w:p w:rsidR="00FA7769" w:rsidRPr="00FA7769" w:rsidRDefault="00FA7769" w:rsidP="00FA7769">
      <w:pPr>
        <w:pStyle w:val="ListParagraph"/>
        <w:numPr>
          <w:ilvl w:val="0"/>
          <w:numId w:val="6"/>
        </w:numPr>
        <w:spacing w:line="360" w:lineRule="auto"/>
        <w:ind w:left="1080"/>
        <w:rPr>
          <w:sz w:val="22"/>
          <w:szCs w:val="22"/>
        </w:rPr>
      </w:pPr>
      <w:r w:rsidRPr="00FA7769">
        <w:rPr>
          <w:sz w:val="22"/>
          <w:szCs w:val="22"/>
        </w:rPr>
        <w:t xml:space="preserve">atomic </w:t>
      </w:r>
      <w:r>
        <w:rPr>
          <w:sz w:val="22"/>
          <w:szCs w:val="22"/>
        </w:rPr>
        <w:t>radius</w:t>
      </w:r>
      <w:r w:rsidRPr="00FA7769">
        <w:rPr>
          <w:sz w:val="22"/>
          <w:szCs w:val="22"/>
        </w:rPr>
        <w:t xml:space="preserve"> </w:t>
      </w:r>
      <w:r>
        <w:rPr>
          <w:sz w:val="22"/>
          <w:szCs w:val="22"/>
        </w:rPr>
        <w:t>_______________________</w:t>
      </w:r>
      <w:r w:rsidRPr="00FA7769">
        <w:rPr>
          <w:sz w:val="22"/>
          <w:szCs w:val="22"/>
        </w:rPr>
        <w:t xml:space="preserve"> across a period.</w:t>
      </w:r>
    </w:p>
    <w:p w:rsidR="00FA7769" w:rsidRPr="00FA7769" w:rsidRDefault="00FA7769" w:rsidP="00FA7769">
      <w:pPr>
        <w:pStyle w:val="BodyTextIndent3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>Why: within a group, inner level electrons shield outer level e- from the positive nucleus; distance from nucleus increases; within a period, size of nuclear charge increases and the attraction between protons and neutrons pulls the atom in tighter.</w:t>
      </w:r>
    </w:p>
    <w:p w:rsidR="00FA7769" w:rsidRPr="00FA7769" w:rsidRDefault="00FA7769" w:rsidP="00FA7769">
      <w:pPr>
        <w:spacing w:line="360" w:lineRule="auto"/>
        <w:ind w:left="720" w:hanging="720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IONIC RADIUS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FA7769" w:rsidRDefault="00FA7769" w:rsidP="00FA7769">
      <w:pPr>
        <w:pStyle w:val="ListParagraph"/>
        <w:numPr>
          <w:ilvl w:val="0"/>
          <w:numId w:val="5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</w:t>
      </w:r>
      <w:r>
        <w:rPr>
          <w:sz w:val="22"/>
          <w:szCs w:val="22"/>
        </w:rPr>
        <w:t>__________</w:t>
      </w:r>
      <w:r>
        <w:rPr>
          <w:sz w:val="22"/>
          <w:szCs w:val="22"/>
        </w:rPr>
        <w:t xml:space="preserve"> of the atom’s ion</w:t>
      </w:r>
      <w:r w:rsidRPr="00FA7769">
        <w:rPr>
          <w:sz w:val="22"/>
          <w:szCs w:val="22"/>
        </w:rPr>
        <w:t>, measu</w:t>
      </w:r>
      <w:r>
        <w:rPr>
          <w:sz w:val="22"/>
          <w:szCs w:val="22"/>
        </w:rPr>
        <w:t>red by the</w:t>
      </w:r>
      <w:r w:rsidRPr="00FA7769">
        <w:rPr>
          <w:sz w:val="22"/>
          <w:szCs w:val="22"/>
        </w:rPr>
        <w:t xml:space="preserve"> radius.</w:t>
      </w:r>
    </w:p>
    <w:p w:rsidR="002B0A90" w:rsidRDefault="00FA7769" w:rsidP="00FA7769">
      <w:pPr>
        <w:pStyle w:val="ListParagraph"/>
        <w:numPr>
          <w:ilvl w:val="0"/>
          <w:numId w:val="5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When atoms form a compound, the compound is </w:t>
      </w:r>
      <w:r>
        <w:rPr>
          <w:sz w:val="22"/>
          <w:szCs w:val="22"/>
        </w:rPr>
        <w:t>__________________</w:t>
      </w:r>
      <w:r w:rsidRPr="00FA7769">
        <w:rPr>
          <w:sz w:val="22"/>
          <w:szCs w:val="22"/>
        </w:rPr>
        <w:t xml:space="preserve"> stable than the uncombined atoms were.  </w:t>
      </w:r>
    </w:p>
    <w:p w:rsidR="00FA7769" w:rsidRPr="00FA7769" w:rsidRDefault="00FA7769" w:rsidP="00FA7769">
      <w:pPr>
        <w:pStyle w:val="ListParagraph"/>
        <w:numPr>
          <w:ilvl w:val="0"/>
          <w:numId w:val="5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outer energy levels are </w:t>
      </w:r>
      <w:r>
        <w:rPr>
          <w:sz w:val="22"/>
          <w:szCs w:val="22"/>
        </w:rPr>
        <w:t>______________</w:t>
      </w:r>
      <w:r w:rsidRPr="00FA7769">
        <w:rPr>
          <w:sz w:val="22"/>
          <w:szCs w:val="22"/>
        </w:rPr>
        <w:t xml:space="preserve"> (become like the noble gases).</w:t>
      </w:r>
    </w:p>
    <w:p w:rsidR="00FA7769" w:rsidRDefault="00FA7769" w:rsidP="00FA7769">
      <w:pPr>
        <w:pStyle w:val="ListParagraph"/>
        <w:numPr>
          <w:ilvl w:val="0"/>
          <w:numId w:val="5"/>
        </w:numPr>
        <w:tabs>
          <w:tab w:val="left" w:pos="720"/>
        </w:tabs>
        <w:spacing w:line="360" w:lineRule="auto"/>
        <w:ind w:left="720"/>
        <w:rPr>
          <w:sz w:val="22"/>
          <w:szCs w:val="22"/>
        </w:rPr>
      </w:pPr>
      <w:r w:rsidRPr="00FA7769">
        <w:rPr>
          <w:b/>
          <w:sz w:val="22"/>
          <w:szCs w:val="22"/>
        </w:rPr>
        <w:t>TREND</w:t>
      </w:r>
      <w:r>
        <w:rPr>
          <w:sz w:val="22"/>
          <w:szCs w:val="22"/>
        </w:rPr>
        <w:t xml:space="preserve">: </w:t>
      </w:r>
    </w:p>
    <w:p w:rsidR="00FA7769" w:rsidRDefault="00FA7769" w:rsidP="00FA7769">
      <w:pPr>
        <w:pStyle w:val="ListParagraph"/>
        <w:numPr>
          <w:ilvl w:val="0"/>
          <w:numId w:val="6"/>
        </w:numPr>
        <w:tabs>
          <w:tab w:val="left" w:pos="1080"/>
        </w:tabs>
        <w:spacing w:line="360" w:lineRule="auto"/>
        <w:ind w:left="1080"/>
        <w:rPr>
          <w:sz w:val="22"/>
          <w:szCs w:val="22"/>
        </w:rPr>
      </w:pPr>
      <w:r w:rsidRPr="00FA7769">
        <w:rPr>
          <w:sz w:val="22"/>
          <w:szCs w:val="22"/>
        </w:rPr>
        <w:t xml:space="preserve">Metallic ions are </w:t>
      </w:r>
      <w:r>
        <w:rPr>
          <w:sz w:val="22"/>
          <w:szCs w:val="22"/>
        </w:rPr>
        <w:t>____________________</w:t>
      </w:r>
      <w:r w:rsidRPr="00FA7769">
        <w:rPr>
          <w:sz w:val="22"/>
          <w:szCs w:val="22"/>
        </w:rPr>
        <w:t xml:space="preserve"> than the atoms they come from.  </w:t>
      </w:r>
    </w:p>
    <w:p w:rsidR="00FA7769" w:rsidRPr="00FA7769" w:rsidRDefault="00FA7769" w:rsidP="00FA7769">
      <w:pPr>
        <w:pStyle w:val="ListParagraph"/>
        <w:numPr>
          <w:ilvl w:val="0"/>
          <w:numId w:val="6"/>
        </w:numPr>
        <w:tabs>
          <w:tab w:val="left" w:pos="1080"/>
        </w:tabs>
        <w:spacing w:line="360" w:lineRule="auto"/>
        <w:ind w:left="1080"/>
        <w:rPr>
          <w:sz w:val="22"/>
          <w:szCs w:val="22"/>
        </w:rPr>
      </w:pPr>
      <w:r w:rsidRPr="00FA7769">
        <w:rPr>
          <w:sz w:val="22"/>
          <w:szCs w:val="22"/>
        </w:rPr>
        <w:t xml:space="preserve">Nonmetallic ions are </w:t>
      </w:r>
      <w:r>
        <w:rPr>
          <w:sz w:val="22"/>
          <w:szCs w:val="22"/>
        </w:rPr>
        <w:t>_______________________</w:t>
      </w:r>
      <w:r w:rsidRPr="00FA7769">
        <w:rPr>
          <w:sz w:val="22"/>
          <w:szCs w:val="22"/>
        </w:rPr>
        <w:t xml:space="preserve"> than the atoms they come from.</w:t>
      </w:r>
    </w:p>
    <w:p w:rsidR="00FA7769" w:rsidRPr="00FA7769" w:rsidRDefault="00FA7769" w:rsidP="00FA7769">
      <w:pPr>
        <w:pStyle w:val="BodyTextIndent3"/>
        <w:tabs>
          <w:tab w:val="left" w:pos="360"/>
          <w:tab w:val="left" w:pos="1080"/>
        </w:tabs>
        <w:ind w:left="720"/>
        <w:rPr>
          <w:iCs/>
          <w:sz w:val="22"/>
          <w:szCs w:val="22"/>
        </w:rPr>
      </w:pPr>
      <w:r w:rsidRPr="00FA7769">
        <w:rPr>
          <w:iCs/>
          <w:sz w:val="22"/>
          <w:szCs w:val="22"/>
        </w:rPr>
        <w:t>Why:  metal lose electrons and become the noble gas configuration on the energy level below.  Nonmetals gain electrons and become the noble gas configuration at the end of their period.</w:t>
      </w:r>
    </w:p>
    <w:p w:rsidR="00FA7769" w:rsidRPr="00FA7769" w:rsidRDefault="00FA7769" w:rsidP="00FA7769">
      <w:pPr>
        <w:tabs>
          <w:tab w:val="left" w:pos="360"/>
        </w:tabs>
        <w:rPr>
          <w:i/>
          <w:iCs/>
          <w:sz w:val="22"/>
          <w:szCs w:val="22"/>
        </w:rPr>
      </w:pPr>
    </w:p>
    <w:p w:rsidR="00FA7769" w:rsidRPr="00FA7769" w:rsidRDefault="00FA7769" w:rsidP="00FA776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IONIZATION ENERGY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1B17CA" w:rsidRDefault="00FA7769" w:rsidP="00D01131">
      <w:pPr>
        <w:pStyle w:val="BodyTextIndent2"/>
        <w:numPr>
          <w:ilvl w:val="0"/>
          <w:numId w:val="8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This is the energy required to </w:t>
      </w:r>
      <w:r w:rsidR="001B17CA">
        <w:rPr>
          <w:sz w:val="22"/>
          <w:szCs w:val="22"/>
        </w:rPr>
        <w:t>_______________________</w:t>
      </w:r>
      <w:r w:rsidRPr="00FA7769">
        <w:rPr>
          <w:sz w:val="22"/>
          <w:szCs w:val="22"/>
        </w:rPr>
        <w:t xml:space="preserve"> an electron.  </w:t>
      </w:r>
    </w:p>
    <w:p w:rsidR="001B17CA" w:rsidRDefault="00FA7769" w:rsidP="00D01131">
      <w:pPr>
        <w:pStyle w:val="BodyTextIndent2"/>
        <w:numPr>
          <w:ilvl w:val="0"/>
          <w:numId w:val="8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</w:t>
      </w:r>
      <w:r w:rsidR="001B17CA">
        <w:rPr>
          <w:sz w:val="22"/>
          <w:szCs w:val="22"/>
        </w:rPr>
        <w:t>_____________________</w:t>
      </w:r>
      <w:r w:rsidRPr="00FA7769">
        <w:rPr>
          <w:sz w:val="22"/>
          <w:szCs w:val="22"/>
        </w:rPr>
        <w:t xml:space="preserve"> ionization energy is the energy required to remove the most loosely held electron.</w:t>
      </w:r>
    </w:p>
    <w:p w:rsidR="001B17CA" w:rsidRDefault="00FA7769" w:rsidP="00D01131">
      <w:pPr>
        <w:pStyle w:val="BodyTextIndent2"/>
        <w:numPr>
          <w:ilvl w:val="0"/>
          <w:numId w:val="8"/>
        </w:numPr>
        <w:spacing w:line="360" w:lineRule="auto"/>
        <w:ind w:left="720"/>
        <w:rPr>
          <w:sz w:val="22"/>
          <w:szCs w:val="22"/>
        </w:rPr>
      </w:pPr>
      <w:r w:rsidRPr="001B17CA">
        <w:rPr>
          <w:b/>
          <w:sz w:val="22"/>
          <w:szCs w:val="22"/>
        </w:rPr>
        <w:t>TREND</w:t>
      </w:r>
      <w:r w:rsidRPr="001B17CA">
        <w:rPr>
          <w:sz w:val="22"/>
          <w:szCs w:val="22"/>
        </w:rPr>
        <w:t xml:space="preserve">:  </w:t>
      </w:r>
    </w:p>
    <w:p w:rsidR="001B17CA" w:rsidRDefault="00FA7769" w:rsidP="00D01131">
      <w:pPr>
        <w:pStyle w:val="BodyTextIndent2"/>
        <w:numPr>
          <w:ilvl w:val="0"/>
          <w:numId w:val="6"/>
        </w:numPr>
        <w:spacing w:line="360" w:lineRule="auto"/>
        <w:ind w:left="1080"/>
        <w:rPr>
          <w:sz w:val="22"/>
          <w:szCs w:val="22"/>
        </w:rPr>
      </w:pPr>
      <w:r w:rsidRPr="001B17CA">
        <w:rPr>
          <w:sz w:val="22"/>
          <w:szCs w:val="22"/>
        </w:rPr>
        <w:t xml:space="preserve">Ionization energy </w:t>
      </w:r>
      <w:r w:rsidR="00D01131">
        <w:rPr>
          <w:sz w:val="22"/>
          <w:szCs w:val="22"/>
        </w:rPr>
        <w:t>______________________</w:t>
      </w:r>
      <w:r w:rsidRPr="001B17CA">
        <w:rPr>
          <w:sz w:val="22"/>
          <w:szCs w:val="22"/>
        </w:rPr>
        <w:t xml:space="preserve"> as atomic number increases across a period.  </w:t>
      </w:r>
    </w:p>
    <w:p w:rsidR="001B17CA" w:rsidRDefault="00FA7769" w:rsidP="00D01131">
      <w:pPr>
        <w:pStyle w:val="BodyTextIndent2"/>
        <w:numPr>
          <w:ilvl w:val="0"/>
          <w:numId w:val="6"/>
        </w:numPr>
        <w:spacing w:line="360" w:lineRule="auto"/>
        <w:ind w:left="1080"/>
        <w:rPr>
          <w:sz w:val="22"/>
          <w:szCs w:val="22"/>
        </w:rPr>
      </w:pPr>
      <w:r w:rsidRPr="001B17CA">
        <w:rPr>
          <w:sz w:val="22"/>
          <w:szCs w:val="22"/>
        </w:rPr>
        <w:t xml:space="preserve">In a group, there is a gradual </w:t>
      </w:r>
      <w:r w:rsidR="00D01131">
        <w:rPr>
          <w:sz w:val="22"/>
          <w:szCs w:val="22"/>
        </w:rPr>
        <w:t>________________________</w:t>
      </w:r>
      <w:r w:rsidRPr="001B17CA">
        <w:rPr>
          <w:sz w:val="22"/>
          <w:szCs w:val="22"/>
        </w:rPr>
        <w:t xml:space="preserve"> in the first ionization energy as the atomic number increases.  </w:t>
      </w:r>
    </w:p>
    <w:p w:rsidR="00FA7769" w:rsidRPr="001B17CA" w:rsidRDefault="00FA7769" w:rsidP="00D01131">
      <w:pPr>
        <w:pStyle w:val="BodyTextIndent2"/>
        <w:numPr>
          <w:ilvl w:val="0"/>
          <w:numId w:val="6"/>
        </w:numPr>
        <w:spacing w:line="360" w:lineRule="auto"/>
        <w:ind w:left="1080"/>
        <w:rPr>
          <w:sz w:val="22"/>
          <w:szCs w:val="22"/>
        </w:rPr>
      </w:pPr>
      <w:r w:rsidRPr="001B17CA">
        <w:rPr>
          <w:sz w:val="22"/>
          <w:szCs w:val="22"/>
        </w:rPr>
        <w:t xml:space="preserve">Metals have </w:t>
      </w:r>
      <w:r w:rsidR="00D01131">
        <w:rPr>
          <w:sz w:val="22"/>
          <w:szCs w:val="22"/>
        </w:rPr>
        <w:t>__________</w:t>
      </w:r>
      <w:r w:rsidRPr="001B17CA">
        <w:rPr>
          <w:sz w:val="22"/>
          <w:szCs w:val="22"/>
        </w:rPr>
        <w:t xml:space="preserve"> first ionization energies and nonmetals have </w:t>
      </w:r>
      <w:r w:rsidR="00D01131">
        <w:rPr>
          <w:sz w:val="22"/>
          <w:szCs w:val="22"/>
        </w:rPr>
        <w:t>__________</w:t>
      </w:r>
      <w:r w:rsidRPr="001B17CA">
        <w:rPr>
          <w:sz w:val="22"/>
          <w:szCs w:val="22"/>
        </w:rPr>
        <w:t xml:space="preserve"> first ionization energies.</w:t>
      </w:r>
    </w:p>
    <w:p w:rsidR="00FA7769" w:rsidRPr="00FA7769" w:rsidRDefault="00FA7769" w:rsidP="001B17CA">
      <w:pPr>
        <w:pStyle w:val="BodyTextIndent3"/>
        <w:ind w:left="720"/>
        <w:rPr>
          <w:iCs/>
          <w:sz w:val="22"/>
          <w:szCs w:val="22"/>
        </w:rPr>
      </w:pPr>
      <w:r w:rsidRPr="00FA7769">
        <w:rPr>
          <w:iCs/>
          <w:sz w:val="22"/>
          <w:szCs w:val="22"/>
        </w:rPr>
        <w:t>Why?  Across a period, the larger the nuclear charge, the greater the ionization energy; Down a group, the greater shielding effect leads to less ionization energy; With a bigger electron cloud (more energy levels), t</w:t>
      </w:r>
      <w:r w:rsidR="001B17CA">
        <w:rPr>
          <w:iCs/>
          <w:sz w:val="22"/>
          <w:szCs w:val="22"/>
        </w:rPr>
        <w:t>he ionization energy decreases;</w:t>
      </w:r>
      <w:r w:rsidRPr="00FA7769">
        <w:rPr>
          <w:iCs/>
          <w:sz w:val="22"/>
          <w:szCs w:val="22"/>
        </w:rPr>
        <w:t xml:space="preserve"> an electron in a full or half-full sublevel requires additional energy to be removed.</w:t>
      </w:r>
    </w:p>
    <w:p w:rsidR="00FA7769" w:rsidRPr="00FA7769" w:rsidRDefault="00FA7769" w:rsidP="00FA7769">
      <w:pPr>
        <w:rPr>
          <w:b/>
          <w:sz w:val="22"/>
          <w:szCs w:val="22"/>
        </w:rPr>
      </w:pPr>
    </w:p>
    <w:p w:rsidR="00FA7769" w:rsidRPr="00FA7769" w:rsidRDefault="00FA7769" w:rsidP="00D01131">
      <w:pPr>
        <w:spacing w:line="360" w:lineRule="auto"/>
        <w:rPr>
          <w:b/>
          <w:sz w:val="22"/>
          <w:szCs w:val="22"/>
        </w:rPr>
      </w:pPr>
      <w:r w:rsidRPr="00FA7769">
        <w:rPr>
          <w:b/>
          <w:sz w:val="22"/>
          <w:szCs w:val="22"/>
        </w:rPr>
        <w:t xml:space="preserve">ELECTRON AFFINITY   </w:t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</w:p>
    <w:p w:rsidR="00D01131" w:rsidRDefault="00FA7769" w:rsidP="00D01131">
      <w:pPr>
        <w:pStyle w:val="BodyTextIndent2"/>
        <w:numPr>
          <w:ilvl w:val="0"/>
          <w:numId w:val="9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</w:t>
      </w:r>
      <w:r w:rsidR="00D01131">
        <w:rPr>
          <w:sz w:val="22"/>
          <w:szCs w:val="22"/>
        </w:rPr>
        <w:t>___________________________ of an atom for an electron.</w:t>
      </w:r>
    </w:p>
    <w:p w:rsidR="00D01131" w:rsidRDefault="00D01131" w:rsidP="00D01131">
      <w:pPr>
        <w:pStyle w:val="BodyTextIndent2"/>
        <w:numPr>
          <w:ilvl w:val="0"/>
          <w:numId w:val="9"/>
        </w:numPr>
        <w:spacing w:line="360" w:lineRule="auto"/>
        <w:ind w:left="720"/>
        <w:rPr>
          <w:sz w:val="22"/>
          <w:szCs w:val="22"/>
        </w:rPr>
      </w:pPr>
      <w:r>
        <w:rPr>
          <w:sz w:val="22"/>
          <w:szCs w:val="22"/>
        </w:rPr>
        <w:t>T</w:t>
      </w:r>
      <w:r w:rsidR="00FA7769" w:rsidRPr="00FA7769">
        <w:rPr>
          <w:sz w:val="22"/>
          <w:szCs w:val="22"/>
        </w:rPr>
        <w:t xml:space="preserve">he </w:t>
      </w:r>
      <w:r>
        <w:rPr>
          <w:sz w:val="22"/>
          <w:szCs w:val="22"/>
        </w:rPr>
        <w:t>_____________________________</w:t>
      </w:r>
      <w:r w:rsidR="00FA7769" w:rsidRPr="00FA7769">
        <w:rPr>
          <w:sz w:val="22"/>
          <w:szCs w:val="22"/>
        </w:rPr>
        <w:t xml:space="preserve"> that occurs when an atom gains an extra electron.  </w:t>
      </w:r>
    </w:p>
    <w:p w:rsidR="00FA7769" w:rsidRPr="00FA7769" w:rsidRDefault="00FA7769" w:rsidP="00D01131">
      <w:pPr>
        <w:pStyle w:val="BodyTextIndent2"/>
        <w:numPr>
          <w:ilvl w:val="0"/>
          <w:numId w:val="9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</w:t>
      </w:r>
      <w:r w:rsidR="00D01131">
        <w:rPr>
          <w:sz w:val="22"/>
          <w:szCs w:val="22"/>
        </w:rPr>
        <w:t>_______________</w:t>
      </w:r>
      <w:r w:rsidRPr="00FA7769">
        <w:rPr>
          <w:sz w:val="22"/>
          <w:szCs w:val="22"/>
        </w:rPr>
        <w:t xml:space="preserve"> factors that affect ionization energies affect electron affinities.</w:t>
      </w:r>
    </w:p>
    <w:p w:rsidR="00D01131" w:rsidRDefault="00FA7769" w:rsidP="00D01131">
      <w:pPr>
        <w:pStyle w:val="ListParagraph"/>
        <w:numPr>
          <w:ilvl w:val="0"/>
          <w:numId w:val="9"/>
        </w:numPr>
        <w:spacing w:line="360" w:lineRule="auto"/>
        <w:ind w:left="720"/>
        <w:rPr>
          <w:sz w:val="22"/>
          <w:szCs w:val="22"/>
        </w:rPr>
      </w:pPr>
      <w:r w:rsidRPr="00D01131">
        <w:rPr>
          <w:b/>
          <w:sz w:val="22"/>
          <w:szCs w:val="22"/>
        </w:rPr>
        <w:t>TREND</w:t>
      </w:r>
      <w:r w:rsidRPr="00D01131">
        <w:rPr>
          <w:sz w:val="22"/>
          <w:szCs w:val="22"/>
        </w:rPr>
        <w:t xml:space="preserve">:  </w:t>
      </w:r>
    </w:p>
    <w:p w:rsidR="00D01131" w:rsidRDefault="00FA7769" w:rsidP="00D01131">
      <w:pPr>
        <w:pStyle w:val="ListParagraph"/>
        <w:numPr>
          <w:ilvl w:val="0"/>
          <w:numId w:val="6"/>
        </w:numPr>
        <w:tabs>
          <w:tab w:val="left" w:pos="1080"/>
        </w:tabs>
        <w:spacing w:line="360" w:lineRule="auto"/>
        <w:ind w:left="1080"/>
        <w:rPr>
          <w:sz w:val="22"/>
          <w:szCs w:val="22"/>
        </w:rPr>
      </w:pPr>
      <w:r w:rsidRPr="00D01131">
        <w:rPr>
          <w:sz w:val="22"/>
          <w:szCs w:val="22"/>
        </w:rPr>
        <w:t xml:space="preserve">Nonmetals have </w:t>
      </w:r>
      <w:r w:rsidR="00D01131">
        <w:rPr>
          <w:sz w:val="22"/>
          <w:szCs w:val="22"/>
        </w:rPr>
        <w:t>_______________</w:t>
      </w:r>
      <w:r w:rsidRPr="00D01131">
        <w:rPr>
          <w:sz w:val="22"/>
          <w:szCs w:val="22"/>
        </w:rPr>
        <w:t xml:space="preserve"> electron affinities (except for Noble gases). </w:t>
      </w:r>
    </w:p>
    <w:p w:rsidR="00D01131" w:rsidRDefault="00FA7769" w:rsidP="00D01131">
      <w:pPr>
        <w:pStyle w:val="ListParagraph"/>
        <w:numPr>
          <w:ilvl w:val="0"/>
          <w:numId w:val="6"/>
        </w:numPr>
        <w:tabs>
          <w:tab w:val="left" w:pos="1080"/>
        </w:tabs>
        <w:spacing w:line="360" w:lineRule="auto"/>
        <w:ind w:left="1080"/>
        <w:rPr>
          <w:sz w:val="22"/>
          <w:szCs w:val="22"/>
        </w:rPr>
      </w:pPr>
      <w:r w:rsidRPr="00D01131">
        <w:rPr>
          <w:sz w:val="22"/>
          <w:szCs w:val="22"/>
        </w:rPr>
        <w:t xml:space="preserve">The </w:t>
      </w:r>
      <w:r w:rsidR="00D01131">
        <w:rPr>
          <w:sz w:val="22"/>
          <w:szCs w:val="22"/>
        </w:rPr>
        <w:t>_________</w:t>
      </w:r>
      <w:r w:rsidRPr="00D01131">
        <w:rPr>
          <w:sz w:val="22"/>
          <w:szCs w:val="22"/>
        </w:rPr>
        <w:t xml:space="preserve"> stable an atom is, the </w:t>
      </w:r>
      <w:r w:rsidR="00D01131">
        <w:rPr>
          <w:sz w:val="22"/>
          <w:szCs w:val="22"/>
        </w:rPr>
        <w:t>________</w:t>
      </w:r>
      <w:r w:rsidRPr="00D01131">
        <w:rPr>
          <w:sz w:val="22"/>
          <w:szCs w:val="22"/>
        </w:rPr>
        <w:t xml:space="preserve"> </w:t>
      </w:r>
      <w:proofErr w:type="spellStart"/>
      <w:r w:rsidRPr="00D01131">
        <w:rPr>
          <w:sz w:val="22"/>
          <w:szCs w:val="22"/>
        </w:rPr>
        <w:t>the</w:t>
      </w:r>
      <w:proofErr w:type="spellEnd"/>
      <w:r w:rsidRPr="00D01131">
        <w:rPr>
          <w:sz w:val="22"/>
          <w:szCs w:val="22"/>
        </w:rPr>
        <w:t xml:space="preserve"> tendency to have an affinity for electrons.  </w:t>
      </w:r>
    </w:p>
    <w:p w:rsidR="00D01131" w:rsidRDefault="00FA7769" w:rsidP="00D01131">
      <w:pPr>
        <w:pStyle w:val="ListParagraph"/>
        <w:numPr>
          <w:ilvl w:val="0"/>
          <w:numId w:val="6"/>
        </w:numPr>
        <w:tabs>
          <w:tab w:val="left" w:pos="1080"/>
        </w:tabs>
        <w:spacing w:line="360" w:lineRule="auto"/>
        <w:ind w:left="1080"/>
        <w:rPr>
          <w:sz w:val="22"/>
          <w:szCs w:val="22"/>
        </w:rPr>
      </w:pPr>
      <w:r w:rsidRPr="00D01131">
        <w:rPr>
          <w:sz w:val="22"/>
          <w:szCs w:val="22"/>
        </w:rPr>
        <w:t xml:space="preserve">Metals have </w:t>
      </w:r>
      <w:r w:rsidR="00D01131">
        <w:rPr>
          <w:sz w:val="22"/>
          <w:szCs w:val="22"/>
        </w:rPr>
        <w:t>__________ electron affinities.</w:t>
      </w:r>
    </w:p>
    <w:p w:rsidR="00FA7769" w:rsidRPr="00D01131" w:rsidRDefault="00FA7769" w:rsidP="00D01131">
      <w:pPr>
        <w:pStyle w:val="ListParagraph"/>
        <w:numPr>
          <w:ilvl w:val="0"/>
          <w:numId w:val="6"/>
        </w:numPr>
        <w:tabs>
          <w:tab w:val="left" w:pos="1080"/>
        </w:tabs>
        <w:spacing w:line="360" w:lineRule="auto"/>
        <w:ind w:left="1080"/>
        <w:rPr>
          <w:sz w:val="22"/>
          <w:szCs w:val="22"/>
        </w:rPr>
      </w:pPr>
      <w:r w:rsidRPr="00D01131">
        <w:rPr>
          <w:sz w:val="22"/>
          <w:szCs w:val="22"/>
        </w:rPr>
        <w:t>Nobel gases (p</w:t>
      </w:r>
      <w:r w:rsidRPr="00D01131">
        <w:rPr>
          <w:sz w:val="22"/>
          <w:szCs w:val="22"/>
          <w:vertAlign w:val="superscript"/>
        </w:rPr>
        <w:t xml:space="preserve">6) </w:t>
      </w:r>
      <w:r w:rsidRPr="00D01131">
        <w:rPr>
          <w:sz w:val="22"/>
          <w:szCs w:val="22"/>
        </w:rPr>
        <w:t>and Alkaline Earth Metals (s</w:t>
      </w:r>
      <w:r w:rsidRPr="00D01131">
        <w:rPr>
          <w:sz w:val="22"/>
          <w:szCs w:val="22"/>
          <w:vertAlign w:val="superscript"/>
        </w:rPr>
        <w:t>2</w:t>
      </w:r>
      <w:r w:rsidRPr="00D01131">
        <w:rPr>
          <w:sz w:val="22"/>
          <w:szCs w:val="22"/>
        </w:rPr>
        <w:t xml:space="preserve">) have </w:t>
      </w:r>
      <w:r w:rsidR="00D01131">
        <w:rPr>
          <w:sz w:val="22"/>
          <w:szCs w:val="22"/>
        </w:rPr>
        <w:t>negative</w:t>
      </w:r>
      <w:r w:rsidRPr="00D01131">
        <w:rPr>
          <w:sz w:val="22"/>
          <w:szCs w:val="22"/>
        </w:rPr>
        <w:t xml:space="preserve"> affinities (extremely </w:t>
      </w:r>
      <w:r w:rsidR="00D01131">
        <w:rPr>
          <w:sz w:val="22"/>
          <w:szCs w:val="22"/>
        </w:rPr>
        <w:t>_______</w:t>
      </w:r>
      <w:r w:rsidRPr="00D01131">
        <w:rPr>
          <w:sz w:val="22"/>
          <w:szCs w:val="22"/>
        </w:rPr>
        <w:t>).</w:t>
      </w:r>
    </w:p>
    <w:p w:rsidR="00FA7769" w:rsidRPr="00FA7769" w:rsidRDefault="00FA7769" w:rsidP="00FA7769">
      <w:pPr>
        <w:rPr>
          <w:sz w:val="22"/>
          <w:szCs w:val="22"/>
        </w:rPr>
      </w:pPr>
    </w:p>
    <w:p w:rsidR="00FA7769" w:rsidRPr="00FA7769" w:rsidRDefault="00FA7769" w:rsidP="00D01131">
      <w:pPr>
        <w:spacing w:line="360" w:lineRule="auto"/>
        <w:rPr>
          <w:b/>
          <w:sz w:val="22"/>
          <w:szCs w:val="22"/>
        </w:rPr>
      </w:pPr>
      <w:r w:rsidRPr="00FA7769">
        <w:rPr>
          <w:b/>
          <w:sz w:val="22"/>
          <w:szCs w:val="22"/>
        </w:rPr>
        <w:t xml:space="preserve">ELECTRONEGATIVITY   </w:t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  <w:r w:rsidRPr="00FA7769">
        <w:rPr>
          <w:b/>
          <w:sz w:val="22"/>
          <w:szCs w:val="22"/>
        </w:rPr>
        <w:tab/>
      </w:r>
    </w:p>
    <w:p w:rsidR="00D01131" w:rsidRDefault="00FA7769" w:rsidP="00D01131">
      <w:pPr>
        <w:pStyle w:val="BodyTextIndent2"/>
        <w:numPr>
          <w:ilvl w:val="0"/>
          <w:numId w:val="10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A tug of war between atoms for </w:t>
      </w:r>
      <w:r w:rsidR="00D01131">
        <w:rPr>
          <w:sz w:val="22"/>
          <w:szCs w:val="22"/>
        </w:rPr>
        <w:t>___________________________</w:t>
      </w:r>
      <w:r w:rsidRPr="00FA7769">
        <w:rPr>
          <w:sz w:val="22"/>
          <w:szCs w:val="22"/>
        </w:rPr>
        <w:t xml:space="preserve"> in a chemical bond. </w:t>
      </w:r>
    </w:p>
    <w:p w:rsidR="00D01131" w:rsidRDefault="00FA7769" w:rsidP="00D01131">
      <w:pPr>
        <w:pStyle w:val="BodyTextIndent2"/>
        <w:numPr>
          <w:ilvl w:val="0"/>
          <w:numId w:val="10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How </w:t>
      </w:r>
      <w:r w:rsidR="00D01131">
        <w:rPr>
          <w:sz w:val="22"/>
          <w:szCs w:val="22"/>
        </w:rPr>
        <w:t>_____________</w:t>
      </w:r>
      <w:r w:rsidRPr="00FA7769">
        <w:rPr>
          <w:sz w:val="22"/>
          <w:szCs w:val="22"/>
        </w:rPr>
        <w:t xml:space="preserve"> the electrons “tug” is electronegativity.  </w:t>
      </w:r>
    </w:p>
    <w:p w:rsidR="00FA7769" w:rsidRDefault="00FA7769" w:rsidP="00D01131">
      <w:pPr>
        <w:pStyle w:val="BodyTextIndent2"/>
        <w:numPr>
          <w:ilvl w:val="0"/>
          <w:numId w:val="10"/>
        </w:numPr>
        <w:spacing w:line="360" w:lineRule="auto"/>
        <w:ind w:left="720"/>
        <w:rPr>
          <w:sz w:val="22"/>
          <w:szCs w:val="22"/>
        </w:rPr>
      </w:pPr>
      <w:r w:rsidRPr="00FA7769">
        <w:rPr>
          <w:sz w:val="22"/>
          <w:szCs w:val="22"/>
        </w:rPr>
        <w:t xml:space="preserve">The better the atom ‘tugs’ an electron, the </w:t>
      </w:r>
      <w:r w:rsidR="00D01131">
        <w:rPr>
          <w:sz w:val="22"/>
          <w:szCs w:val="22"/>
        </w:rPr>
        <w:t>________________</w:t>
      </w:r>
      <w:r w:rsidRPr="00FA7769">
        <w:rPr>
          <w:sz w:val="22"/>
          <w:szCs w:val="22"/>
        </w:rPr>
        <w:t xml:space="preserve"> </w:t>
      </w:r>
      <w:proofErr w:type="spellStart"/>
      <w:r w:rsidRPr="00FA7769">
        <w:rPr>
          <w:sz w:val="22"/>
          <w:szCs w:val="22"/>
        </w:rPr>
        <w:t>the</w:t>
      </w:r>
      <w:proofErr w:type="spellEnd"/>
      <w:r w:rsidRPr="00FA7769">
        <w:rPr>
          <w:sz w:val="22"/>
          <w:szCs w:val="22"/>
        </w:rPr>
        <w:t xml:space="preserve"> electronegativity</w:t>
      </w:r>
      <w:r w:rsidR="00D01131">
        <w:rPr>
          <w:sz w:val="22"/>
          <w:szCs w:val="22"/>
        </w:rPr>
        <w:t>.</w:t>
      </w:r>
    </w:p>
    <w:p w:rsidR="002B0A90" w:rsidRPr="00D01131" w:rsidRDefault="002B0A90" w:rsidP="002B0A90">
      <w:pPr>
        <w:pStyle w:val="ListParagraph"/>
        <w:numPr>
          <w:ilvl w:val="0"/>
          <w:numId w:val="10"/>
        </w:numPr>
        <w:spacing w:line="360" w:lineRule="auto"/>
        <w:ind w:left="720"/>
        <w:rPr>
          <w:sz w:val="22"/>
          <w:szCs w:val="22"/>
        </w:rPr>
      </w:pPr>
      <w:r>
        <w:rPr>
          <w:sz w:val="22"/>
          <w:szCs w:val="22"/>
        </w:rPr>
        <w:lastRenderedPageBreak/>
        <w:t>_______________________</w:t>
      </w:r>
      <w:r w:rsidRPr="00D01131">
        <w:rPr>
          <w:sz w:val="22"/>
          <w:szCs w:val="22"/>
        </w:rPr>
        <w:t xml:space="preserve"> is the most electronegative element.</w:t>
      </w:r>
    </w:p>
    <w:p w:rsidR="00D01131" w:rsidRDefault="00FA7769" w:rsidP="00D01131">
      <w:pPr>
        <w:pStyle w:val="ListParagraph"/>
        <w:numPr>
          <w:ilvl w:val="0"/>
          <w:numId w:val="10"/>
        </w:numPr>
        <w:spacing w:line="360" w:lineRule="auto"/>
        <w:ind w:left="720"/>
        <w:rPr>
          <w:sz w:val="22"/>
          <w:szCs w:val="22"/>
        </w:rPr>
      </w:pPr>
      <w:r w:rsidRPr="00D01131">
        <w:rPr>
          <w:b/>
          <w:sz w:val="22"/>
          <w:szCs w:val="22"/>
        </w:rPr>
        <w:t>TREND</w:t>
      </w:r>
      <w:r w:rsidRPr="00D01131">
        <w:rPr>
          <w:sz w:val="22"/>
          <w:szCs w:val="22"/>
        </w:rPr>
        <w:t xml:space="preserve">:  </w:t>
      </w:r>
    </w:p>
    <w:p w:rsidR="00D01131" w:rsidRDefault="00D01131" w:rsidP="00D01131">
      <w:pPr>
        <w:pStyle w:val="ListParagraph"/>
        <w:numPr>
          <w:ilvl w:val="0"/>
          <w:numId w:val="6"/>
        </w:numPr>
        <w:spacing w:line="360" w:lineRule="auto"/>
        <w:ind w:left="1080"/>
        <w:rPr>
          <w:sz w:val="22"/>
          <w:szCs w:val="22"/>
        </w:rPr>
      </w:pPr>
      <w:r>
        <w:rPr>
          <w:sz w:val="22"/>
          <w:szCs w:val="22"/>
        </w:rPr>
        <w:t>________________________</w:t>
      </w:r>
      <w:r w:rsidR="00FA7769" w:rsidRPr="00D01131">
        <w:rPr>
          <w:sz w:val="22"/>
          <w:szCs w:val="22"/>
        </w:rPr>
        <w:t xml:space="preserve"> from left to right across a period as the number of valence electrons increases and the size of the atom decreases.  </w:t>
      </w:r>
    </w:p>
    <w:p w:rsidR="00D01131" w:rsidRDefault="00FA7769" w:rsidP="00D01131">
      <w:pPr>
        <w:pStyle w:val="ListParagraph"/>
        <w:numPr>
          <w:ilvl w:val="0"/>
          <w:numId w:val="6"/>
        </w:numPr>
        <w:spacing w:line="360" w:lineRule="auto"/>
        <w:ind w:left="1080"/>
        <w:rPr>
          <w:sz w:val="22"/>
          <w:szCs w:val="22"/>
        </w:rPr>
      </w:pPr>
      <w:r w:rsidRPr="00D01131">
        <w:rPr>
          <w:sz w:val="22"/>
          <w:szCs w:val="22"/>
        </w:rPr>
        <w:t xml:space="preserve">A low ionization energy and a low electron affinity means </w:t>
      </w:r>
      <w:r w:rsidR="00D01131">
        <w:rPr>
          <w:sz w:val="22"/>
          <w:szCs w:val="22"/>
        </w:rPr>
        <w:t>_________</w:t>
      </w:r>
      <w:r w:rsidRPr="00D01131">
        <w:rPr>
          <w:sz w:val="22"/>
          <w:szCs w:val="22"/>
        </w:rPr>
        <w:t xml:space="preserve"> electronegativity.  </w:t>
      </w:r>
    </w:p>
    <w:p w:rsidR="00FA7769" w:rsidRDefault="00FA7769" w:rsidP="00FA7769">
      <w:pPr>
        <w:rPr>
          <w:sz w:val="22"/>
          <w:szCs w:val="22"/>
        </w:rPr>
      </w:pPr>
    </w:p>
    <w:p w:rsidR="00FA7769" w:rsidRPr="00FA7769" w:rsidRDefault="00FA7769" w:rsidP="00FA7769">
      <w:pPr>
        <w:rPr>
          <w:b/>
          <w:sz w:val="22"/>
          <w:szCs w:val="22"/>
        </w:rPr>
      </w:pPr>
      <w:r w:rsidRPr="00FA7769">
        <w:rPr>
          <w:b/>
          <w:sz w:val="22"/>
          <w:szCs w:val="22"/>
        </w:rPr>
        <w:t>SUMMARY</w:t>
      </w:r>
    </w:p>
    <w:p w:rsidR="00FA7769" w:rsidRPr="00FA7769" w:rsidRDefault="00FA7769" w:rsidP="00FA7769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1855"/>
        <w:gridCol w:w="1864"/>
        <w:gridCol w:w="1868"/>
        <w:gridCol w:w="1852"/>
      </w:tblGrid>
      <w:tr w:rsidR="00FA7769" w:rsidRPr="00FA7769" w:rsidTr="0021030A"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Periodic Trend</w:t>
            </w: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Alkali Metals</w:t>
            </w: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Alkaline Earth Metals</w:t>
            </w: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Halogens</w:t>
            </w:r>
          </w:p>
        </w:tc>
        <w:tc>
          <w:tcPr>
            <w:tcW w:w="1916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Noble Gases</w:t>
            </w:r>
          </w:p>
        </w:tc>
      </w:tr>
      <w:tr w:rsidR="00FA7769" w:rsidRPr="00FA7769" w:rsidTr="0021030A"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Ending electron configuration</w:t>
            </w: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6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</w:tr>
      <w:tr w:rsidR="00FA7769" w:rsidRPr="00FA7769" w:rsidTr="0021030A"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Ionization Energy</w:t>
            </w: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6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</w:tr>
      <w:tr w:rsidR="00FA7769" w:rsidRPr="00FA7769" w:rsidTr="0021030A"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Electron Affinity</w:t>
            </w: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6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</w:tr>
      <w:tr w:rsidR="00FA7769" w:rsidRPr="00FA7769" w:rsidTr="0021030A"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jc w:val="center"/>
              <w:rPr>
                <w:b/>
                <w:sz w:val="22"/>
                <w:szCs w:val="22"/>
              </w:rPr>
            </w:pPr>
            <w:r w:rsidRPr="00FA7769">
              <w:rPr>
                <w:b/>
                <w:sz w:val="22"/>
                <w:szCs w:val="22"/>
              </w:rPr>
              <w:t>Electronegativity</w:t>
            </w: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  <w:tc>
          <w:tcPr>
            <w:tcW w:w="1916" w:type="dxa"/>
            <w:shd w:val="clear" w:color="auto" w:fill="auto"/>
          </w:tcPr>
          <w:p w:rsidR="00FA7769" w:rsidRPr="00FA7769" w:rsidRDefault="00FA7769" w:rsidP="0021030A">
            <w:pPr>
              <w:rPr>
                <w:sz w:val="22"/>
                <w:szCs w:val="22"/>
              </w:rPr>
            </w:pPr>
          </w:p>
        </w:tc>
      </w:tr>
    </w:tbl>
    <w:p w:rsidR="00FA7769" w:rsidRPr="00FA7769" w:rsidRDefault="00FA7769" w:rsidP="00FA7769">
      <w:pPr>
        <w:rPr>
          <w:sz w:val="22"/>
          <w:szCs w:val="22"/>
        </w:rPr>
      </w:pPr>
    </w:p>
    <w:p w:rsidR="00D01131" w:rsidRDefault="00D01131" w:rsidP="00FA7769">
      <w:pPr>
        <w:rPr>
          <w:sz w:val="22"/>
          <w:szCs w:val="22"/>
        </w:rPr>
      </w:pPr>
    </w:p>
    <w:p w:rsidR="00FA7769" w:rsidRPr="00FA7769" w:rsidRDefault="00FA7769" w:rsidP="00FA7769">
      <w:pPr>
        <w:rPr>
          <w:sz w:val="22"/>
          <w:szCs w:val="22"/>
        </w:rPr>
      </w:pPr>
      <w:r w:rsidRPr="00FA7769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984885</wp:posOffset>
                </wp:positionH>
                <wp:positionV relativeFrom="paragraph">
                  <wp:posOffset>30480</wp:posOffset>
                </wp:positionV>
                <wp:extent cx="3771900" cy="2400300"/>
                <wp:effectExtent l="22860" t="16510" r="15240" b="12065"/>
                <wp:wrapNone/>
                <wp:docPr id="7" name="Isosceles Tri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1900" cy="2400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957850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7" o:spid="_x0000_s1026" type="#_x0000_t5" style="position:absolute;margin-left:77.55pt;margin-top:2.4pt;width:297pt;height:18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"/>
            </w:pict>
          </mc:Fallback>
        </mc:AlternateContent>
      </w:r>
    </w:p>
    <w:p w:rsidR="00FA7769" w:rsidRPr="00FA7769" w:rsidRDefault="00FA7769" w:rsidP="00FA7769">
      <w:pPr>
        <w:pStyle w:val="Heading6"/>
        <w:rPr>
          <w:bCs/>
          <w:sz w:val="22"/>
          <w:szCs w:val="22"/>
        </w:rPr>
      </w:pPr>
      <w:r w:rsidRPr="00FA7769">
        <w:rPr>
          <w:bCs/>
          <w:sz w:val="22"/>
          <w:szCs w:val="22"/>
        </w:rPr>
        <w:t>STABILITY</w:t>
      </w:r>
    </w:p>
    <w:p w:rsidR="00FA7769" w:rsidRPr="00FA7769" w:rsidRDefault="00FA7769" w:rsidP="00FA7769">
      <w:pPr>
        <w:rPr>
          <w:sz w:val="22"/>
          <w:szCs w:val="22"/>
        </w:rPr>
      </w:pPr>
      <w:r w:rsidRPr="00FA7769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4852035</wp:posOffset>
                </wp:positionH>
                <wp:positionV relativeFrom="paragraph">
                  <wp:posOffset>73025</wp:posOffset>
                </wp:positionV>
                <wp:extent cx="1371600" cy="228600"/>
                <wp:effectExtent l="3810" t="3175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7769" w:rsidRDefault="00FA7769" w:rsidP="00FA776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LEAST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82.05pt;margin-top:5.75pt;width:108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" stroked="f">
                <v:textbox>
                  <w:txbxContent>
                    <w:p w:rsidR="00FA7769" w:rsidRDefault="00FA7769" w:rsidP="00FA776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LEAST ENERGY</w:t>
                      </w:r>
                    </w:p>
                  </w:txbxContent>
                </v:textbox>
              </v:shape>
            </w:pict>
          </mc:Fallback>
        </mc:AlternateContent>
      </w:r>
    </w:p>
    <w:p w:rsidR="00FA7769" w:rsidRPr="00FA7769" w:rsidRDefault="00FA7769" w:rsidP="00FA7769">
      <w:pPr>
        <w:rPr>
          <w:sz w:val="22"/>
          <w:szCs w:val="22"/>
        </w:rPr>
      </w:pP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  <w:t xml:space="preserve"> No</w:t>
      </w:r>
    </w:p>
    <w:p w:rsidR="00FA7769" w:rsidRPr="00FA7769" w:rsidRDefault="00D01131" w:rsidP="00FA776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</w:t>
      </w:r>
      <w:r w:rsidR="00FA7769" w:rsidRPr="00FA7769">
        <w:rPr>
          <w:sz w:val="22"/>
          <w:szCs w:val="22"/>
        </w:rPr>
        <w:t xml:space="preserve"> special</w:t>
      </w:r>
    </w:p>
    <w:p w:rsidR="00FA7769" w:rsidRPr="00FA7769" w:rsidRDefault="00FA7769" w:rsidP="00FA7769">
      <w:pPr>
        <w:rPr>
          <w:sz w:val="22"/>
          <w:szCs w:val="22"/>
        </w:rPr>
      </w:pPr>
      <w:r w:rsidRPr="00FA7769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5423535</wp:posOffset>
                </wp:positionH>
                <wp:positionV relativeFrom="paragraph">
                  <wp:posOffset>21590</wp:posOffset>
                </wp:positionV>
                <wp:extent cx="0" cy="1028700"/>
                <wp:effectExtent l="70485" t="31750" r="72390" b="15875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0287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A3B9DD" id="Straight Connector 5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7.05pt,1.7pt" to="427.05pt,8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" strokeweight="2.25pt">
                <v:stroke endarrow="block"/>
              </v:line>
            </w:pict>
          </mc:Fallback>
        </mc:AlternateContent>
      </w: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</w:r>
      <w:r w:rsidRPr="00FA7769">
        <w:rPr>
          <w:sz w:val="22"/>
          <w:szCs w:val="22"/>
        </w:rPr>
        <w:tab/>
        <w:t xml:space="preserve">       arrangement</w:t>
      </w:r>
    </w:p>
    <w:p w:rsidR="00FA7769" w:rsidRPr="00FA7769" w:rsidRDefault="00FA7769" w:rsidP="00FA7769">
      <w:pPr>
        <w:rPr>
          <w:sz w:val="22"/>
          <w:szCs w:val="22"/>
        </w:rPr>
      </w:pPr>
      <w:r w:rsidRPr="00FA7769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2223135</wp:posOffset>
                </wp:positionH>
                <wp:positionV relativeFrom="paragraph">
                  <wp:posOffset>33020</wp:posOffset>
                </wp:positionV>
                <wp:extent cx="1257300" cy="0"/>
                <wp:effectExtent l="13335" t="12700" r="5715" b="63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4DE9ED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05pt,2.6pt" to="274.0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"/>
            </w:pict>
          </mc:Fallback>
        </mc:AlternateContent>
      </w:r>
    </w:p>
    <w:p w:rsidR="00FA7769" w:rsidRPr="00FA7769" w:rsidRDefault="00D01131" w:rsidP="00FA776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  <w:r w:rsidR="00FA7769" w:rsidRPr="00FA7769">
        <w:rPr>
          <w:sz w:val="22"/>
          <w:szCs w:val="22"/>
        </w:rPr>
        <w:t xml:space="preserve"> half-full sublevel</w:t>
      </w:r>
    </w:p>
    <w:p w:rsidR="00FA7769" w:rsidRPr="00FA7769" w:rsidRDefault="00FA7769" w:rsidP="00FA7769">
      <w:pPr>
        <w:rPr>
          <w:sz w:val="22"/>
          <w:szCs w:val="22"/>
        </w:rPr>
      </w:pPr>
    </w:p>
    <w:p w:rsidR="00FA7769" w:rsidRPr="00FA7769" w:rsidRDefault="00FA7769" w:rsidP="00FA7769">
      <w:pPr>
        <w:rPr>
          <w:sz w:val="22"/>
          <w:szCs w:val="22"/>
        </w:rPr>
      </w:pPr>
      <w:r w:rsidRPr="00FA7769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1765935</wp:posOffset>
                </wp:positionH>
                <wp:positionV relativeFrom="paragraph">
                  <wp:posOffset>78740</wp:posOffset>
                </wp:positionV>
                <wp:extent cx="2171700" cy="0"/>
                <wp:effectExtent l="13335" t="12700" r="5715" b="63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2B3728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05pt,6.2pt" to="310.0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"/>
            </w:pict>
          </mc:Fallback>
        </mc:AlternateContent>
      </w:r>
    </w:p>
    <w:p w:rsidR="00FA7769" w:rsidRPr="00FA7769" w:rsidRDefault="00FA7769" w:rsidP="00FA7769">
      <w:pPr>
        <w:ind w:left="2880" w:firstLine="720"/>
        <w:rPr>
          <w:sz w:val="22"/>
          <w:szCs w:val="22"/>
        </w:rPr>
      </w:pPr>
      <w:r w:rsidRPr="00FA7769">
        <w:rPr>
          <w:sz w:val="22"/>
          <w:szCs w:val="22"/>
        </w:rPr>
        <w:t xml:space="preserve">     full sublevel</w:t>
      </w:r>
    </w:p>
    <w:p w:rsidR="00FA7769" w:rsidRPr="00FA7769" w:rsidRDefault="00FA7769" w:rsidP="00FA7769">
      <w:pPr>
        <w:rPr>
          <w:sz w:val="22"/>
          <w:szCs w:val="22"/>
        </w:rPr>
      </w:pPr>
      <w:r w:rsidRPr="00FA7769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1423035</wp:posOffset>
                </wp:positionH>
                <wp:positionV relativeFrom="paragraph">
                  <wp:posOffset>141605</wp:posOffset>
                </wp:positionV>
                <wp:extent cx="2857500" cy="0"/>
                <wp:effectExtent l="13335" t="12700" r="5715" b="63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AEFD11" id="Straight Connector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05pt,11.15pt" to="337.0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WH0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"/>
            </w:pict>
          </mc:Fallback>
        </mc:AlternateContent>
      </w:r>
    </w:p>
    <w:p w:rsidR="00FA7769" w:rsidRPr="00FA7769" w:rsidRDefault="00FA7769" w:rsidP="00FA7769">
      <w:pPr>
        <w:pStyle w:val="Title"/>
        <w:ind w:left="2880" w:firstLine="720"/>
        <w:jc w:val="left"/>
        <w:rPr>
          <w:b w:val="0"/>
          <w:bCs/>
          <w:sz w:val="22"/>
          <w:szCs w:val="22"/>
        </w:rPr>
      </w:pPr>
      <w:r w:rsidRPr="00FA7769">
        <w:rPr>
          <w:b w:val="0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4966335</wp:posOffset>
                </wp:positionH>
                <wp:positionV relativeFrom="paragraph">
                  <wp:posOffset>95885</wp:posOffset>
                </wp:positionV>
                <wp:extent cx="914400" cy="457200"/>
                <wp:effectExtent l="3810" t="3175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7769" w:rsidRDefault="00FA7769" w:rsidP="00FA7769">
                            <w:pPr>
                              <w:pStyle w:val="Heading6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GREATEST</w:t>
                            </w:r>
                          </w:p>
                          <w:p w:rsidR="00FA7769" w:rsidRDefault="00FA7769" w:rsidP="00FA776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391.05pt;margin-top:7.55pt;width:1in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" stroked="f">
                <v:textbox>
                  <w:txbxContent>
                    <w:p w:rsidR="00FA7769" w:rsidRDefault="00FA7769" w:rsidP="00FA7769">
                      <w:pPr>
                        <w:pStyle w:val="Heading6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GREATEST</w:t>
                      </w:r>
                    </w:p>
                    <w:p w:rsidR="00FA7769" w:rsidRDefault="00FA7769" w:rsidP="00FA776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 ENERGY</w:t>
                      </w:r>
                    </w:p>
                  </w:txbxContent>
                </v:textbox>
              </v:shape>
            </w:pict>
          </mc:Fallback>
        </mc:AlternateContent>
      </w:r>
    </w:p>
    <w:p w:rsidR="00FA7769" w:rsidRPr="00FA7769" w:rsidRDefault="00D01131" w:rsidP="00D01131">
      <w:pPr>
        <w:pStyle w:val="Title"/>
        <w:ind w:left="2160" w:firstLine="720"/>
        <w:jc w:val="left"/>
        <w:rPr>
          <w:b w:val="0"/>
          <w:bCs/>
          <w:sz w:val="22"/>
          <w:szCs w:val="22"/>
        </w:rPr>
      </w:pPr>
      <w:r>
        <w:rPr>
          <w:b w:val="0"/>
          <w:bCs/>
          <w:sz w:val="22"/>
          <w:szCs w:val="22"/>
        </w:rPr>
        <w:t xml:space="preserve">           </w:t>
      </w:r>
      <w:r w:rsidR="00FA7769" w:rsidRPr="00FA7769">
        <w:rPr>
          <w:b w:val="0"/>
          <w:bCs/>
          <w:sz w:val="22"/>
          <w:szCs w:val="22"/>
        </w:rPr>
        <w:t>full outer energy level</w:t>
      </w:r>
    </w:p>
    <w:p w:rsidR="00FA7769" w:rsidRDefault="00FA7769" w:rsidP="00FA7769">
      <w:pPr>
        <w:pStyle w:val="Title"/>
      </w:pPr>
    </w:p>
    <w:p w:rsidR="00FA7769" w:rsidRDefault="00FA7769" w:rsidP="00FA7769">
      <w:pPr>
        <w:pStyle w:val="Title"/>
      </w:pPr>
    </w:p>
    <w:p w:rsidR="00D01131" w:rsidRDefault="003E15BC" w:rsidP="003E15BC">
      <w:pPr>
        <w:spacing w:after="160" w:line="259" w:lineRule="auto"/>
        <w:jc w:val="center"/>
        <w:rPr>
          <w:b/>
          <w:sz w:val="28"/>
        </w:rPr>
      </w:pPr>
      <w:r>
        <w:rPr>
          <w:b/>
          <w:sz w:val="28"/>
        </w:rPr>
        <w:t>===========================================</w:t>
      </w:r>
    </w:p>
    <w:p w:rsidR="003E15BC" w:rsidRDefault="003E15BC" w:rsidP="003E15BC">
      <w:pPr>
        <w:spacing w:after="160" w:line="259" w:lineRule="auto"/>
        <w:rPr>
          <w:b/>
          <w:sz w:val="28"/>
        </w:rPr>
      </w:pPr>
      <w:r>
        <w:rPr>
          <w:b/>
          <w:sz w:val="28"/>
        </w:rPr>
        <w:t>Element 47</w:t>
      </w:r>
    </w:p>
    <w:p w:rsidR="003E15BC" w:rsidRDefault="003E15BC" w:rsidP="003E15BC">
      <w:pPr>
        <w:spacing w:after="160" w:line="259" w:lineRule="auto"/>
        <w:rPr>
          <w:sz w:val="22"/>
          <w:szCs w:val="22"/>
        </w:rPr>
        <w:sectPr w:rsidR="003E15BC" w:rsidSect="00FA7769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>Symbol</w:t>
      </w:r>
      <w:r>
        <w:rPr>
          <w:sz w:val="22"/>
          <w:szCs w:val="22"/>
        </w:rPr>
        <w:t xml:space="preserve"> _______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 xml:space="preserve">atomic </w:t>
      </w:r>
      <w:proofErr w:type="gramStart"/>
      <w:r w:rsidRPr="003E15BC">
        <w:rPr>
          <w:sz w:val="22"/>
          <w:szCs w:val="22"/>
        </w:rPr>
        <w:t>number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>p</w:t>
      </w:r>
      <w:r w:rsidRPr="003E15BC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_____ </w:t>
      </w:r>
      <w:r w:rsidRPr="003E15BC">
        <w:rPr>
          <w:sz w:val="22"/>
          <w:szCs w:val="22"/>
        </w:rPr>
        <w:t>n</w:t>
      </w:r>
      <w:r w:rsidRPr="003E15BC">
        <w:rPr>
          <w:sz w:val="22"/>
          <w:szCs w:val="22"/>
        </w:rPr>
        <w:sym w:font="Symbol" w:char="F0B0"/>
      </w:r>
      <w:r>
        <w:rPr>
          <w:sz w:val="22"/>
          <w:szCs w:val="22"/>
        </w:rPr>
        <w:t xml:space="preserve"> _____ </w:t>
      </w:r>
      <w:r w:rsidRPr="003E15BC">
        <w:rPr>
          <w:sz w:val="22"/>
          <w:szCs w:val="22"/>
        </w:rPr>
        <w:t>e</w:t>
      </w:r>
      <w:r w:rsidRPr="003E15BC">
        <w:rPr>
          <w:sz w:val="22"/>
          <w:szCs w:val="22"/>
          <w:vertAlign w:val="superscript"/>
        </w:rPr>
        <w:t>-</w:t>
      </w:r>
      <w:r>
        <w:rPr>
          <w:sz w:val="22"/>
          <w:szCs w:val="22"/>
          <w:vertAlign w:val="superscript"/>
        </w:rPr>
        <w:t xml:space="preserve">  </w:t>
      </w:r>
      <w:r>
        <w:rPr>
          <w:sz w:val="22"/>
          <w:szCs w:val="22"/>
        </w:rPr>
        <w:t>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 xml:space="preserve">mass </w:t>
      </w:r>
      <w:proofErr w:type="gramStart"/>
      <w:r w:rsidRPr="003E15BC">
        <w:rPr>
          <w:sz w:val="22"/>
          <w:szCs w:val="22"/>
        </w:rPr>
        <w:t>#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 xml:space="preserve">atomic </w:t>
      </w:r>
      <w:proofErr w:type="gramStart"/>
      <w:r w:rsidRPr="003E15BC">
        <w:rPr>
          <w:sz w:val="22"/>
          <w:szCs w:val="22"/>
        </w:rPr>
        <w:t>mass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</w:t>
      </w:r>
      <w:r>
        <w:rPr>
          <w:sz w:val="22"/>
          <w:szCs w:val="22"/>
        </w:rPr>
        <w:t>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>electron configuration</w:t>
      </w:r>
      <w:r>
        <w:rPr>
          <w:sz w:val="22"/>
          <w:szCs w:val="22"/>
        </w:rPr>
        <w:t xml:space="preserve"> 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>valence e-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 xml:space="preserve">electron </w:t>
      </w:r>
      <w:proofErr w:type="gramStart"/>
      <w:r w:rsidRPr="003E15BC">
        <w:rPr>
          <w:sz w:val="22"/>
          <w:szCs w:val="22"/>
        </w:rPr>
        <w:t>dot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 xml:space="preserve">group </w:t>
      </w:r>
      <w:proofErr w:type="gramStart"/>
      <w:r w:rsidRPr="003E15BC">
        <w:rPr>
          <w:sz w:val="22"/>
          <w:szCs w:val="22"/>
        </w:rPr>
        <w:t>number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proofErr w:type="gramStart"/>
      <w:r w:rsidRPr="003E15BC">
        <w:rPr>
          <w:sz w:val="22"/>
          <w:szCs w:val="22"/>
        </w:rPr>
        <w:t>period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 xml:space="preserve">atomic radii compared to </w:t>
      </w:r>
      <w:proofErr w:type="gramStart"/>
      <w:r w:rsidRPr="003E15BC">
        <w:rPr>
          <w:sz w:val="22"/>
          <w:szCs w:val="22"/>
        </w:rPr>
        <w:t>iodine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>ionic radii compared to its atom</w:t>
      </w:r>
      <w:r w:rsidRPr="003E15BC">
        <w:rPr>
          <w:sz w:val="22"/>
          <w:szCs w:val="22"/>
        </w:rPr>
        <w:t>.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>ionization energy</w:t>
      </w:r>
      <w:r w:rsidRPr="003E15BC">
        <w:rPr>
          <w:sz w:val="22"/>
          <w:szCs w:val="22"/>
        </w:rPr>
        <w:t xml:space="preserve"> compared to iodine.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>High or low electron affinity?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_______</w:t>
      </w:r>
    </w:p>
    <w:p w:rsidR="003E15BC" w:rsidRPr="003E15BC" w:rsidRDefault="003E15BC" w:rsidP="003E15BC">
      <w:pPr>
        <w:spacing w:after="160" w:line="259" w:lineRule="auto"/>
        <w:rPr>
          <w:sz w:val="22"/>
          <w:szCs w:val="22"/>
        </w:rPr>
      </w:pPr>
      <w:r w:rsidRPr="003E15BC">
        <w:rPr>
          <w:sz w:val="22"/>
          <w:szCs w:val="22"/>
        </w:rPr>
        <w:t>electronegativity</w:t>
      </w:r>
      <w:r w:rsidRPr="003E15BC">
        <w:rPr>
          <w:sz w:val="22"/>
          <w:szCs w:val="22"/>
        </w:rPr>
        <w:t xml:space="preserve"> compared to iodine.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_______</w:t>
      </w:r>
    </w:p>
    <w:p w:rsidR="003E15BC" w:rsidRDefault="003E15BC" w:rsidP="003E15BC">
      <w:pPr>
        <w:spacing w:after="160" w:line="259" w:lineRule="auto"/>
        <w:rPr>
          <w:b/>
          <w:sz w:val="28"/>
        </w:rPr>
        <w:sectPr w:rsidR="003E15BC" w:rsidSect="003E15BC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3E15BC" w:rsidRDefault="003E15BC" w:rsidP="003E15BC">
      <w:pPr>
        <w:spacing w:after="160" w:line="259" w:lineRule="auto"/>
        <w:rPr>
          <w:b/>
          <w:sz w:val="28"/>
        </w:rPr>
      </w:pPr>
    </w:p>
    <w:p w:rsidR="00A926D1" w:rsidRPr="00A926D1" w:rsidRDefault="00A926D1" w:rsidP="00A926D1">
      <w:pPr>
        <w:pStyle w:val="BodyText"/>
        <w:jc w:val="center"/>
        <w:rPr>
          <w:b/>
          <w:sz w:val="28"/>
        </w:rPr>
      </w:pPr>
      <w:r w:rsidRPr="00A926D1">
        <w:rPr>
          <w:b/>
          <w:sz w:val="28"/>
        </w:rPr>
        <w:lastRenderedPageBreak/>
        <w:t>PERIODIC TRENDS</w:t>
      </w:r>
    </w:p>
    <w:p w:rsidR="00A926D1" w:rsidRPr="00A926D1" w:rsidRDefault="00A926D1" w:rsidP="00A926D1">
      <w:pPr>
        <w:pStyle w:val="BodyText"/>
        <w:rPr>
          <w:sz w:val="22"/>
          <w:szCs w:val="22"/>
        </w:rPr>
      </w:pPr>
      <w:r w:rsidRPr="00A926D1">
        <w:rPr>
          <w:sz w:val="22"/>
          <w:szCs w:val="22"/>
        </w:rPr>
        <w:t>Use the periodic table and your knowledge of periodic trends to answer the following questions.</w:t>
      </w:r>
    </w:p>
    <w:p w:rsidR="00A926D1" w:rsidRPr="00A926D1" w:rsidRDefault="00A926D1" w:rsidP="00A926D1">
      <w:pPr>
        <w:numPr>
          <w:ilvl w:val="0"/>
          <w:numId w:val="12"/>
        </w:numPr>
        <w:tabs>
          <w:tab w:val="clear" w:pos="1080"/>
          <w:tab w:val="num" w:pos="360"/>
        </w:tabs>
        <w:ind w:left="360" w:hanging="360"/>
        <w:rPr>
          <w:sz w:val="22"/>
          <w:szCs w:val="22"/>
        </w:rPr>
      </w:pPr>
      <w:r w:rsidRPr="00A926D1">
        <w:rPr>
          <w:sz w:val="22"/>
          <w:szCs w:val="22"/>
        </w:rPr>
        <w:t>Which atom in each pair has the LARGER atomic radius?</w:t>
      </w:r>
      <w:r>
        <w:rPr>
          <w:sz w:val="22"/>
          <w:szCs w:val="22"/>
        </w:rPr>
        <w:t xml:space="preserve">  Write your answer in the blank.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  <w:sectPr w:rsidR="00A926D1" w:rsidRPr="00A926D1" w:rsidSect="00A926D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1.  Li or K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2.  Ca or Ni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3.  Ga or B</w:t>
      </w:r>
    </w:p>
    <w:p w:rsidR="00A926D1" w:rsidRPr="00A926D1" w:rsidRDefault="00A926D1" w:rsidP="00A926D1">
      <w:pPr>
        <w:ind w:firstLine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4.  O or C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5.  Cl or Br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6.  Be or Ba</w:t>
      </w:r>
    </w:p>
    <w:p w:rsidR="00A926D1" w:rsidRPr="00A926D1" w:rsidRDefault="00A926D1" w:rsidP="00A926D1">
      <w:pPr>
        <w:ind w:firstLine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7.  Si or S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8.  Fe or Au</w:t>
      </w:r>
    </w:p>
    <w:p w:rsidR="00A926D1" w:rsidRPr="00A926D1" w:rsidRDefault="00A926D1" w:rsidP="00A926D1">
      <w:pPr>
        <w:ind w:left="360"/>
        <w:rPr>
          <w:sz w:val="22"/>
          <w:szCs w:val="22"/>
        </w:rPr>
        <w:sectPr w:rsidR="00A926D1" w:rsidRPr="00A926D1" w:rsidSect="00A926D1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A926D1" w:rsidRDefault="00A926D1" w:rsidP="00A926D1">
      <w:pPr>
        <w:rPr>
          <w:sz w:val="22"/>
          <w:szCs w:val="22"/>
        </w:rPr>
        <w:sectPr w:rsidR="00A926D1" w:rsidSect="00A926D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A926D1" w:rsidRPr="00A926D1" w:rsidRDefault="00A926D1" w:rsidP="00A926D1">
      <w:pPr>
        <w:rPr>
          <w:sz w:val="22"/>
          <w:szCs w:val="22"/>
        </w:rPr>
      </w:pPr>
    </w:p>
    <w:p w:rsidR="00A926D1" w:rsidRPr="00A926D1" w:rsidRDefault="00A926D1" w:rsidP="00A926D1">
      <w:pPr>
        <w:numPr>
          <w:ilvl w:val="0"/>
          <w:numId w:val="12"/>
        </w:numPr>
        <w:tabs>
          <w:tab w:val="clear" w:pos="1080"/>
          <w:tab w:val="num" w:pos="360"/>
        </w:tabs>
        <w:ind w:left="360" w:hanging="360"/>
        <w:rPr>
          <w:sz w:val="22"/>
          <w:szCs w:val="22"/>
        </w:rPr>
      </w:pPr>
      <w:r w:rsidRPr="00A926D1">
        <w:rPr>
          <w:sz w:val="22"/>
          <w:szCs w:val="22"/>
        </w:rPr>
        <w:t>Which ion in each pair has the smaller atomic radius?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Write your answer in the blank.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  <w:sectPr w:rsidR="00A926D1" w:rsidRPr="00A926D1" w:rsidSect="00A926D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>
        <w:rPr>
          <w:sz w:val="22"/>
          <w:szCs w:val="22"/>
        </w:rPr>
        <w:t>_____</w:t>
      </w:r>
      <w:proofErr w:type="gramStart"/>
      <w:r>
        <w:rPr>
          <w:sz w:val="22"/>
          <w:szCs w:val="22"/>
        </w:rPr>
        <w:t xml:space="preserve">_  </w:t>
      </w:r>
      <w:r w:rsidRPr="00A926D1">
        <w:rPr>
          <w:sz w:val="22"/>
          <w:szCs w:val="22"/>
        </w:rPr>
        <w:t>9</w:t>
      </w:r>
      <w:proofErr w:type="gramEnd"/>
      <w:r w:rsidRPr="00A926D1">
        <w:rPr>
          <w:sz w:val="22"/>
          <w:szCs w:val="22"/>
        </w:rPr>
        <w:t>.  K</w:t>
      </w:r>
      <w:r w:rsidRPr="00A926D1">
        <w:rPr>
          <w:sz w:val="22"/>
          <w:szCs w:val="22"/>
          <w:vertAlign w:val="superscript"/>
        </w:rPr>
        <w:t>+1</w:t>
      </w:r>
      <w:r w:rsidRPr="00A926D1">
        <w:rPr>
          <w:sz w:val="22"/>
          <w:szCs w:val="22"/>
        </w:rPr>
        <w:t xml:space="preserve"> or O</w:t>
      </w:r>
      <w:r w:rsidRPr="00A926D1">
        <w:rPr>
          <w:sz w:val="22"/>
          <w:szCs w:val="22"/>
          <w:vertAlign w:val="superscript"/>
        </w:rPr>
        <w:t>-2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>
        <w:rPr>
          <w:sz w:val="22"/>
          <w:szCs w:val="22"/>
        </w:rPr>
        <w:t>_____</w:t>
      </w:r>
      <w:proofErr w:type="gramStart"/>
      <w:r>
        <w:rPr>
          <w:sz w:val="22"/>
          <w:szCs w:val="22"/>
        </w:rPr>
        <w:t xml:space="preserve">_  </w:t>
      </w:r>
      <w:r w:rsidRPr="00A926D1">
        <w:rPr>
          <w:sz w:val="22"/>
          <w:szCs w:val="22"/>
        </w:rPr>
        <w:t>10</w:t>
      </w:r>
      <w:proofErr w:type="gramEnd"/>
      <w:r w:rsidRPr="00A926D1">
        <w:rPr>
          <w:sz w:val="22"/>
          <w:szCs w:val="22"/>
        </w:rPr>
        <w:t>.  Ba</w:t>
      </w:r>
      <w:r w:rsidRPr="00A926D1">
        <w:rPr>
          <w:sz w:val="22"/>
          <w:szCs w:val="22"/>
          <w:vertAlign w:val="superscript"/>
        </w:rPr>
        <w:t>+2</w:t>
      </w:r>
      <w:r w:rsidRPr="00A926D1">
        <w:rPr>
          <w:sz w:val="22"/>
          <w:szCs w:val="22"/>
        </w:rPr>
        <w:t xml:space="preserve"> or I</w:t>
      </w:r>
      <w:r w:rsidRPr="00A926D1">
        <w:rPr>
          <w:sz w:val="22"/>
          <w:szCs w:val="22"/>
          <w:vertAlign w:val="superscript"/>
        </w:rPr>
        <w:t>-1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>
        <w:rPr>
          <w:sz w:val="22"/>
          <w:szCs w:val="22"/>
        </w:rPr>
        <w:t>_____</w:t>
      </w:r>
      <w:proofErr w:type="gramStart"/>
      <w:r>
        <w:rPr>
          <w:sz w:val="22"/>
          <w:szCs w:val="22"/>
        </w:rPr>
        <w:t xml:space="preserve">_  </w:t>
      </w:r>
      <w:r w:rsidRPr="00A926D1">
        <w:rPr>
          <w:sz w:val="22"/>
          <w:szCs w:val="22"/>
        </w:rPr>
        <w:t>11</w:t>
      </w:r>
      <w:proofErr w:type="gramEnd"/>
      <w:r w:rsidRPr="00A926D1">
        <w:rPr>
          <w:sz w:val="22"/>
          <w:szCs w:val="22"/>
        </w:rPr>
        <w:t>.  Al</w:t>
      </w:r>
      <w:r w:rsidRPr="00A926D1">
        <w:rPr>
          <w:sz w:val="22"/>
          <w:szCs w:val="22"/>
          <w:vertAlign w:val="superscript"/>
        </w:rPr>
        <w:t>+3</w:t>
      </w:r>
      <w:r w:rsidRPr="00A926D1">
        <w:rPr>
          <w:sz w:val="22"/>
          <w:szCs w:val="22"/>
        </w:rPr>
        <w:t xml:space="preserve"> or P</w:t>
      </w:r>
      <w:r w:rsidRPr="00A926D1">
        <w:rPr>
          <w:sz w:val="22"/>
          <w:szCs w:val="22"/>
          <w:vertAlign w:val="superscript"/>
        </w:rPr>
        <w:t>-3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>
        <w:rPr>
          <w:sz w:val="22"/>
          <w:szCs w:val="22"/>
        </w:rPr>
        <w:t>_____</w:t>
      </w:r>
      <w:proofErr w:type="gramStart"/>
      <w:r>
        <w:rPr>
          <w:sz w:val="22"/>
          <w:szCs w:val="22"/>
        </w:rPr>
        <w:t xml:space="preserve">_  </w:t>
      </w:r>
      <w:r w:rsidRPr="00A926D1">
        <w:rPr>
          <w:sz w:val="22"/>
          <w:szCs w:val="22"/>
        </w:rPr>
        <w:t>12</w:t>
      </w:r>
      <w:proofErr w:type="gramEnd"/>
      <w:r w:rsidRPr="00A926D1">
        <w:rPr>
          <w:sz w:val="22"/>
          <w:szCs w:val="22"/>
        </w:rPr>
        <w:t>.  K</w:t>
      </w:r>
      <w:r w:rsidRPr="00A926D1">
        <w:rPr>
          <w:sz w:val="22"/>
          <w:szCs w:val="22"/>
          <w:vertAlign w:val="superscript"/>
        </w:rPr>
        <w:t>+1</w:t>
      </w:r>
      <w:r w:rsidRPr="00A926D1">
        <w:rPr>
          <w:sz w:val="22"/>
          <w:szCs w:val="22"/>
        </w:rPr>
        <w:t xml:space="preserve"> or Cs</w:t>
      </w:r>
      <w:r w:rsidRPr="00A926D1">
        <w:rPr>
          <w:sz w:val="22"/>
          <w:szCs w:val="22"/>
          <w:vertAlign w:val="superscript"/>
        </w:rPr>
        <w:t>+1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>
        <w:rPr>
          <w:sz w:val="22"/>
          <w:szCs w:val="22"/>
        </w:rPr>
        <w:t>_____</w:t>
      </w:r>
      <w:proofErr w:type="gramStart"/>
      <w:r>
        <w:rPr>
          <w:sz w:val="22"/>
          <w:szCs w:val="22"/>
        </w:rPr>
        <w:t xml:space="preserve">_  </w:t>
      </w:r>
      <w:r w:rsidRPr="00A926D1">
        <w:rPr>
          <w:sz w:val="22"/>
          <w:szCs w:val="22"/>
        </w:rPr>
        <w:t>13</w:t>
      </w:r>
      <w:proofErr w:type="gramEnd"/>
      <w:r w:rsidRPr="00A926D1">
        <w:rPr>
          <w:sz w:val="22"/>
          <w:szCs w:val="22"/>
        </w:rPr>
        <w:t>.  Fe</w:t>
      </w:r>
      <w:r w:rsidRPr="00A926D1">
        <w:rPr>
          <w:sz w:val="22"/>
          <w:szCs w:val="22"/>
          <w:vertAlign w:val="superscript"/>
        </w:rPr>
        <w:t>+2</w:t>
      </w:r>
      <w:r w:rsidRPr="00A926D1">
        <w:rPr>
          <w:sz w:val="22"/>
          <w:szCs w:val="22"/>
        </w:rPr>
        <w:t xml:space="preserve"> of Fe</w:t>
      </w:r>
      <w:r w:rsidRPr="00A926D1">
        <w:rPr>
          <w:sz w:val="22"/>
          <w:szCs w:val="22"/>
          <w:vertAlign w:val="superscript"/>
        </w:rPr>
        <w:t>+3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>
        <w:rPr>
          <w:sz w:val="22"/>
          <w:szCs w:val="22"/>
        </w:rPr>
        <w:t>_____</w:t>
      </w:r>
      <w:proofErr w:type="gramStart"/>
      <w:r>
        <w:rPr>
          <w:sz w:val="22"/>
          <w:szCs w:val="22"/>
        </w:rPr>
        <w:t xml:space="preserve">_  </w:t>
      </w:r>
      <w:r w:rsidRPr="00A926D1">
        <w:rPr>
          <w:sz w:val="22"/>
          <w:szCs w:val="22"/>
        </w:rPr>
        <w:t>14</w:t>
      </w:r>
      <w:proofErr w:type="gramEnd"/>
      <w:r w:rsidRPr="00A926D1">
        <w:rPr>
          <w:sz w:val="22"/>
          <w:szCs w:val="22"/>
        </w:rPr>
        <w:t>.  F</w:t>
      </w:r>
      <w:r w:rsidRPr="00A926D1">
        <w:rPr>
          <w:sz w:val="22"/>
          <w:szCs w:val="22"/>
          <w:vertAlign w:val="superscript"/>
        </w:rPr>
        <w:t>-1</w:t>
      </w:r>
      <w:r w:rsidRPr="00A926D1">
        <w:rPr>
          <w:sz w:val="22"/>
          <w:szCs w:val="22"/>
        </w:rPr>
        <w:t xml:space="preserve"> or S</w:t>
      </w:r>
      <w:r w:rsidRPr="00A926D1">
        <w:rPr>
          <w:sz w:val="22"/>
          <w:szCs w:val="22"/>
          <w:vertAlign w:val="superscript"/>
        </w:rPr>
        <w:t>-2</w:t>
      </w:r>
    </w:p>
    <w:p w:rsidR="00A926D1" w:rsidRPr="00A926D1" w:rsidRDefault="00A926D1" w:rsidP="00A926D1">
      <w:pPr>
        <w:ind w:left="360"/>
        <w:rPr>
          <w:sz w:val="22"/>
          <w:szCs w:val="22"/>
        </w:rPr>
        <w:sectPr w:rsidR="00A926D1" w:rsidRPr="00A926D1" w:rsidSect="00A926D1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A926D1" w:rsidRDefault="00A926D1" w:rsidP="00A926D1">
      <w:pPr>
        <w:ind w:left="360"/>
        <w:rPr>
          <w:sz w:val="22"/>
          <w:szCs w:val="22"/>
        </w:rPr>
        <w:sectPr w:rsidR="00A926D1" w:rsidSect="00A926D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A926D1" w:rsidRPr="00A926D1" w:rsidRDefault="00A926D1" w:rsidP="00A926D1">
      <w:pPr>
        <w:numPr>
          <w:ilvl w:val="0"/>
          <w:numId w:val="12"/>
        </w:numPr>
        <w:tabs>
          <w:tab w:val="clear" w:pos="1080"/>
          <w:tab w:val="left" w:pos="360"/>
        </w:tabs>
        <w:ind w:left="360" w:hanging="360"/>
        <w:rPr>
          <w:sz w:val="22"/>
          <w:szCs w:val="22"/>
        </w:rPr>
      </w:pPr>
      <w:r w:rsidRPr="00A926D1">
        <w:rPr>
          <w:sz w:val="22"/>
          <w:szCs w:val="22"/>
        </w:rPr>
        <w:t>Which atom or ion in each pair has the larger ionic radius?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Write your answer in the blank.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  <w:sectPr w:rsidR="00A926D1" w:rsidRPr="00A926D1" w:rsidSect="00A926D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15.  Na or Na</w:t>
      </w:r>
      <w:r w:rsidRPr="00A926D1">
        <w:rPr>
          <w:sz w:val="22"/>
          <w:szCs w:val="22"/>
          <w:vertAlign w:val="superscript"/>
        </w:rPr>
        <w:t>+1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16.  Cl or Cl</w:t>
      </w:r>
      <w:r w:rsidRPr="00A926D1">
        <w:rPr>
          <w:sz w:val="22"/>
          <w:szCs w:val="22"/>
          <w:vertAlign w:val="superscript"/>
        </w:rPr>
        <w:t>-1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17.  Ca or Ca</w:t>
      </w:r>
      <w:r w:rsidRPr="00A926D1">
        <w:rPr>
          <w:sz w:val="22"/>
          <w:szCs w:val="22"/>
          <w:vertAlign w:val="superscript"/>
        </w:rPr>
        <w:t>+2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18.  N or N</w:t>
      </w:r>
      <w:r w:rsidRPr="00A926D1">
        <w:rPr>
          <w:sz w:val="22"/>
          <w:szCs w:val="22"/>
          <w:vertAlign w:val="superscript"/>
        </w:rPr>
        <w:t>-3</w:t>
      </w:r>
    </w:p>
    <w:p w:rsidR="00A926D1" w:rsidRPr="00A926D1" w:rsidRDefault="00A926D1" w:rsidP="00A926D1">
      <w:pPr>
        <w:ind w:left="360"/>
        <w:rPr>
          <w:sz w:val="22"/>
          <w:szCs w:val="22"/>
        </w:rPr>
        <w:sectPr w:rsidR="00A926D1" w:rsidRPr="00A926D1" w:rsidSect="00A926D1">
          <w:type w:val="continuous"/>
          <w:pgSz w:w="12240" w:h="15840"/>
          <w:pgMar w:top="720" w:right="1440" w:bottom="720" w:left="1440" w:header="720" w:footer="720" w:gutter="0"/>
          <w:cols w:num="2" w:space="720" w:equalWidth="0">
            <w:col w:w="4320" w:space="720"/>
            <w:col w:w="4320"/>
          </w:cols>
          <w:docGrid w:linePitch="360"/>
        </w:sect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numPr>
          <w:ilvl w:val="0"/>
          <w:numId w:val="12"/>
        </w:numPr>
        <w:tabs>
          <w:tab w:val="clear" w:pos="1080"/>
        </w:tabs>
        <w:ind w:left="360" w:hanging="360"/>
        <w:rPr>
          <w:sz w:val="22"/>
          <w:szCs w:val="22"/>
        </w:rPr>
      </w:pPr>
      <w:r w:rsidRPr="00A926D1">
        <w:rPr>
          <w:sz w:val="22"/>
          <w:szCs w:val="22"/>
        </w:rPr>
        <w:t>Which atom has the larger ionization energy?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Write your answer in the blank.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  <w:sectPr w:rsidR="00A926D1" w:rsidRPr="00A926D1" w:rsidSect="00A926D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19.  Na or O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20.  Be or Ba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 xml:space="preserve">21.  </w:t>
      </w:r>
      <w:proofErr w:type="spellStart"/>
      <w:r w:rsidRPr="00A926D1">
        <w:rPr>
          <w:sz w:val="22"/>
          <w:szCs w:val="22"/>
        </w:rPr>
        <w:t>Ar</w:t>
      </w:r>
      <w:proofErr w:type="spellEnd"/>
      <w:r w:rsidRPr="00A926D1">
        <w:rPr>
          <w:sz w:val="22"/>
          <w:szCs w:val="22"/>
        </w:rPr>
        <w:t xml:space="preserve"> or F</w:t>
      </w:r>
    </w:p>
    <w:p w:rsidR="00A926D1" w:rsidRPr="00A926D1" w:rsidRDefault="00A926D1" w:rsidP="00A926D1">
      <w:pPr>
        <w:ind w:firstLine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22.  Cu or Ra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23.  I or Ne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24.  K or V</w:t>
      </w:r>
    </w:p>
    <w:p w:rsidR="00A926D1" w:rsidRPr="00A926D1" w:rsidRDefault="00A926D1" w:rsidP="00A926D1">
      <w:pPr>
        <w:ind w:firstLine="360"/>
        <w:rPr>
          <w:sz w:val="22"/>
          <w:szCs w:val="22"/>
        </w:r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25.  Ca or Fr</w:t>
      </w: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ind w:left="360"/>
        <w:rPr>
          <w:sz w:val="22"/>
          <w:szCs w:val="22"/>
        </w:rPr>
        <w:sectPr w:rsidR="00A926D1" w:rsidRPr="00A926D1" w:rsidSect="00A926D1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  <w:r w:rsidRPr="00A926D1">
        <w:rPr>
          <w:sz w:val="22"/>
          <w:szCs w:val="22"/>
        </w:rPr>
        <w:t>______</w:t>
      </w:r>
      <w:r w:rsidRPr="00A926D1">
        <w:rPr>
          <w:sz w:val="22"/>
          <w:szCs w:val="22"/>
        </w:rPr>
        <w:tab/>
        <w:t>26.  W or Se</w:t>
      </w:r>
    </w:p>
    <w:p w:rsidR="00A926D1" w:rsidRDefault="00A926D1" w:rsidP="00A926D1">
      <w:pPr>
        <w:ind w:left="360"/>
        <w:rPr>
          <w:sz w:val="22"/>
          <w:szCs w:val="22"/>
        </w:rPr>
        <w:sectPr w:rsidR="00A926D1" w:rsidSect="00A926D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A926D1" w:rsidRPr="00A926D1" w:rsidRDefault="00A926D1" w:rsidP="00A926D1">
      <w:pPr>
        <w:ind w:left="360"/>
        <w:rPr>
          <w:sz w:val="22"/>
          <w:szCs w:val="22"/>
        </w:rPr>
      </w:pPr>
    </w:p>
    <w:p w:rsidR="00A926D1" w:rsidRPr="00A926D1" w:rsidRDefault="00A926D1" w:rsidP="00A926D1">
      <w:pPr>
        <w:numPr>
          <w:ilvl w:val="0"/>
          <w:numId w:val="12"/>
        </w:numPr>
        <w:tabs>
          <w:tab w:val="clear" w:pos="1080"/>
          <w:tab w:val="num" w:pos="360"/>
        </w:tabs>
        <w:ind w:left="360" w:hanging="360"/>
        <w:rPr>
          <w:sz w:val="22"/>
          <w:szCs w:val="22"/>
        </w:rPr>
      </w:pPr>
      <w:r w:rsidRPr="00A926D1">
        <w:rPr>
          <w:sz w:val="22"/>
          <w:szCs w:val="22"/>
        </w:rPr>
        <w:t>Answer the following questions as completely as possible.</w:t>
      </w:r>
    </w:p>
    <w:p w:rsidR="00A926D1" w:rsidRPr="00A926D1" w:rsidRDefault="00A926D1" w:rsidP="00A926D1">
      <w:pPr>
        <w:numPr>
          <w:ilvl w:val="1"/>
          <w:numId w:val="12"/>
        </w:numPr>
        <w:tabs>
          <w:tab w:val="left" w:pos="720"/>
        </w:tabs>
        <w:ind w:left="720" w:hanging="360"/>
        <w:rPr>
          <w:sz w:val="22"/>
          <w:szCs w:val="22"/>
        </w:rPr>
      </w:pPr>
      <w:bookmarkStart w:id="0" w:name="_GoBack"/>
      <w:bookmarkEnd w:id="0"/>
      <w:r w:rsidRPr="00A926D1">
        <w:rPr>
          <w:sz w:val="22"/>
          <w:szCs w:val="22"/>
        </w:rPr>
        <w:t>Why do atoms get smaller as you move across a period?</w:t>
      </w:r>
    </w:p>
    <w:p w:rsidR="00A926D1" w:rsidRPr="00A926D1" w:rsidRDefault="00A926D1" w:rsidP="00A926D1">
      <w:pPr>
        <w:tabs>
          <w:tab w:val="left" w:pos="720"/>
        </w:tabs>
        <w:ind w:left="720" w:hanging="360"/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ind w:left="720" w:hanging="360"/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ind w:left="720" w:hanging="360"/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ind w:left="720" w:hanging="360"/>
        <w:rPr>
          <w:sz w:val="22"/>
          <w:szCs w:val="22"/>
        </w:rPr>
      </w:pPr>
    </w:p>
    <w:p w:rsidR="00A926D1" w:rsidRPr="00A926D1" w:rsidRDefault="00A926D1" w:rsidP="00A926D1">
      <w:pPr>
        <w:numPr>
          <w:ilvl w:val="1"/>
          <w:numId w:val="12"/>
        </w:numPr>
        <w:tabs>
          <w:tab w:val="left" w:pos="720"/>
        </w:tabs>
        <w:ind w:left="720"/>
        <w:rPr>
          <w:sz w:val="22"/>
          <w:szCs w:val="22"/>
        </w:rPr>
      </w:pPr>
      <w:r w:rsidRPr="00A926D1">
        <w:rPr>
          <w:sz w:val="22"/>
          <w:szCs w:val="22"/>
        </w:rPr>
        <w:t>Explain why noble gases are inert and do not form ions.</w:t>
      </w:r>
    </w:p>
    <w:p w:rsidR="00A926D1" w:rsidRPr="00A926D1" w:rsidRDefault="00A926D1" w:rsidP="00A926D1">
      <w:pPr>
        <w:tabs>
          <w:tab w:val="left" w:pos="720"/>
        </w:tabs>
        <w:ind w:left="720"/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ind w:left="720"/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ind w:left="720"/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ind w:left="720"/>
        <w:rPr>
          <w:sz w:val="22"/>
          <w:szCs w:val="22"/>
        </w:rPr>
      </w:pPr>
    </w:p>
    <w:p w:rsidR="00A926D1" w:rsidRPr="00A926D1" w:rsidRDefault="00A926D1" w:rsidP="00A926D1">
      <w:pPr>
        <w:tabs>
          <w:tab w:val="left" w:pos="720"/>
        </w:tabs>
        <w:ind w:left="720"/>
        <w:rPr>
          <w:sz w:val="22"/>
          <w:szCs w:val="22"/>
        </w:rPr>
      </w:pPr>
    </w:p>
    <w:p w:rsidR="00A926D1" w:rsidRPr="00A926D1" w:rsidRDefault="00A926D1" w:rsidP="00A926D1">
      <w:pPr>
        <w:numPr>
          <w:ilvl w:val="1"/>
          <w:numId w:val="12"/>
        </w:numPr>
        <w:tabs>
          <w:tab w:val="left" w:pos="720"/>
        </w:tabs>
        <w:ind w:left="720"/>
        <w:rPr>
          <w:sz w:val="22"/>
          <w:szCs w:val="22"/>
        </w:rPr>
      </w:pPr>
      <w:r w:rsidRPr="00A926D1">
        <w:rPr>
          <w:sz w:val="22"/>
          <w:szCs w:val="22"/>
        </w:rPr>
        <w:t>What is the periodic trend for electronegativity?</w:t>
      </w:r>
    </w:p>
    <w:p w:rsidR="00A926D1" w:rsidRPr="00A926D1" w:rsidRDefault="00A926D1" w:rsidP="003E15BC">
      <w:pPr>
        <w:spacing w:after="160" w:line="259" w:lineRule="auto"/>
        <w:rPr>
          <w:b/>
          <w:sz w:val="22"/>
          <w:szCs w:val="22"/>
        </w:rPr>
      </w:pPr>
    </w:p>
    <w:sectPr w:rsidR="00A926D1" w:rsidRPr="00A926D1" w:rsidSect="00A926D1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E6317"/>
    <w:multiLevelType w:val="hybridMultilevel"/>
    <w:tmpl w:val="61D006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95430F"/>
    <w:multiLevelType w:val="hybridMultilevel"/>
    <w:tmpl w:val="D3A284D6"/>
    <w:lvl w:ilvl="0" w:tplc="7FA69AC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5A110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4AAC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16174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7CC4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6E25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24C0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470CF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0CD6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0302D"/>
    <w:multiLevelType w:val="hybridMultilevel"/>
    <w:tmpl w:val="F252E3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D968BB"/>
    <w:multiLevelType w:val="hybridMultilevel"/>
    <w:tmpl w:val="E94000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FD28A6"/>
    <w:multiLevelType w:val="hybridMultilevel"/>
    <w:tmpl w:val="5FDE36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83078AD"/>
    <w:multiLevelType w:val="hybridMultilevel"/>
    <w:tmpl w:val="C13A87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A9F171D"/>
    <w:multiLevelType w:val="hybridMultilevel"/>
    <w:tmpl w:val="E59634B6"/>
    <w:lvl w:ilvl="0" w:tplc="D540A88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0ACDDEC">
      <w:start w:val="27"/>
      <w:numFmt w:val="decimal"/>
      <w:lvlText w:val="%2.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140EC9"/>
    <w:multiLevelType w:val="hybridMultilevel"/>
    <w:tmpl w:val="1A5EE7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BFB326B"/>
    <w:multiLevelType w:val="hybridMultilevel"/>
    <w:tmpl w:val="B022B6E8"/>
    <w:lvl w:ilvl="0" w:tplc="3CDE97D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335652"/>
    <w:multiLevelType w:val="singleLevel"/>
    <w:tmpl w:val="ABAA0F52"/>
    <w:lvl w:ilvl="0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5E7157FB"/>
    <w:multiLevelType w:val="hybridMultilevel"/>
    <w:tmpl w:val="B07AE90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BD1493F"/>
    <w:multiLevelType w:val="hybridMultilevel"/>
    <w:tmpl w:val="4F6447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5"/>
  </w:num>
  <w:num w:numId="5">
    <w:abstractNumId w:val="7"/>
  </w:num>
  <w:num w:numId="6">
    <w:abstractNumId w:val="8"/>
  </w:num>
  <w:num w:numId="7">
    <w:abstractNumId w:val="3"/>
  </w:num>
  <w:num w:numId="8">
    <w:abstractNumId w:val="0"/>
  </w:num>
  <w:num w:numId="9">
    <w:abstractNumId w:val="2"/>
  </w:num>
  <w:num w:numId="10">
    <w:abstractNumId w:val="11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769"/>
    <w:rsid w:val="001B17CA"/>
    <w:rsid w:val="001C5A9F"/>
    <w:rsid w:val="002B0A90"/>
    <w:rsid w:val="003219DF"/>
    <w:rsid w:val="003E15BC"/>
    <w:rsid w:val="00445FD9"/>
    <w:rsid w:val="006A27F5"/>
    <w:rsid w:val="00A324ED"/>
    <w:rsid w:val="00A926D1"/>
    <w:rsid w:val="00B32609"/>
    <w:rsid w:val="00B6229F"/>
    <w:rsid w:val="00D01131"/>
    <w:rsid w:val="00D37A9A"/>
    <w:rsid w:val="00F4021F"/>
    <w:rsid w:val="00FA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2895A"/>
  <w15:chartTrackingRefBased/>
  <w15:docId w15:val="{5B1CB1E5-67DC-4F6F-AC80-81E2DBAD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A7769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FA7769"/>
    <w:pPr>
      <w:keepNext/>
      <w:jc w:val="center"/>
      <w:outlineLvl w:val="0"/>
    </w:pPr>
    <w:rPr>
      <w:b/>
      <w:sz w:val="28"/>
    </w:rPr>
  </w:style>
  <w:style w:type="paragraph" w:styleId="Heading6">
    <w:name w:val="heading 6"/>
    <w:basedOn w:val="Normal"/>
    <w:next w:val="Normal"/>
    <w:link w:val="Heading6Char"/>
    <w:qFormat/>
    <w:rsid w:val="00FA7769"/>
    <w:pPr>
      <w:keepNext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qFormat/>
    <w:rsid w:val="00FA7769"/>
    <w:pPr>
      <w:keepNext/>
      <w:ind w:left="720" w:hanging="720"/>
      <w:outlineLvl w:val="6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FA7769"/>
    <w:rPr>
      <w:rFonts w:ascii="Times New Roman" w:hAnsi="Times New Roman" w:cs="Times New Roman"/>
      <w:b/>
      <w:sz w:val="28"/>
      <w:szCs w:val="20"/>
    </w:rPr>
  </w:style>
  <w:style w:type="character" w:customStyle="1" w:styleId="Heading6Char">
    <w:name w:val="Heading 6 Char"/>
    <w:basedOn w:val="DefaultParagraphFont"/>
    <w:link w:val="Heading6"/>
    <w:rsid w:val="00FA7769"/>
    <w:rPr>
      <w:rFonts w:ascii="Times New Roman" w:hAnsi="Times New Roman" w:cs="Times New Roman"/>
      <w:b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FA7769"/>
    <w:rPr>
      <w:rFonts w:ascii="Times New Roman" w:hAnsi="Times New Roman" w:cs="Times New Roman"/>
      <w:b/>
      <w:bCs/>
      <w:sz w:val="20"/>
      <w:szCs w:val="20"/>
    </w:rPr>
  </w:style>
  <w:style w:type="paragraph" w:styleId="Title">
    <w:name w:val="Title"/>
    <w:basedOn w:val="Normal"/>
    <w:link w:val="TitleChar"/>
    <w:qFormat/>
    <w:rsid w:val="00FA7769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FA7769"/>
    <w:rPr>
      <w:rFonts w:ascii="Times New Roman" w:hAnsi="Times New Roman" w:cs="Times New Roman"/>
      <w:b/>
      <w:sz w:val="28"/>
      <w:szCs w:val="20"/>
    </w:rPr>
  </w:style>
  <w:style w:type="paragraph" w:styleId="BodyTextIndent">
    <w:name w:val="Body Text Indent"/>
    <w:basedOn w:val="Normal"/>
    <w:link w:val="BodyTextIndentChar"/>
    <w:rsid w:val="00FA7769"/>
    <w:pPr>
      <w:tabs>
        <w:tab w:val="left" w:pos="1440"/>
      </w:tabs>
      <w:ind w:left="2160" w:hanging="21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FA7769"/>
    <w:rPr>
      <w:rFonts w:ascii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FA7769"/>
    <w:pPr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FA7769"/>
    <w:rPr>
      <w:rFonts w:ascii="Times New Roman" w:hAnsi="Times New Roman"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rsid w:val="00FA7769"/>
    <w:pPr>
      <w:ind w:left="360"/>
    </w:pPr>
    <w:rPr>
      <w:i/>
    </w:rPr>
  </w:style>
  <w:style w:type="character" w:customStyle="1" w:styleId="BodyTextIndent3Char">
    <w:name w:val="Body Text Indent 3 Char"/>
    <w:basedOn w:val="DefaultParagraphFont"/>
    <w:link w:val="BodyTextIndent3"/>
    <w:rsid w:val="00FA7769"/>
    <w:rPr>
      <w:rFonts w:ascii="Times New Roman" w:hAnsi="Times New Roman" w:cs="Times New Roman"/>
      <w:i/>
      <w:sz w:val="20"/>
      <w:szCs w:val="20"/>
    </w:rPr>
  </w:style>
  <w:style w:type="paragraph" w:styleId="ListParagraph">
    <w:name w:val="List Paragraph"/>
    <w:basedOn w:val="Normal"/>
    <w:uiPriority w:val="34"/>
    <w:qFormat/>
    <w:rsid w:val="00FA77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7A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A9A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/>
    <w:unhideWhenUsed/>
    <w:rsid w:val="00A926D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926D1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8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6671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1037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2016-09-28T01:31:00Z</cp:lastPrinted>
  <dcterms:created xsi:type="dcterms:W3CDTF">2016-09-28T01:35:00Z</dcterms:created>
  <dcterms:modified xsi:type="dcterms:W3CDTF">2016-09-28T01:43:00Z</dcterms:modified>
</cp:coreProperties>
</file>