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86F" w:rsidRPr="003E686F" w:rsidRDefault="003E686F" w:rsidP="003E686F">
      <w:pPr>
        <w:pStyle w:val="Heading1"/>
        <w:rPr>
          <w:sz w:val="28"/>
        </w:rPr>
      </w:pPr>
      <w:r w:rsidRPr="003E686F">
        <w:rPr>
          <w:sz w:val="28"/>
        </w:rPr>
        <w:t xml:space="preserve">PHYSICAL AND CHEMICAL </w:t>
      </w:r>
    </w:p>
    <w:p w:rsidR="002376B6" w:rsidRDefault="003E686F" w:rsidP="003E686F">
      <w:pPr>
        <w:pStyle w:val="Heading1"/>
        <w:rPr>
          <w:sz w:val="28"/>
        </w:rPr>
      </w:pPr>
      <w:r w:rsidRPr="003E686F">
        <w:rPr>
          <w:sz w:val="28"/>
        </w:rPr>
        <w:t>ASPECTS OF MATTER</w:t>
      </w:r>
    </w:p>
    <w:p w:rsidR="003E686F" w:rsidRPr="003E686F" w:rsidRDefault="003E686F" w:rsidP="003E686F">
      <w:pPr>
        <w:pStyle w:val="Heading1"/>
        <w:rPr>
          <w:sz w:val="28"/>
        </w:rPr>
      </w:pPr>
      <w:r>
        <w:rPr>
          <w:sz w:val="28"/>
        </w:rPr>
        <w:t>Part Two</w:t>
      </w:r>
    </w:p>
    <w:p w:rsidR="003E686F" w:rsidRDefault="003E686F" w:rsidP="003E686F">
      <w:pPr>
        <w:pStyle w:val="BodyTextIndent"/>
        <w:rPr>
          <w:b/>
          <w:sz w:val="24"/>
          <w:szCs w:val="24"/>
        </w:rPr>
      </w:pPr>
    </w:p>
    <w:p w:rsidR="003E686F" w:rsidRDefault="003E686F" w:rsidP="003E686F">
      <w:pPr>
        <w:pStyle w:val="BodyTextIndent"/>
        <w:ind w:left="360" w:firstLine="0"/>
        <w:rPr>
          <w:b/>
          <w:sz w:val="24"/>
          <w:szCs w:val="24"/>
        </w:rPr>
      </w:pPr>
    </w:p>
    <w:p w:rsidR="003E686F" w:rsidRPr="003E686F" w:rsidRDefault="003E686F" w:rsidP="003E686F">
      <w:pPr>
        <w:pStyle w:val="BodyTextIndent"/>
        <w:ind w:firstLine="0"/>
        <w:rPr>
          <w:b/>
          <w:sz w:val="24"/>
          <w:szCs w:val="24"/>
        </w:rPr>
      </w:pPr>
      <w:r w:rsidRPr="003E686F">
        <w:rPr>
          <w:b/>
          <w:sz w:val="24"/>
          <w:szCs w:val="24"/>
        </w:rPr>
        <w:t>PHYSICAL CHANGES</w:t>
      </w:r>
    </w:p>
    <w:p w:rsidR="003E686F" w:rsidRPr="003E686F" w:rsidRDefault="003E686F" w:rsidP="003E686F">
      <w:pPr>
        <w:pStyle w:val="BodyTextIndent"/>
        <w:ind w:firstLine="0"/>
        <w:rPr>
          <w:sz w:val="24"/>
          <w:szCs w:val="24"/>
        </w:rPr>
      </w:pPr>
      <w:r w:rsidRPr="003E686F">
        <w:rPr>
          <w:sz w:val="24"/>
          <w:szCs w:val="24"/>
        </w:rPr>
        <w:t xml:space="preserve">Changes in matter that </w:t>
      </w:r>
      <w:r w:rsidRPr="003E686F">
        <w:rPr>
          <w:b/>
          <w:bCs/>
          <w:sz w:val="24"/>
          <w:szCs w:val="24"/>
        </w:rPr>
        <w:t>DO NOT</w:t>
      </w:r>
      <w:r w:rsidRPr="003E686F">
        <w:rPr>
          <w:sz w:val="24"/>
          <w:szCs w:val="24"/>
        </w:rPr>
        <w:t xml:space="preserve"> change the identity of the substance.</w:t>
      </w:r>
    </w:p>
    <w:p w:rsidR="003E686F" w:rsidRPr="003E686F" w:rsidRDefault="003E686F" w:rsidP="003E686F">
      <w:pPr>
        <w:jc w:val="center"/>
      </w:pPr>
    </w:p>
    <w:p w:rsidR="003E686F" w:rsidRPr="003E686F" w:rsidRDefault="00041254" w:rsidP="00041254">
      <w:pPr>
        <w:pStyle w:val="Heading3"/>
        <w:ind w:firstLine="720"/>
        <w:jc w:val="left"/>
        <w:rPr>
          <w:sz w:val="24"/>
          <w:szCs w:val="24"/>
        </w:rPr>
      </w:pPr>
      <w:r>
        <w:rPr>
          <w:sz w:val="24"/>
          <w:szCs w:val="24"/>
        </w:rPr>
        <w:t>Tearing</w:t>
      </w:r>
      <w:r>
        <w:rPr>
          <w:sz w:val="24"/>
          <w:szCs w:val="24"/>
        </w:rPr>
        <w:tab/>
        <w:t>crushing</w:t>
      </w:r>
      <w:r>
        <w:rPr>
          <w:sz w:val="24"/>
          <w:szCs w:val="24"/>
        </w:rPr>
        <w:tab/>
      </w:r>
      <w:r w:rsidR="003E686F" w:rsidRPr="003E686F">
        <w:rPr>
          <w:sz w:val="24"/>
          <w:szCs w:val="24"/>
        </w:rPr>
        <w:t>cutting</w:t>
      </w:r>
      <w:r w:rsidR="003E686F" w:rsidRPr="003E686F">
        <w:rPr>
          <w:sz w:val="24"/>
          <w:szCs w:val="24"/>
        </w:rPr>
        <w:tab/>
      </w:r>
      <w:r w:rsidR="003E686F" w:rsidRPr="003E686F">
        <w:rPr>
          <w:sz w:val="24"/>
          <w:szCs w:val="24"/>
        </w:rPr>
        <w:tab/>
        <w:t>dissolving</w:t>
      </w:r>
      <w:r w:rsidR="003E686F" w:rsidRPr="003E686F">
        <w:rPr>
          <w:sz w:val="24"/>
          <w:szCs w:val="24"/>
        </w:rPr>
        <w:tab/>
        <w:t>phase changes (melting, freezing, etc.)</w:t>
      </w:r>
    </w:p>
    <w:p w:rsidR="003E686F" w:rsidRPr="003E686F" w:rsidRDefault="003E686F" w:rsidP="003E686F">
      <w:pPr>
        <w:pStyle w:val="Heading2"/>
        <w:jc w:val="left"/>
        <w:rPr>
          <w:sz w:val="24"/>
          <w:szCs w:val="24"/>
        </w:rPr>
      </w:pPr>
    </w:p>
    <w:p w:rsidR="003E686F" w:rsidRPr="003E686F" w:rsidRDefault="003E686F" w:rsidP="003E686F">
      <w:pPr>
        <w:pStyle w:val="Heading2"/>
        <w:jc w:val="left"/>
        <w:rPr>
          <w:sz w:val="24"/>
          <w:szCs w:val="24"/>
        </w:rPr>
      </w:pPr>
    </w:p>
    <w:p w:rsidR="00041254" w:rsidRDefault="00041254" w:rsidP="003E686F">
      <w:pPr>
        <w:pStyle w:val="Heading2"/>
        <w:jc w:val="left"/>
        <w:rPr>
          <w:sz w:val="24"/>
          <w:szCs w:val="24"/>
        </w:rPr>
      </w:pPr>
    </w:p>
    <w:p w:rsidR="003E686F" w:rsidRPr="003E686F" w:rsidRDefault="003E686F" w:rsidP="003E686F">
      <w:pPr>
        <w:pStyle w:val="Heading2"/>
        <w:jc w:val="left"/>
        <w:rPr>
          <w:sz w:val="24"/>
          <w:szCs w:val="24"/>
        </w:rPr>
      </w:pPr>
      <w:r w:rsidRPr="003E686F">
        <w:rPr>
          <w:sz w:val="24"/>
          <w:szCs w:val="24"/>
        </w:rPr>
        <w:t>CHEMICAL CHANGES</w:t>
      </w:r>
    </w:p>
    <w:p w:rsidR="003E686F" w:rsidRPr="003E686F" w:rsidRDefault="003E686F" w:rsidP="003E686F">
      <w:r w:rsidRPr="003E686F">
        <w:t xml:space="preserve">Changes in matter that </w:t>
      </w:r>
      <w:r w:rsidRPr="003E686F">
        <w:rPr>
          <w:b/>
          <w:bCs/>
        </w:rPr>
        <w:t>DO</w:t>
      </w:r>
      <w:r w:rsidRPr="003E686F">
        <w:t xml:space="preserve"> change the identity of the substance.</w:t>
      </w:r>
    </w:p>
    <w:p w:rsidR="003E686F" w:rsidRPr="003E686F" w:rsidRDefault="003E686F" w:rsidP="003E686F"/>
    <w:p w:rsidR="003E686F" w:rsidRPr="003E686F" w:rsidRDefault="00041254" w:rsidP="003E686F">
      <w:pPr>
        <w:pStyle w:val="Heading3"/>
        <w:ind w:firstLine="720"/>
        <w:jc w:val="left"/>
        <w:rPr>
          <w:sz w:val="24"/>
          <w:szCs w:val="24"/>
        </w:rPr>
      </w:pPr>
      <w:r>
        <w:rPr>
          <w:sz w:val="24"/>
          <w:szCs w:val="24"/>
        </w:rPr>
        <w:t>Rusting</w:t>
      </w:r>
      <w:r>
        <w:rPr>
          <w:sz w:val="24"/>
          <w:szCs w:val="24"/>
        </w:rPr>
        <w:tab/>
        <w:t>burning</w:t>
      </w:r>
      <w:r>
        <w:rPr>
          <w:sz w:val="24"/>
          <w:szCs w:val="24"/>
        </w:rPr>
        <w:tab/>
      </w:r>
      <w:r w:rsidR="003E686F" w:rsidRPr="003E686F">
        <w:rPr>
          <w:sz w:val="24"/>
          <w:szCs w:val="24"/>
        </w:rPr>
        <w:t>fermenting</w:t>
      </w:r>
      <w:r w:rsidR="003E686F" w:rsidRPr="003E686F">
        <w:rPr>
          <w:sz w:val="24"/>
          <w:szCs w:val="24"/>
        </w:rPr>
        <w:tab/>
        <w:t>metabolism</w:t>
      </w:r>
      <w:r w:rsidR="003E686F" w:rsidRPr="003E686F">
        <w:rPr>
          <w:sz w:val="24"/>
          <w:szCs w:val="24"/>
        </w:rPr>
        <w:tab/>
        <w:t>ANY chemical reaction</w:t>
      </w:r>
    </w:p>
    <w:p w:rsidR="003E686F" w:rsidRPr="003E686F" w:rsidRDefault="003E686F" w:rsidP="003E686F"/>
    <w:p w:rsidR="003E686F" w:rsidRDefault="003E686F" w:rsidP="003E686F">
      <w:r w:rsidRPr="003E686F">
        <w:t xml:space="preserve">To distinguish between chemical and physical changes, you need to determine if the substance has been changed into something else.  Look at the substance’s physical properties and see if they have changed.  There are </w:t>
      </w:r>
      <w:r w:rsidR="006D321E">
        <w:t xml:space="preserve">some </w:t>
      </w:r>
      <w:r w:rsidRPr="003E686F">
        <w:t>clues – list them:</w:t>
      </w:r>
    </w:p>
    <w:p w:rsidR="006D321E" w:rsidRDefault="006D321E" w:rsidP="003E686F"/>
    <w:p w:rsidR="006D321E" w:rsidRDefault="006D321E" w:rsidP="003E686F"/>
    <w:p w:rsidR="006D321E" w:rsidRDefault="006D321E" w:rsidP="003E686F"/>
    <w:p w:rsidR="006D321E" w:rsidRDefault="006D321E" w:rsidP="003E686F"/>
    <w:p w:rsidR="006D321E" w:rsidRDefault="006D321E" w:rsidP="003E686F"/>
    <w:p w:rsidR="006D321E" w:rsidRDefault="006D321E" w:rsidP="003E686F"/>
    <w:p w:rsidR="006D321E" w:rsidRPr="003E686F" w:rsidRDefault="006D321E" w:rsidP="003E686F"/>
    <w:p w:rsidR="003E686F" w:rsidRPr="003E686F" w:rsidRDefault="003E686F" w:rsidP="003E686F"/>
    <w:p w:rsidR="003E686F" w:rsidRDefault="003E686F" w:rsidP="003E686F">
      <w:r w:rsidRPr="003E686F">
        <w:tab/>
      </w:r>
    </w:p>
    <w:p w:rsidR="006D321E" w:rsidRDefault="006D321E" w:rsidP="003E686F"/>
    <w:p w:rsidR="006D321E" w:rsidRDefault="006D321E" w:rsidP="003E686F"/>
    <w:p w:rsidR="006D321E" w:rsidRPr="003E686F" w:rsidRDefault="006D321E" w:rsidP="006D321E"/>
    <w:p w:rsidR="006D321E" w:rsidRPr="003E686F" w:rsidRDefault="006D321E" w:rsidP="006D321E">
      <w:pPr>
        <w:pStyle w:val="Heading7"/>
        <w:rPr>
          <w:sz w:val="24"/>
        </w:rPr>
      </w:pPr>
      <w:r w:rsidRPr="003E686F">
        <w:rPr>
          <w:sz w:val="24"/>
        </w:rPr>
        <w:t>CONSERVATION OF MASS</w:t>
      </w:r>
    </w:p>
    <w:p w:rsidR="006D321E" w:rsidRPr="003E686F" w:rsidRDefault="006D321E" w:rsidP="006D321E"/>
    <w:p w:rsidR="002376B6" w:rsidRDefault="006D321E" w:rsidP="006D321E">
      <w:pPr>
        <w:ind w:firstLine="720"/>
      </w:pPr>
      <w:r w:rsidRPr="003E686F">
        <w:t>Thanks to Einstein and E = mc</w:t>
      </w:r>
      <w:r w:rsidRPr="003E686F">
        <w:rPr>
          <w:vertAlign w:val="superscript"/>
        </w:rPr>
        <w:t>2</w:t>
      </w:r>
      <w:r w:rsidRPr="003E686F">
        <w:t>, matter cannot be created or destroyed.  It can be converted into energy (not by you and I), but through n</w:t>
      </w:r>
      <w:r w:rsidR="002376B6">
        <w:t>uclear reactions.  As a result:</w:t>
      </w:r>
    </w:p>
    <w:p w:rsidR="002376B6" w:rsidRDefault="002376B6" w:rsidP="006D321E">
      <w:pPr>
        <w:ind w:firstLine="720"/>
      </w:pPr>
    </w:p>
    <w:p w:rsidR="006D321E" w:rsidRPr="002376B6" w:rsidRDefault="006D321E" w:rsidP="002376B6">
      <w:pPr>
        <w:ind w:firstLine="720"/>
        <w:jc w:val="center"/>
        <w:rPr>
          <w:sz w:val="28"/>
        </w:rPr>
      </w:pPr>
      <w:proofErr w:type="spellStart"/>
      <w:r w:rsidRPr="002376B6">
        <w:rPr>
          <w:sz w:val="28"/>
        </w:rPr>
        <w:t>mass</w:t>
      </w:r>
      <w:r w:rsidRPr="002376B6">
        <w:rPr>
          <w:sz w:val="28"/>
          <w:vertAlign w:val="subscript"/>
        </w:rPr>
        <w:t>reactants</w:t>
      </w:r>
      <w:proofErr w:type="spellEnd"/>
      <w:r w:rsidRPr="002376B6">
        <w:rPr>
          <w:sz w:val="28"/>
          <w:vertAlign w:val="superscript"/>
        </w:rPr>
        <w:t xml:space="preserve"> </w:t>
      </w:r>
      <w:r w:rsidRPr="002376B6">
        <w:rPr>
          <w:sz w:val="28"/>
        </w:rPr>
        <w:t>should</w:t>
      </w:r>
      <w:r w:rsidRPr="002376B6">
        <w:rPr>
          <w:sz w:val="28"/>
          <w:vertAlign w:val="superscript"/>
        </w:rPr>
        <w:t xml:space="preserve"> </w:t>
      </w:r>
      <w:r w:rsidRPr="002376B6">
        <w:rPr>
          <w:sz w:val="28"/>
        </w:rPr>
        <w:t xml:space="preserve">ALWAYS equal the </w:t>
      </w:r>
      <w:proofErr w:type="spellStart"/>
      <w:r w:rsidRPr="002376B6">
        <w:rPr>
          <w:sz w:val="28"/>
        </w:rPr>
        <w:t>mass</w:t>
      </w:r>
      <w:r w:rsidRPr="002376B6">
        <w:rPr>
          <w:sz w:val="28"/>
          <w:vertAlign w:val="subscript"/>
        </w:rPr>
        <w:t>products</w:t>
      </w:r>
      <w:proofErr w:type="spellEnd"/>
      <w:r w:rsidRPr="002376B6">
        <w:rPr>
          <w:sz w:val="28"/>
        </w:rPr>
        <w:t>.</w:t>
      </w:r>
    </w:p>
    <w:p w:rsidR="002376B6" w:rsidRDefault="002376B6" w:rsidP="006D321E">
      <w:pPr>
        <w:ind w:firstLine="720"/>
      </w:pPr>
    </w:p>
    <w:p w:rsidR="006D321E" w:rsidRDefault="006D321E" w:rsidP="006D321E">
      <w:pPr>
        <w:ind w:firstLine="720"/>
      </w:pPr>
      <w:r>
        <w:t>Example:</w:t>
      </w:r>
    </w:p>
    <w:p w:rsidR="006D321E" w:rsidRDefault="006D321E" w:rsidP="006D321E">
      <w:pPr>
        <w:ind w:firstLine="720"/>
      </w:pPr>
      <w:r>
        <w:t xml:space="preserve">52.0g of sodium reacts with </w:t>
      </w:r>
      <w:r w:rsidR="002376B6">
        <w:t>160.4g chlorine gas to form sodium chlorine.  How many grams of sodium chloride are formed?</w:t>
      </w:r>
    </w:p>
    <w:p w:rsidR="002376B6" w:rsidRDefault="002376B6" w:rsidP="006D321E">
      <w:pPr>
        <w:ind w:firstLine="720"/>
      </w:pPr>
    </w:p>
    <w:p w:rsidR="002376B6" w:rsidRPr="002376B6" w:rsidRDefault="006E764A" w:rsidP="002376B6">
      <w:pPr>
        <w:ind w:firstLine="720"/>
        <w:jc w:val="center"/>
      </w:pPr>
      <w:proofErr w:type="gramStart"/>
      <w:r>
        <w:t>52.0gNa  +</w:t>
      </w:r>
      <w:proofErr w:type="gramEnd"/>
      <w:r>
        <w:t xml:space="preserve">  160.4</w:t>
      </w:r>
      <w:r w:rsidR="002376B6">
        <w:t>g Cl</w:t>
      </w:r>
      <w:r w:rsidR="002376B6">
        <w:rPr>
          <w:vertAlign w:val="subscript"/>
        </w:rPr>
        <w:t>2</w:t>
      </w:r>
      <w:r w:rsidR="002376B6">
        <w:t xml:space="preserve">  = _______________ g </w:t>
      </w:r>
      <w:proofErr w:type="spellStart"/>
      <w:r w:rsidR="002376B6">
        <w:t>NaCl</w:t>
      </w:r>
      <w:proofErr w:type="spellEnd"/>
    </w:p>
    <w:p w:rsidR="006D321E" w:rsidRPr="003E686F" w:rsidRDefault="006D321E" w:rsidP="003E686F"/>
    <w:p w:rsidR="003E686F" w:rsidRPr="003E686F" w:rsidRDefault="003E686F" w:rsidP="003E686F"/>
    <w:p w:rsidR="003E686F" w:rsidRPr="003E686F" w:rsidRDefault="003E686F" w:rsidP="003E686F"/>
    <w:p w:rsidR="003E686F" w:rsidRPr="003E686F" w:rsidRDefault="003E686F" w:rsidP="003E686F"/>
    <w:p w:rsidR="003E686F" w:rsidRPr="003E686F" w:rsidRDefault="003E686F" w:rsidP="009C6AAF">
      <w:pPr>
        <w:pStyle w:val="Heading1"/>
        <w:ind w:left="0" w:firstLine="0"/>
        <w:jc w:val="left"/>
        <w:rPr>
          <w:b w:val="0"/>
        </w:rPr>
      </w:pPr>
      <w:bookmarkStart w:id="0" w:name="_GoBack"/>
      <w:bookmarkEnd w:id="0"/>
    </w:p>
    <w:sectPr w:rsidR="003E686F" w:rsidRPr="003E686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B1DF5"/>
    <w:multiLevelType w:val="singleLevel"/>
    <w:tmpl w:val="FDE6F76A"/>
    <w:lvl w:ilvl="0">
      <w:start w:val="1"/>
      <w:numFmt w:val="decimal"/>
      <w:lvlText w:val="%1."/>
      <w:lvlJc w:val="left"/>
      <w:pPr>
        <w:tabs>
          <w:tab w:val="num" w:pos="1320"/>
        </w:tabs>
        <w:ind w:left="1320" w:hanging="600"/>
      </w:pPr>
      <w:rPr>
        <w:rFonts w:hint="default"/>
      </w:rPr>
    </w:lvl>
  </w:abstractNum>
  <w:abstractNum w:abstractNumId="1">
    <w:nsid w:val="408274AB"/>
    <w:multiLevelType w:val="singleLevel"/>
    <w:tmpl w:val="147653B2"/>
    <w:lvl w:ilvl="0">
      <w:numFmt w:val="bullet"/>
      <w:lvlText w:val="-"/>
      <w:lvlJc w:val="left"/>
      <w:pPr>
        <w:tabs>
          <w:tab w:val="num" w:pos="1110"/>
        </w:tabs>
        <w:ind w:left="1110" w:hanging="390"/>
      </w:pPr>
      <w:rPr>
        <w:rFonts w:hint="default"/>
      </w:rPr>
    </w:lvl>
  </w:abstractNum>
  <w:abstractNum w:abstractNumId="2">
    <w:nsid w:val="61DE427A"/>
    <w:multiLevelType w:val="hybridMultilevel"/>
    <w:tmpl w:val="2284AB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2CF79EF"/>
    <w:multiLevelType w:val="hybridMultilevel"/>
    <w:tmpl w:val="07A4846C"/>
    <w:lvl w:ilvl="0" w:tplc="3D72B8B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68357A60"/>
    <w:multiLevelType w:val="hybridMultilevel"/>
    <w:tmpl w:val="06205762"/>
    <w:lvl w:ilvl="0" w:tplc="188E5DAC">
      <w:start w:val="1"/>
      <w:numFmt w:val="lowerLetter"/>
      <w:lvlText w:val="%1."/>
      <w:lvlJc w:val="left"/>
      <w:pPr>
        <w:tabs>
          <w:tab w:val="num" w:pos="1680"/>
        </w:tabs>
        <w:ind w:left="1680" w:hanging="360"/>
      </w:pPr>
      <w:rPr>
        <w:rFonts w:hint="default"/>
      </w:rPr>
    </w:lvl>
    <w:lvl w:ilvl="1" w:tplc="04090019" w:tentative="1">
      <w:start w:val="1"/>
      <w:numFmt w:val="lowerLetter"/>
      <w:lvlText w:val="%2."/>
      <w:lvlJc w:val="left"/>
      <w:pPr>
        <w:tabs>
          <w:tab w:val="num" w:pos="2400"/>
        </w:tabs>
        <w:ind w:left="2400" w:hanging="360"/>
      </w:pPr>
    </w:lvl>
    <w:lvl w:ilvl="2" w:tplc="0409001B" w:tentative="1">
      <w:start w:val="1"/>
      <w:numFmt w:val="lowerRoman"/>
      <w:lvlText w:val="%3."/>
      <w:lvlJc w:val="right"/>
      <w:pPr>
        <w:tabs>
          <w:tab w:val="num" w:pos="3120"/>
        </w:tabs>
        <w:ind w:left="3120" w:hanging="180"/>
      </w:pPr>
    </w:lvl>
    <w:lvl w:ilvl="3" w:tplc="0409000F" w:tentative="1">
      <w:start w:val="1"/>
      <w:numFmt w:val="decimal"/>
      <w:lvlText w:val="%4."/>
      <w:lvlJc w:val="left"/>
      <w:pPr>
        <w:tabs>
          <w:tab w:val="num" w:pos="3840"/>
        </w:tabs>
        <w:ind w:left="3840" w:hanging="360"/>
      </w:pPr>
    </w:lvl>
    <w:lvl w:ilvl="4" w:tplc="04090019" w:tentative="1">
      <w:start w:val="1"/>
      <w:numFmt w:val="lowerLetter"/>
      <w:lvlText w:val="%5."/>
      <w:lvlJc w:val="left"/>
      <w:pPr>
        <w:tabs>
          <w:tab w:val="num" w:pos="4560"/>
        </w:tabs>
        <w:ind w:left="4560" w:hanging="360"/>
      </w:pPr>
    </w:lvl>
    <w:lvl w:ilvl="5" w:tplc="0409001B" w:tentative="1">
      <w:start w:val="1"/>
      <w:numFmt w:val="lowerRoman"/>
      <w:lvlText w:val="%6."/>
      <w:lvlJc w:val="right"/>
      <w:pPr>
        <w:tabs>
          <w:tab w:val="num" w:pos="5280"/>
        </w:tabs>
        <w:ind w:left="5280" w:hanging="180"/>
      </w:pPr>
    </w:lvl>
    <w:lvl w:ilvl="6" w:tplc="0409000F" w:tentative="1">
      <w:start w:val="1"/>
      <w:numFmt w:val="decimal"/>
      <w:lvlText w:val="%7."/>
      <w:lvlJc w:val="left"/>
      <w:pPr>
        <w:tabs>
          <w:tab w:val="num" w:pos="6000"/>
        </w:tabs>
        <w:ind w:left="6000" w:hanging="360"/>
      </w:pPr>
    </w:lvl>
    <w:lvl w:ilvl="7" w:tplc="04090019" w:tentative="1">
      <w:start w:val="1"/>
      <w:numFmt w:val="lowerLetter"/>
      <w:lvlText w:val="%8."/>
      <w:lvlJc w:val="left"/>
      <w:pPr>
        <w:tabs>
          <w:tab w:val="num" w:pos="6720"/>
        </w:tabs>
        <w:ind w:left="6720" w:hanging="360"/>
      </w:pPr>
    </w:lvl>
    <w:lvl w:ilvl="8" w:tplc="0409001B" w:tentative="1">
      <w:start w:val="1"/>
      <w:numFmt w:val="lowerRoman"/>
      <w:lvlText w:val="%9."/>
      <w:lvlJc w:val="right"/>
      <w:pPr>
        <w:tabs>
          <w:tab w:val="num" w:pos="7440"/>
        </w:tabs>
        <w:ind w:left="7440" w:hanging="180"/>
      </w:pPr>
    </w:lvl>
  </w:abstractNum>
  <w:abstractNum w:abstractNumId="5">
    <w:nsid w:val="6AB56483"/>
    <w:multiLevelType w:val="hybridMultilevel"/>
    <w:tmpl w:val="C9A8F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86F"/>
    <w:rsid w:val="00041254"/>
    <w:rsid w:val="002376B6"/>
    <w:rsid w:val="002F6B8B"/>
    <w:rsid w:val="003E686F"/>
    <w:rsid w:val="00670EED"/>
    <w:rsid w:val="006D321E"/>
    <w:rsid w:val="006E764A"/>
    <w:rsid w:val="009C6AAF"/>
    <w:rsid w:val="00C7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86F"/>
    <w:rPr>
      <w:rFonts w:ascii="Times New Roman" w:eastAsia="Times New Roman" w:hAnsi="Times New Roman"/>
      <w:sz w:val="24"/>
      <w:szCs w:val="24"/>
    </w:rPr>
  </w:style>
  <w:style w:type="paragraph" w:styleId="Heading1">
    <w:name w:val="heading 1"/>
    <w:basedOn w:val="Normal"/>
    <w:next w:val="Normal"/>
    <w:link w:val="Heading1Char"/>
    <w:qFormat/>
    <w:rsid w:val="003E686F"/>
    <w:pPr>
      <w:keepNext/>
      <w:ind w:left="720" w:hanging="720"/>
      <w:jc w:val="center"/>
      <w:outlineLvl w:val="0"/>
    </w:pPr>
    <w:rPr>
      <w:b/>
      <w:sz w:val="48"/>
      <w:szCs w:val="20"/>
    </w:rPr>
  </w:style>
  <w:style w:type="paragraph" w:styleId="Heading2">
    <w:name w:val="heading 2"/>
    <w:basedOn w:val="Normal"/>
    <w:next w:val="Normal"/>
    <w:link w:val="Heading2Char"/>
    <w:qFormat/>
    <w:rsid w:val="003E686F"/>
    <w:pPr>
      <w:keepNext/>
      <w:jc w:val="center"/>
      <w:outlineLvl w:val="1"/>
    </w:pPr>
    <w:rPr>
      <w:b/>
      <w:sz w:val="48"/>
      <w:szCs w:val="20"/>
    </w:rPr>
  </w:style>
  <w:style w:type="paragraph" w:styleId="Heading3">
    <w:name w:val="heading 3"/>
    <w:basedOn w:val="Normal"/>
    <w:next w:val="Normal"/>
    <w:link w:val="Heading3Char"/>
    <w:qFormat/>
    <w:rsid w:val="003E686F"/>
    <w:pPr>
      <w:keepNext/>
      <w:jc w:val="center"/>
      <w:outlineLvl w:val="2"/>
    </w:pPr>
    <w:rPr>
      <w:sz w:val="48"/>
      <w:szCs w:val="20"/>
    </w:rPr>
  </w:style>
  <w:style w:type="paragraph" w:styleId="Heading7">
    <w:name w:val="heading 7"/>
    <w:basedOn w:val="Normal"/>
    <w:next w:val="Normal"/>
    <w:link w:val="Heading7Char"/>
    <w:qFormat/>
    <w:rsid w:val="003E686F"/>
    <w:pPr>
      <w:keepNext/>
      <w:outlineLvl w:val="6"/>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EED"/>
    <w:rPr>
      <w:rFonts w:ascii="Times New Roman" w:hAnsi="Times New Roman"/>
      <w:sz w:val="24"/>
      <w:szCs w:val="22"/>
    </w:rPr>
  </w:style>
  <w:style w:type="character" w:customStyle="1" w:styleId="Heading1Char">
    <w:name w:val="Heading 1 Char"/>
    <w:basedOn w:val="DefaultParagraphFont"/>
    <w:link w:val="Heading1"/>
    <w:rsid w:val="003E686F"/>
    <w:rPr>
      <w:rFonts w:ascii="Times New Roman" w:eastAsia="Times New Roman" w:hAnsi="Times New Roman"/>
      <w:b/>
      <w:sz w:val="48"/>
    </w:rPr>
  </w:style>
  <w:style w:type="character" w:customStyle="1" w:styleId="Heading2Char">
    <w:name w:val="Heading 2 Char"/>
    <w:basedOn w:val="DefaultParagraphFont"/>
    <w:link w:val="Heading2"/>
    <w:rsid w:val="003E686F"/>
    <w:rPr>
      <w:rFonts w:ascii="Times New Roman" w:eastAsia="Times New Roman" w:hAnsi="Times New Roman"/>
      <w:b/>
      <w:sz w:val="48"/>
    </w:rPr>
  </w:style>
  <w:style w:type="character" w:customStyle="1" w:styleId="Heading3Char">
    <w:name w:val="Heading 3 Char"/>
    <w:basedOn w:val="DefaultParagraphFont"/>
    <w:link w:val="Heading3"/>
    <w:rsid w:val="003E686F"/>
    <w:rPr>
      <w:rFonts w:ascii="Times New Roman" w:eastAsia="Times New Roman" w:hAnsi="Times New Roman"/>
      <w:sz w:val="48"/>
    </w:rPr>
  </w:style>
  <w:style w:type="character" w:customStyle="1" w:styleId="Heading7Char">
    <w:name w:val="Heading 7 Char"/>
    <w:basedOn w:val="DefaultParagraphFont"/>
    <w:link w:val="Heading7"/>
    <w:rsid w:val="003E686F"/>
    <w:rPr>
      <w:rFonts w:ascii="Times New Roman" w:eastAsia="Times New Roman" w:hAnsi="Times New Roman"/>
      <w:b/>
      <w:bCs/>
      <w:szCs w:val="24"/>
    </w:rPr>
  </w:style>
  <w:style w:type="paragraph" w:styleId="BodyTextIndent">
    <w:name w:val="Body Text Indent"/>
    <w:basedOn w:val="Normal"/>
    <w:link w:val="BodyTextIndentChar"/>
    <w:rsid w:val="003E686F"/>
    <w:pPr>
      <w:ind w:firstLine="720"/>
    </w:pPr>
    <w:rPr>
      <w:sz w:val="48"/>
      <w:szCs w:val="20"/>
    </w:rPr>
  </w:style>
  <w:style w:type="character" w:customStyle="1" w:styleId="BodyTextIndentChar">
    <w:name w:val="Body Text Indent Char"/>
    <w:basedOn w:val="DefaultParagraphFont"/>
    <w:link w:val="BodyTextIndent"/>
    <w:rsid w:val="003E686F"/>
    <w:rPr>
      <w:rFonts w:ascii="Times New Roman" w:eastAsia="Times New Roman" w:hAnsi="Times New Roman"/>
      <w:sz w:val="48"/>
    </w:rPr>
  </w:style>
  <w:style w:type="table" w:styleId="TableGrid">
    <w:name w:val="Table Grid"/>
    <w:basedOn w:val="TableNormal"/>
    <w:uiPriority w:val="39"/>
    <w:rsid w:val="003E68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86F"/>
    <w:rPr>
      <w:rFonts w:ascii="Times New Roman" w:eastAsia="Times New Roman" w:hAnsi="Times New Roman"/>
      <w:sz w:val="24"/>
      <w:szCs w:val="24"/>
    </w:rPr>
  </w:style>
  <w:style w:type="paragraph" w:styleId="Heading1">
    <w:name w:val="heading 1"/>
    <w:basedOn w:val="Normal"/>
    <w:next w:val="Normal"/>
    <w:link w:val="Heading1Char"/>
    <w:qFormat/>
    <w:rsid w:val="003E686F"/>
    <w:pPr>
      <w:keepNext/>
      <w:ind w:left="720" w:hanging="720"/>
      <w:jc w:val="center"/>
      <w:outlineLvl w:val="0"/>
    </w:pPr>
    <w:rPr>
      <w:b/>
      <w:sz w:val="48"/>
      <w:szCs w:val="20"/>
    </w:rPr>
  </w:style>
  <w:style w:type="paragraph" w:styleId="Heading2">
    <w:name w:val="heading 2"/>
    <w:basedOn w:val="Normal"/>
    <w:next w:val="Normal"/>
    <w:link w:val="Heading2Char"/>
    <w:qFormat/>
    <w:rsid w:val="003E686F"/>
    <w:pPr>
      <w:keepNext/>
      <w:jc w:val="center"/>
      <w:outlineLvl w:val="1"/>
    </w:pPr>
    <w:rPr>
      <w:b/>
      <w:sz w:val="48"/>
      <w:szCs w:val="20"/>
    </w:rPr>
  </w:style>
  <w:style w:type="paragraph" w:styleId="Heading3">
    <w:name w:val="heading 3"/>
    <w:basedOn w:val="Normal"/>
    <w:next w:val="Normal"/>
    <w:link w:val="Heading3Char"/>
    <w:qFormat/>
    <w:rsid w:val="003E686F"/>
    <w:pPr>
      <w:keepNext/>
      <w:jc w:val="center"/>
      <w:outlineLvl w:val="2"/>
    </w:pPr>
    <w:rPr>
      <w:sz w:val="48"/>
      <w:szCs w:val="20"/>
    </w:rPr>
  </w:style>
  <w:style w:type="paragraph" w:styleId="Heading7">
    <w:name w:val="heading 7"/>
    <w:basedOn w:val="Normal"/>
    <w:next w:val="Normal"/>
    <w:link w:val="Heading7Char"/>
    <w:qFormat/>
    <w:rsid w:val="003E686F"/>
    <w:pPr>
      <w:keepNext/>
      <w:outlineLvl w:val="6"/>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EED"/>
    <w:rPr>
      <w:rFonts w:ascii="Times New Roman" w:hAnsi="Times New Roman"/>
      <w:sz w:val="24"/>
      <w:szCs w:val="22"/>
    </w:rPr>
  </w:style>
  <w:style w:type="character" w:customStyle="1" w:styleId="Heading1Char">
    <w:name w:val="Heading 1 Char"/>
    <w:basedOn w:val="DefaultParagraphFont"/>
    <w:link w:val="Heading1"/>
    <w:rsid w:val="003E686F"/>
    <w:rPr>
      <w:rFonts w:ascii="Times New Roman" w:eastAsia="Times New Roman" w:hAnsi="Times New Roman"/>
      <w:b/>
      <w:sz w:val="48"/>
    </w:rPr>
  </w:style>
  <w:style w:type="character" w:customStyle="1" w:styleId="Heading2Char">
    <w:name w:val="Heading 2 Char"/>
    <w:basedOn w:val="DefaultParagraphFont"/>
    <w:link w:val="Heading2"/>
    <w:rsid w:val="003E686F"/>
    <w:rPr>
      <w:rFonts w:ascii="Times New Roman" w:eastAsia="Times New Roman" w:hAnsi="Times New Roman"/>
      <w:b/>
      <w:sz w:val="48"/>
    </w:rPr>
  </w:style>
  <w:style w:type="character" w:customStyle="1" w:styleId="Heading3Char">
    <w:name w:val="Heading 3 Char"/>
    <w:basedOn w:val="DefaultParagraphFont"/>
    <w:link w:val="Heading3"/>
    <w:rsid w:val="003E686F"/>
    <w:rPr>
      <w:rFonts w:ascii="Times New Roman" w:eastAsia="Times New Roman" w:hAnsi="Times New Roman"/>
      <w:sz w:val="48"/>
    </w:rPr>
  </w:style>
  <w:style w:type="character" w:customStyle="1" w:styleId="Heading7Char">
    <w:name w:val="Heading 7 Char"/>
    <w:basedOn w:val="DefaultParagraphFont"/>
    <w:link w:val="Heading7"/>
    <w:rsid w:val="003E686F"/>
    <w:rPr>
      <w:rFonts w:ascii="Times New Roman" w:eastAsia="Times New Roman" w:hAnsi="Times New Roman"/>
      <w:b/>
      <w:bCs/>
      <w:szCs w:val="24"/>
    </w:rPr>
  </w:style>
  <w:style w:type="paragraph" w:styleId="BodyTextIndent">
    <w:name w:val="Body Text Indent"/>
    <w:basedOn w:val="Normal"/>
    <w:link w:val="BodyTextIndentChar"/>
    <w:rsid w:val="003E686F"/>
    <w:pPr>
      <w:ind w:firstLine="720"/>
    </w:pPr>
    <w:rPr>
      <w:sz w:val="48"/>
      <w:szCs w:val="20"/>
    </w:rPr>
  </w:style>
  <w:style w:type="character" w:customStyle="1" w:styleId="BodyTextIndentChar">
    <w:name w:val="Body Text Indent Char"/>
    <w:basedOn w:val="DefaultParagraphFont"/>
    <w:link w:val="BodyTextIndent"/>
    <w:rsid w:val="003E686F"/>
    <w:rPr>
      <w:rFonts w:ascii="Times New Roman" w:eastAsia="Times New Roman" w:hAnsi="Times New Roman"/>
      <w:sz w:val="48"/>
    </w:rPr>
  </w:style>
  <w:style w:type="table" w:styleId="TableGrid">
    <w:name w:val="Table Grid"/>
    <w:basedOn w:val="TableNormal"/>
    <w:uiPriority w:val="39"/>
    <w:rsid w:val="003E68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155</Words>
  <Characters>889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DeKalb County School District</Company>
  <LinksUpToDate>false</LinksUpToDate>
  <CharactersWithSpaces>1042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JCBOE</cp:lastModifiedBy>
  <cp:revision>4</cp:revision>
  <dcterms:created xsi:type="dcterms:W3CDTF">2014-08-26T15:37:00Z</dcterms:created>
  <dcterms:modified xsi:type="dcterms:W3CDTF">2016-08-22T18:06:00Z</dcterms:modified>
</cp:coreProperties>
</file>