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FF581A" w:rsidP="001D23A9">
      <w:pPr>
        <w:jc w:val="center"/>
        <w:rPr>
          <w:b/>
          <w:sz w:val="28"/>
        </w:rPr>
      </w:pPr>
      <w:r>
        <w:rPr>
          <w:b/>
          <w:sz w:val="28"/>
        </w:rPr>
        <w:t>REVIEW #30</w:t>
      </w:r>
    </w:p>
    <w:p w:rsidR="001D23A9" w:rsidRPr="00CC3F2F" w:rsidRDefault="001D23A9">
      <w:pPr>
        <w:rPr>
          <w:sz w:val="28"/>
        </w:rPr>
      </w:pP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</w:rPr>
      </w:pPr>
      <w:r w:rsidRPr="002D2D02">
        <w:rPr>
          <w:sz w:val="22"/>
        </w:rPr>
        <w:t xml:space="preserve">Know the 4 stages of river development </w:t>
      </w:r>
      <w:r w:rsidRPr="002D2D02">
        <w:rPr>
          <w:sz w:val="22"/>
        </w:rPr>
        <w:t>by</w:t>
      </w:r>
      <w:r w:rsidRPr="002D2D02">
        <w:rPr>
          <w:sz w:val="22"/>
        </w:rPr>
        <w:t xml:space="preserve"> identify</w:t>
      </w:r>
      <w:r w:rsidRPr="002D2D02">
        <w:rPr>
          <w:sz w:val="22"/>
        </w:rPr>
        <w:t>ing them in</w:t>
      </w:r>
      <w:r w:rsidRPr="002D2D02">
        <w:rPr>
          <w:sz w:val="22"/>
        </w:rPr>
        <w:t xml:space="preserve"> the illustrations in </w:t>
      </w:r>
      <w:r w:rsidRPr="002D2D02">
        <w:rPr>
          <w:b/>
          <w:sz w:val="22"/>
        </w:rPr>
        <w:t>Figure I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</w:rPr>
        <w:sectPr w:rsidR="002D2D02" w:rsidRPr="002D2D02" w:rsidSect="001D23A9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D2D02" w:rsidRPr="002D2D02" w:rsidRDefault="002D2D02" w:rsidP="002D2D02">
      <w:pPr>
        <w:tabs>
          <w:tab w:val="left" w:pos="1050"/>
        </w:tabs>
        <w:spacing w:line="360" w:lineRule="auto"/>
        <w:ind w:left="360"/>
        <w:rPr>
          <w:sz w:val="22"/>
          <w:szCs w:val="22"/>
        </w:rPr>
      </w:pPr>
      <w:r w:rsidRPr="002D2D02">
        <w:rPr>
          <w:sz w:val="22"/>
          <w:szCs w:val="22"/>
        </w:rPr>
        <w:t>Youthful</w:t>
      </w:r>
      <w:r w:rsidRPr="002D2D02">
        <w:rPr>
          <w:sz w:val="22"/>
          <w:szCs w:val="22"/>
        </w:rPr>
        <w:t xml:space="preserve"> 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ind w:left="360"/>
        <w:rPr>
          <w:sz w:val="22"/>
          <w:szCs w:val="22"/>
        </w:rPr>
      </w:pPr>
      <w:r w:rsidRPr="002D2D02">
        <w:rPr>
          <w:sz w:val="22"/>
          <w:szCs w:val="22"/>
        </w:rPr>
        <w:t>Beginning mature</w:t>
      </w:r>
      <w:r w:rsidRPr="002D2D02">
        <w:rPr>
          <w:b/>
          <w:sz w:val="22"/>
          <w:szCs w:val="22"/>
        </w:rPr>
        <w:t xml:space="preserve"> ______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>Mature</w:t>
      </w:r>
      <w:r w:rsidRPr="002D2D02">
        <w:rPr>
          <w:sz w:val="22"/>
          <w:szCs w:val="22"/>
        </w:rPr>
        <w:t xml:space="preserve"> ______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>Old Age</w:t>
      </w:r>
      <w:r w:rsidRPr="002D2D02">
        <w:rPr>
          <w:sz w:val="22"/>
          <w:szCs w:val="22"/>
        </w:rPr>
        <w:t xml:space="preserve"> ______</w:t>
      </w:r>
    </w:p>
    <w:p w:rsidR="002D2D02" w:rsidRDefault="002D2D02" w:rsidP="00340BC5">
      <w:pPr>
        <w:pStyle w:val="ListParagraph"/>
        <w:tabs>
          <w:tab w:val="left" w:pos="1050"/>
        </w:tabs>
        <w:ind w:left="0"/>
        <w:sectPr w:rsidR="002D2D02" w:rsidSect="002D2D02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6"/>
      </w:tblGrid>
      <w:tr w:rsidR="002D2D02" w:rsidTr="00340BC5">
        <w:tc>
          <w:tcPr>
            <w:tcW w:w="7236" w:type="dxa"/>
          </w:tcPr>
          <w:p w:rsidR="002D2D02" w:rsidRDefault="002D2D02" w:rsidP="00340BC5">
            <w:pPr>
              <w:pStyle w:val="ListParagraph"/>
              <w:tabs>
                <w:tab w:val="left" w:pos="1050"/>
              </w:tabs>
              <w:ind w:left="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4507230</wp:posOffset>
                      </wp:positionH>
                      <wp:positionV relativeFrom="paragraph">
                        <wp:posOffset>26035</wp:posOffset>
                      </wp:positionV>
                      <wp:extent cx="228600" cy="257175"/>
                      <wp:effectExtent l="0" t="635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2D02" w:rsidRPr="00A006AF" w:rsidRDefault="002D2D02" w:rsidP="002D2D02">
                                  <w:pPr>
                                    <w:rPr>
                                      <w:b/>
                                    </w:rPr>
                                  </w:pPr>
                                  <w:r w:rsidRPr="00A006AF">
                                    <w:rPr>
                                      <w:b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354.9pt;margin-top:2.05pt;width:18pt;height:20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" stroked="f">
                      <v:textbox>
                        <w:txbxContent>
                          <w:p w:rsidR="002D2D02" w:rsidRPr="00A006AF" w:rsidRDefault="002D2D02" w:rsidP="002D2D02">
                            <w:pPr>
                              <w:rPr>
                                <w:b/>
                              </w:rPr>
                            </w:pPr>
                            <w:r w:rsidRPr="00A006AF"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13815" w:dyaOrig="25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9.5pt;height:64.5pt" o:ole="">
                  <v:imagedata r:id="rId5" o:title=""/>
                </v:shape>
                <o:OLEObject Type="Embed" ProgID="PBrush" ShapeID="_x0000_i1025" DrawAspect="Content" ObjectID="_1540480505" r:id="rId6"/>
              </w:object>
            </w:r>
          </w:p>
        </w:tc>
      </w:tr>
    </w:tbl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2D2D02" w:rsidRPr="002D2D02" w:rsidRDefault="002D2D02" w:rsidP="002D2D02">
      <w:pPr>
        <w:pStyle w:val="ListParagraph"/>
        <w:numPr>
          <w:ilvl w:val="1"/>
          <w:numId w:val="5"/>
        </w:numPr>
        <w:spacing w:line="360" w:lineRule="auto"/>
        <w:ind w:left="360"/>
        <w:rPr>
          <w:sz w:val="22"/>
        </w:rPr>
      </w:pPr>
      <w:r w:rsidRPr="002D2D02">
        <w:rPr>
          <w:sz w:val="22"/>
        </w:rPr>
        <w:t xml:space="preserve">A delta forms on </w:t>
      </w:r>
      <w:r w:rsidRPr="002D2D02">
        <w:rPr>
          <w:sz w:val="22"/>
        </w:rPr>
        <w:t>_______________ and forms a ________________________________ shape.</w:t>
      </w:r>
    </w:p>
    <w:p w:rsidR="002D2D02" w:rsidRPr="002D2D02" w:rsidRDefault="002D2D02" w:rsidP="002D2D02">
      <w:pPr>
        <w:pStyle w:val="ListParagraph"/>
        <w:numPr>
          <w:ilvl w:val="1"/>
          <w:numId w:val="5"/>
        </w:numPr>
        <w:spacing w:line="360" w:lineRule="auto"/>
        <w:ind w:left="36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159385</wp:posOffset>
                </wp:positionV>
                <wp:extent cx="1609725" cy="104775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2D02" w:rsidRDefault="002D2D02">
                            <w:r w:rsidRPr="00745070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D33171D" wp14:editId="3C0AA1AE">
                                  <wp:extent cx="1420495" cy="924555"/>
                                  <wp:effectExtent l="0" t="0" r="8255" b="9525"/>
                                  <wp:docPr id="7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0495" cy="924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left:0;text-align:left;margin-left:384pt;margin-top:12.55pt;width:126.75pt;height:82.5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" fillcolor="white [3201]" strokeweight=".5pt">
                <v:textbox>
                  <w:txbxContent>
                    <w:p w:rsidR="002D2D02" w:rsidRDefault="002D2D02">
                      <w:r w:rsidRPr="00745070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D33171D" wp14:editId="3C0AA1AE">
                            <wp:extent cx="1420495" cy="924555"/>
                            <wp:effectExtent l="0" t="0" r="8255" b="9525"/>
                            <wp:docPr id="7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0495" cy="9245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D2D02">
        <w:rPr>
          <w:sz w:val="22"/>
          <w:szCs w:val="22"/>
        </w:rPr>
        <w:t xml:space="preserve">An alluvial fan forms on </w:t>
      </w:r>
      <w:r w:rsidRPr="002D2D02">
        <w:rPr>
          <w:sz w:val="22"/>
          <w:szCs w:val="22"/>
        </w:rPr>
        <w:t>______________.</w:t>
      </w:r>
    </w:p>
    <w:p w:rsidR="002D2D02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 xml:space="preserve">, </w:t>
      </w:r>
      <w:r w:rsidRPr="002D2D02">
        <w:rPr>
          <w:sz w:val="22"/>
          <w:szCs w:val="22"/>
        </w:rPr>
        <w:t>indicate</w:t>
      </w:r>
      <w:r w:rsidRPr="002D2D02">
        <w:rPr>
          <w:sz w:val="22"/>
          <w:szCs w:val="22"/>
        </w:rPr>
        <w:t xml:space="preserve"> which points will have the fastest moving </w:t>
      </w:r>
      <w:proofErr w:type="gramStart"/>
      <w:r w:rsidRPr="002D2D02">
        <w:rPr>
          <w:sz w:val="22"/>
          <w:szCs w:val="22"/>
        </w:rPr>
        <w:t xml:space="preserve">water </w:t>
      </w:r>
      <w:r w:rsidRPr="002D2D02">
        <w:rPr>
          <w:sz w:val="22"/>
          <w:szCs w:val="22"/>
        </w:rPr>
        <w:t xml:space="preserve"> _</w:t>
      </w:r>
      <w:proofErr w:type="gramEnd"/>
      <w:r w:rsidRPr="002D2D02">
        <w:rPr>
          <w:sz w:val="22"/>
          <w:szCs w:val="22"/>
        </w:rPr>
        <w:t>________</w:t>
      </w:r>
    </w:p>
    <w:p w:rsidR="002D2D02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 xml:space="preserve">, </w:t>
      </w:r>
      <w:r w:rsidRPr="002D2D02">
        <w:rPr>
          <w:sz w:val="22"/>
          <w:szCs w:val="22"/>
        </w:rPr>
        <w:t xml:space="preserve">indicate where the most </w:t>
      </w:r>
      <w:r w:rsidRPr="002D2D02">
        <w:rPr>
          <w:sz w:val="22"/>
          <w:szCs w:val="22"/>
        </w:rPr>
        <w:t xml:space="preserve">deposition will </w:t>
      </w:r>
      <w:proofErr w:type="gramStart"/>
      <w:r w:rsidRPr="002D2D02">
        <w:rPr>
          <w:sz w:val="22"/>
          <w:szCs w:val="22"/>
        </w:rPr>
        <w:t>occur</w:t>
      </w:r>
      <w:r w:rsidRPr="002D2D02">
        <w:rPr>
          <w:sz w:val="22"/>
          <w:szCs w:val="22"/>
        </w:rPr>
        <w:t xml:space="preserve">  _</w:t>
      </w:r>
      <w:proofErr w:type="gramEnd"/>
      <w:r w:rsidRPr="002D2D02">
        <w:rPr>
          <w:sz w:val="22"/>
          <w:szCs w:val="22"/>
        </w:rPr>
        <w:t>______</w:t>
      </w:r>
    </w:p>
    <w:p w:rsidR="002D2D02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 xml:space="preserve">, indicate where the </w:t>
      </w:r>
      <w:r w:rsidRPr="002D2D02">
        <w:rPr>
          <w:sz w:val="22"/>
          <w:szCs w:val="22"/>
        </w:rPr>
        <w:t>least</w:t>
      </w:r>
      <w:r w:rsidRPr="002D2D02">
        <w:rPr>
          <w:sz w:val="22"/>
          <w:szCs w:val="22"/>
        </w:rPr>
        <w:t xml:space="preserve"> deposition will </w:t>
      </w:r>
      <w:proofErr w:type="gramStart"/>
      <w:r w:rsidRPr="002D2D02">
        <w:rPr>
          <w:sz w:val="22"/>
          <w:szCs w:val="22"/>
        </w:rPr>
        <w:t>occur  _</w:t>
      </w:r>
      <w:proofErr w:type="gramEnd"/>
      <w:r w:rsidRPr="002D2D02">
        <w:rPr>
          <w:sz w:val="22"/>
          <w:szCs w:val="22"/>
        </w:rPr>
        <w:t>______</w:t>
      </w:r>
    </w:p>
    <w:p w:rsidR="001D23A9" w:rsidRDefault="001D23A9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2D2D02" w:rsidRPr="001D23A9" w:rsidRDefault="002D2D02" w:rsidP="002D2D02">
      <w:pPr>
        <w:jc w:val="center"/>
        <w:rPr>
          <w:b/>
          <w:sz w:val="28"/>
        </w:rPr>
      </w:pPr>
      <w:r>
        <w:rPr>
          <w:b/>
          <w:sz w:val="28"/>
        </w:rPr>
        <w:t>REVIEW #30</w:t>
      </w:r>
    </w:p>
    <w:p w:rsidR="002D2D02" w:rsidRPr="00CC3F2F" w:rsidRDefault="002D2D02" w:rsidP="002D2D02">
      <w:pPr>
        <w:rPr>
          <w:sz w:val="28"/>
        </w:rPr>
      </w:pP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</w:rPr>
      </w:pPr>
      <w:r w:rsidRPr="002D2D02">
        <w:rPr>
          <w:sz w:val="22"/>
        </w:rPr>
        <w:t xml:space="preserve">Know the 4 stages of river development by identifying them in the illustrations in </w:t>
      </w:r>
      <w:r w:rsidRPr="002D2D02">
        <w:rPr>
          <w:b/>
          <w:sz w:val="22"/>
        </w:rPr>
        <w:t>Figure I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</w:rPr>
        <w:sectPr w:rsidR="002D2D02" w:rsidRPr="002D2D02" w:rsidSect="002D2D02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2D2D02" w:rsidRPr="002D2D02" w:rsidRDefault="002D2D02" w:rsidP="002D2D02">
      <w:pPr>
        <w:tabs>
          <w:tab w:val="left" w:pos="1050"/>
        </w:tabs>
        <w:spacing w:line="360" w:lineRule="auto"/>
        <w:ind w:left="360"/>
        <w:rPr>
          <w:sz w:val="22"/>
          <w:szCs w:val="22"/>
        </w:rPr>
      </w:pPr>
      <w:r w:rsidRPr="002D2D02">
        <w:rPr>
          <w:sz w:val="22"/>
          <w:szCs w:val="22"/>
        </w:rPr>
        <w:t>Youthful 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ind w:left="360"/>
        <w:rPr>
          <w:sz w:val="22"/>
          <w:szCs w:val="22"/>
        </w:rPr>
      </w:pPr>
      <w:r w:rsidRPr="002D2D02">
        <w:rPr>
          <w:sz w:val="22"/>
          <w:szCs w:val="22"/>
        </w:rPr>
        <w:t>Beginning mature</w:t>
      </w:r>
      <w:r w:rsidRPr="002D2D02">
        <w:rPr>
          <w:b/>
          <w:sz w:val="22"/>
          <w:szCs w:val="22"/>
        </w:rPr>
        <w:t xml:space="preserve"> ______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>Mature ______</w:t>
      </w:r>
    </w:p>
    <w:p w:rsidR="002D2D02" w:rsidRPr="002D2D02" w:rsidRDefault="002D2D02" w:rsidP="002D2D02">
      <w:pPr>
        <w:tabs>
          <w:tab w:val="left" w:pos="1050"/>
        </w:tabs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>Old Age ______</w:t>
      </w:r>
    </w:p>
    <w:p w:rsidR="002D2D02" w:rsidRDefault="002D2D02" w:rsidP="002D2D02">
      <w:pPr>
        <w:pStyle w:val="ListParagraph"/>
        <w:tabs>
          <w:tab w:val="left" w:pos="1050"/>
        </w:tabs>
        <w:ind w:left="0"/>
        <w:sectPr w:rsidR="002D2D02" w:rsidSect="002D2D02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6"/>
      </w:tblGrid>
      <w:tr w:rsidR="002D2D02" w:rsidTr="00340BC5">
        <w:tc>
          <w:tcPr>
            <w:tcW w:w="7236" w:type="dxa"/>
          </w:tcPr>
          <w:p w:rsidR="002D2D02" w:rsidRDefault="002D2D02" w:rsidP="00340BC5">
            <w:pPr>
              <w:pStyle w:val="ListParagraph"/>
              <w:tabs>
                <w:tab w:val="left" w:pos="1050"/>
              </w:tabs>
              <w:ind w:left="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0F3937EF" wp14:editId="21238AFE">
                      <wp:simplePos x="0" y="0"/>
                      <wp:positionH relativeFrom="column">
                        <wp:posOffset>4507230</wp:posOffset>
                      </wp:positionH>
                      <wp:positionV relativeFrom="paragraph">
                        <wp:posOffset>26035</wp:posOffset>
                      </wp:positionV>
                      <wp:extent cx="228600" cy="257175"/>
                      <wp:effectExtent l="0" t="635" r="0" b="0"/>
                      <wp:wrapNone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D2D02" w:rsidRPr="00A006AF" w:rsidRDefault="002D2D02" w:rsidP="002D2D02">
                                  <w:pPr>
                                    <w:rPr>
                                      <w:b/>
                                    </w:rPr>
                                  </w:pPr>
                                  <w:r w:rsidRPr="00A006AF">
                                    <w:rPr>
                                      <w:b/>
                                    </w:rPr>
                                    <w:t>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3937EF" id="Text Box 6" o:spid="_x0000_s1028" type="#_x0000_t202" style="position:absolute;margin-left:354.9pt;margin-top:2.05pt;width:18pt;height:20.2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" stroked="f">
                      <v:textbox>
                        <w:txbxContent>
                          <w:p w:rsidR="002D2D02" w:rsidRPr="00A006AF" w:rsidRDefault="002D2D02" w:rsidP="002D2D02">
                            <w:pPr>
                              <w:rPr>
                                <w:b/>
                              </w:rPr>
                            </w:pPr>
                            <w:r w:rsidRPr="00A006AF"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object w:dxaOrig="13815" w:dyaOrig="2550">
                <v:shape id="_x0000_i1028" type="#_x0000_t75" style="width:349.5pt;height:64.5pt" o:ole="">
                  <v:imagedata r:id="rId5" o:title=""/>
                </v:shape>
                <o:OLEObject Type="Embed" ProgID="PBrush" ShapeID="_x0000_i1028" DrawAspect="Content" ObjectID="_1540480506" r:id="rId8"/>
              </w:object>
            </w:r>
          </w:p>
        </w:tc>
      </w:tr>
    </w:tbl>
    <w:p w:rsidR="002D2D02" w:rsidRDefault="002D2D02" w:rsidP="002D2D02">
      <w:pPr>
        <w:spacing w:line="360" w:lineRule="auto"/>
        <w:rPr>
          <w:sz w:val="22"/>
        </w:rPr>
      </w:pPr>
    </w:p>
    <w:p w:rsidR="002D2D02" w:rsidRDefault="002D2D02" w:rsidP="002D2D02">
      <w:pPr>
        <w:spacing w:line="360" w:lineRule="auto"/>
        <w:rPr>
          <w:sz w:val="22"/>
        </w:rPr>
      </w:pPr>
    </w:p>
    <w:p w:rsidR="002D2D02" w:rsidRDefault="002D2D02" w:rsidP="002D2D02">
      <w:pPr>
        <w:spacing w:line="360" w:lineRule="auto"/>
        <w:rPr>
          <w:sz w:val="22"/>
        </w:rPr>
      </w:pPr>
    </w:p>
    <w:p w:rsidR="002D2D02" w:rsidRDefault="002D2D02" w:rsidP="002D2D02">
      <w:pPr>
        <w:spacing w:line="360" w:lineRule="auto"/>
        <w:rPr>
          <w:sz w:val="22"/>
        </w:rPr>
      </w:pPr>
    </w:p>
    <w:p w:rsidR="002D2D02" w:rsidRPr="002D2D02" w:rsidRDefault="002D2D02" w:rsidP="002D2D02">
      <w:pPr>
        <w:pStyle w:val="ListParagraph"/>
        <w:numPr>
          <w:ilvl w:val="1"/>
          <w:numId w:val="5"/>
        </w:numPr>
        <w:spacing w:line="360" w:lineRule="auto"/>
        <w:ind w:left="360"/>
        <w:rPr>
          <w:sz w:val="22"/>
        </w:rPr>
      </w:pPr>
      <w:r w:rsidRPr="002D2D02">
        <w:rPr>
          <w:sz w:val="22"/>
        </w:rPr>
        <w:t>A delta forms on _______________ and forms a ________________________________ shape.</w:t>
      </w:r>
    </w:p>
    <w:p w:rsidR="002D2D02" w:rsidRPr="002D2D02" w:rsidRDefault="002D2D02" w:rsidP="002D2D02">
      <w:pPr>
        <w:pStyle w:val="ListParagraph"/>
        <w:numPr>
          <w:ilvl w:val="1"/>
          <w:numId w:val="5"/>
        </w:numPr>
        <w:spacing w:line="360" w:lineRule="auto"/>
        <w:ind w:left="36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B97EA78" wp14:editId="3E0AE046">
                <wp:simplePos x="0" y="0"/>
                <wp:positionH relativeFrom="column">
                  <wp:posOffset>4876800</wp:posOffset>
                </wp:positionH>
                <wp:positionV relativeFrom="paragraph">
                  <wp:posOffset>159385</wp:posOffset>
                </wp:positionV>
                <wp:extent cx="1609725" cy="10477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1047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D2D02" w:rsidRDefault="002D2D02" w:rsidP="002D2D02">
                            <w:r w:rsidRPr="00745070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4AA0504F" wp14:editId="0335D0BA">
                                  <wp:extent cx="1420495" cy="924555"/>
                                  <wp:effectExtent l="0" t="0" r="8255" b="9525"/>
                                  <wp:docPr id="9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0495" cy="9245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7EA78" id="Text Box 8" o:spid="_x0000_s1029" type="#_x0000_t202" style="position:absolute;left:0;text-align:left;margin-left:384pt;margin-top:12.55pt;width:126.75pt;height:82.5pt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" fillcolor="white [3201]" strokeweight=".5pt">
                <v:textbox>
                  <w:txbxContent>
                    <w:p w:rsidR="002D2D02" w:rsidRDefault="002D2D02" w:rsidP="002D2D02">
                      <w:r w:rsidRPr="00745070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4AA0504F" wp14:editId="0335D0BA">
                            <wp:extent cx="1420495" cy="924555"/>
                            <wp:effectExtent l="0" t="0" r="8255" b="9525"/>
                            <wp:docPr id="9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0495" cy="9245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D2D02">
        <w:rPr>
          <w:sz w:val="22"/>
          <w:szCs w:val="22"/>
        </w:rPr>
        <w:t>An alluvial fan forms on ______________.</w:t>
      </w:r>
    </w:p>
    <w:p w:rsidR="002D2D02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 xml:space="preserve">, indicate which points will have the fastest moving </w:t>
      </w:r>
      <w:proofErr w:type="gramStart"/>
      <w:r w:rsidRPr="002D2D02">
        <w:rPr>
          <w:sz w:val="22"/>
          <w:szCs w:val="22"/>
        </w:rPr>
        <w:t>water  _</w:t>
      </w:r>
      <w:proofErr w:type="gramEnd"/>
      <w:r w:rsidRPr="002D2D02">
        <w:rPr>
          <w:sz w:val="22"/>
          <w:szCs w:val="22"/>
        </w:rPr>
        <w:t>________</w:t>
      </w:r>
    </w:p>
    <w:p w:rsidR="002D2D02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 xml:space="preserve">, indicate where the most deposition will </w:t>
      </w:r>
      <w:proofErr w:type="gramStart"/>
      <w:r w:rsidRPr="002D2D02">
        <w:rPr>
          <w:sz w:val="22"/>
          <w:szCs w:val="22"/>
        </w:rPr>
        <w:t>occur  _</w:t>
      </w:r>
      <w:proofErr w:type="gramEnd"/>
      <w:r w:rsidRPr="002D2D02">
        <w:rPr>
          <w:sz w:val="22"/>
          <w:szCs w:val="22"/>
        </w:rPr>
        <w:t>______</w:t>
      </w:r>
    </w:p>
    <w:p w:rsidR="00CC3F2F" w:rsidRPr="002D2D02" w:rsidRDefault="002D2D02" w:rsidP="002D2D02">
      <w:pPr>
        <w:pStyle w:val="ListParagraph"/>
        <w:numPr>
          <w:ilvl w:val="0"/>
          <w:numId w:val="5"/>
        </w:numPr>
        <w:spacing w:line="360" w:lineRule="auto"/>
        <w:rPr>
          <w:sz w:val="22"/>
          <w:szCs w:val="22"/>
        </w:rPr>
      </w:pPr>
      <w:r w:rsidRPr="002D2D02">
        <w:rPr>
          <w:sz w:val="22"/>
          <w:szCs w:val="22"/>
        </w:rPr>
        <w:t xml:space="preserve">In </w:t>
      </w:r>
      <w:r w:rsidRPr="002D2D02">
        <w:rPr>
          <w:b/>
          <w:sz w:val="22"/>
          <w:szCs w:val="22"/>
        </w:rPr>
        <w:t>Figure C</w:t>
      </w:r>
      <w:r w:rsidRPr="002D2D02">
        <w:rPr>
          <w:sz w:val="22"/>
          <w:szCs w:val="22"/>
        </w:rPr>
        <w:t>, indicate where the least deposition will occur  _______</w:t>
      </w:r>
      <w:bookmarkStart w:id="0" w:name="_GoBack"/>
      <w:bookmarkEnd w:id="0"/>
    </w:p>
    <w:sectPr w:rsidR="00CC3F2F" w:rsidRPr="002D2D02" w:rsidSect="002D2D02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01B74B9"/>
    <w:multiLevelType w:val="hybridMultilevel"/>
    <w:tmpl w:val="40C06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023D6A"/>
    <w:multiLevelType w:val="hybridMultilevel"/>
    <w:tmpl w:val="00FE8866"/>
    <w:lvl w:ilvl="0" w:tplc="B97092A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E2756"/>
    <w:multiLevelType w:val="hybridMultilevel"/>
    <w:tmpl w:val="A5202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2D02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581A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60E46"/>
  <w15:docId w15:val="{56B0C06D-CDF1-425B-9B70-DEAF3D9C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3</cp:revision>
  <cp:lastPrinted>2016-11-09T17:45:00Z</cp:lastPrinted>
  <dcterms:created xsi:type="dcterms:W3CDTF">2016-11-12T23:23:00Z</dcterms:created>
  <dcterms:modified xsi:type="dcterms:W3CDTF">2016-11-12T23:29:00Z</dcterms:modified>
</cp:coreProperties>
</file>