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5C5" w:rsidRDefault="006745C5" w:rsidP="006745C5">
      <w:r>
        <w:t>Names __________________________________   Period ____</w:t>
      </w:r>
      <w:proofErr w:type="gramStart"/>
      <w:r>
        <w:t>_  Date</w:t>
      </w:r>
      <w:proofErr w:type="gramEnd"/>
      <w:r>
        <w:t xml:space="preserve"> ____________________</w:t>
      </w:r>
    </w:p>
    <w:p w:rsidR="006745C5" w:rsidRDefault="006745C5" w:rsidP="006745C5">
      <w:r>
        <w:t>____________________________________________________</w:t>
      </w:r>
    </w:p>
    <w:p w:rsidR="006745C5" w:rsidRDefault="006745C5" w:rsidP="006745C5">
      <w:pPr>
        <w:pStyle w:val="NoSpacing"/>
      </w:pPr>
    </w:p>
    <w:p w:rsidR="006745C5" w:rsidRPr="001736FF" w:rsidRDefault="00FF7B85" w:rsidP="006745C5">
      <w:pPr>
        <w:pStyle w:val="NoSpacing"/>
        <w:jc w:val="center"/>
        <w:rPr>
          <w:rFonts w:ascii="Goudy Stout" w:hAnsi="Goudy Stout"/>
          <w:b/>
          <w:sz w:val="40"/>
        </w:rPr>
      </w:pPr>
      <w:r>
        <w:rPr>
          <w:rFonts w:ascii="Goudy Stout" w:hAnsi="Goudy Stout"/>
          <w:b/>
          <w:sz w:val="40"/>
        </w:rPr>
        <w:t xml:space="preserve">LAB: </w:t>
      </w:r>
      <w:bookmarkStart w:id="0" w:name="_GoBack"/>
      <w:r w:rsidRPr="001736FF">
        <w:rPr>
          <w:rFonts w:ascii="Goudy Stout" w:hAnsi="Goudy Stout"/>
          <w:b/>
          <w:sz w:val="40"/>
        </w:rPr>
        <w:t>newton’s second law of motion</w:t>
      </w:r>
      <w:bookmarkEnd w:id="0"/>
    </w:p>
    <w:p w:rsidR="006745C5" w:rsidRDefault="006745C5" w:rsidP="006745C5">
      <w:pPr>
        <w:pStyle w:val="NoSpacing"/>
      </w:pPr>
    </w:p>
    <w:p w:rsidR="001D151C" w:rsidRDefault="006745C5" w:rsidP="001736FF">
      <w:pPr>
        <w:pStyle w:val="NoSpacing"/>
      </w:pPr>
      <w:r>
        <w:t xml:space="preserve">Newton’s </w:t>
      </w:r>
      <w:r w:rsidR="001D151C">
        <w:t>Second</w:t>
      </w:r>
      <w:r>
        <w:t xml:space="preserve"> Law of Motion </w:t>
      </w:r>
      <w:r w:rsidR="001D151C">
        <w:t>states that t</w:t>
      </w:r>
      <w:r w:rsidR="00172AB0" w:rsidRPr="001D151C">
        <w:t>he force on an object equals the mass of the object times the acceleration of the object.</w:t>
      </w:r>
      <w:r w:rsidR="001D151C">
        <w:t xml:space="preserve">  </w:t>
      </w:r>
      <w:r w:rsidR="00172AB0" w:rsidRPr="001D151C">
        <w:t>In other words, a force causes a mass to accelerate.</w:t>
      </w:r>
      <w:r w:rsidR="001D151C">
        <w:t xml:space="preserve">  The equation is:</w:t>
      </w:r>
    </w:p>
    <w:p w:rsidR="00CE46C8" w:rsidRPr="001D151C" w:rsidRDefault="00172AB0" w:rsidP="001D151C">
      <w:pPr>
        <w:pStyle w:val="NoSpacing"/>
        <w:ind w:firstLine="360"/>
        <w:jc w:val="center"/>
      </w:pPr>
      <w:r w:rsidRPr="001D151C">
        <w:t>Force = mass x acceleration</w:t>
      </w:r>
      <w:r w:rsidR="001D151C">
        <w:t xml:space="preserve">, </w:t>
      </w:r>
      <w:r w:rsidRPr="001D151C">
        <w:t>F = ma</w:t>
      </w:r>
    </w:p>
    <w:p w:rsidR="001D151C" w:rsidRDefault="001D151C" w:rsidP="001D151C">
      <w:pPr>
        <w:pStyle w:val="NoSpacing"/>
      </w:pPr>
    </w:p>
    <w:p w:rsidR="00CE46C8" w:rsidRDefault="001D151C" w:rsidP="001D151C">
      <w:pPr>
        <w:pStyle w:val="NoSpacing"/>
      </w:pPr>
      <w:r>
        <w:t>With units as</w:t>
      </w:r>
      <w:r w:rsidR="00172AB0" w:rsidRPr="001D151C">
        <w:t xml:space="preserve"> kilogram x meter/second</w:t>
      </w:r>
      <w:r w:rsidR="00172AB0" w:rsidRPr="001D151C">
        <w:rPr>
          <w:vertAlign w:val="superscript"/>
        </w:rPr>
        <w:t>2</w:t>
      </w:r>
      <w:r>
        <w:t xml:space="preserve"> or</w:t>
      </w:r>
      <w:r w:rsidR="00172AB0" w:rsidRPr="001D151C">
        <w:t xml:space="preserve"> Newton, N</w:t>
      </w:r>
      <w:r>
        <w:t>.</w:t>
      </w:r>
    </w:p>
    <w:p w:rsidR="001D151C" w:rsidRDefault="001D151C" w:rsidP="001D151C">
      <w:pPr>
        <w:pStyle w:val="NoSpacing"/>
        <w:numPr>
          <w:ilvl w:val="0"/>
          <w:numId w:val="2"/>
        </w:numPr>
      </w:pPr>
      <w:r>
        <w:t>Attach a paper clip to a rubber band.</w:t>
      </w:r>
    </w:p>
    <w:p w:rsidR="001D151C" w:rsidRDefault="001D151C" w:rsidP="001D151C">
      <w:pPr>
        <w:pStyle w:val="NoSpacing"/>
        <w:numPr>
          <w:ilvl w:val="0"/>
          <w:numId w:val="2"/>
        </w:numPr>
      </w:pPr>
      <w:r>
        <w:t>With a thumb tack, attach the other end of the rubber band to a black block of wood.</w:t>
      </w:r>
    </w:p>
    <w:p w:rsidR="001D151C" w:rsidRDefault="001D151C" w:rsidP="001D151C">
      <w:pPr>
        <w:pStyle w:val="NoSpacing"/>
        <w:numPr>
          <w:ilvl w:val="0"/>
          <w:numId w:val="2"/>
        </w:numPr>
      </w:pPr>
      <w:r>
        <w:t>Slowly pull on the paper clip.  Carefully observe the length of the rubber band at the point where the block just starts to move.  Describe it below.</w:t>
      </w:r>
    </w:p>
    <w:p w:rsidR="001D151C" w:rsidRDefault="001D151C" w:rsidP="001D151C">
      <w:pPr>
        <w:pStyle w:val="NoSpacing"/>
      </w:pPr>
    </w:p>
    <w:p w:rsidR="001D151C" w:rsidRDefault="001D151C" w:rsidP="001D151C">
      <w:pPr>
        <w:pStyle w:val="NoSpacing"/>
      </w:pPr>
    </w:p>
    <w:p w:rsidR="001D151C" w:rsidRDefault="001D151C" w:rsidP="001D151C">
      <w:pPr>
        <w:pStyle w:val="NoSpacing"/>
      </w:pPr>
    </w:p>
    <w:p w:rsidR="001D151C" w:rsidRDefault="001D151C" w:rsidP="001D151C">
      <w:pPr>
        <w:pStyle w:val="NoSpacing"/>
      </w:pPr>
    </w:p>
    <w:p w:rsidR="001D151C" w:rsidRDefault="001D151C" w:rsidP="001D151C">
      <w:pPr>
        <w:pStyle w:val="NoSpacing"/>
      </w:pPr>
    </w:p>
    <w:p w:rsidR="001D151C" w:rsidRDefault="001D151C" w:rsidP="001D151C">
      <w:pPr>
        <w:pStyle w:val="NoSpacing"/>
      </w:pPr>
    </w:p>
    <w:p w:rsidR="001D151C" w:rsidRDefault="001D151C" w:rsidP="001D151C">
      <w:pPr>
        <w:pStyle w:val="NoSpacing"/>
        <w:numPr>
          <w:ilvl w:val="0"/>
          <w:numId w:val="2"/>
        </w:numPr>
      </w:pPr>
      <w:r>
        <w:t>Place a second block on top of the first block.</w:t>
      </w:r>
    </w:p>
    <w:p w:rsidR="001D151C" w:rsidRDefault="001D151C" w:rsidP="001D151C">
      <w:pPr>
        <w:pStyle w:val="NoSpacing"/>
        <w:numPr>
          <w:ilvl w:val="0"/>
          <w:numId w:val="2"/>
        </w:numPr>
      </w:pPr>
      <w:r>
        <w:t>Slowly pull on the paper clip.  Carefully observe the length of the rubber band at the point where the block just starts to move.  Describe it below.</w:t>
      </w:r>
    </w:p>
    <w:p w:rsidR="001D151C" w:rsidRDefault="001D151C" w:rsidP="001D151C">
      <w:pPr>
        <w:pStyle w:val="NoSpacing"/>
        <w:ind w:left="360"/>
      </w:pPr>
    </w:p>
    <w:p w:rsidR="001D151C" w:rsidRDefault="001D151C" w:rsidP="001D151C">
      <w:pPr>
        <w:pStyle w:val="NoSpacing"/>
        <w:ind w:left="360"/>
      </w:pPr>
    </w:p>
    <w:p w:rsidR="001D151C" w:rsidRDefault="001D151C" w:rsidP="001D151C">
      <w:pPr>
        <w:pStyle w:val="NoSpacing"/>
        <w:ind w:left="360"/>
      </w:pPr>
    </w:p>
    <w:p w:rsidR="001D151C" w:rsidRDefault="001D151C" w:rsidP="001D151C">
      <w:pPr>
        <w:pStyle w:val="NoSpacing"/>
        <w:ind w:left="360"/>
      </w:pPr>
    </w:p>
    <w:p w:rsidR="001D151C" w:rsidRDefault="001D151C" w:rsidP="001D151C">
      <w:pPr>
        <w:pStyle w:val="NoSpacing"/>
        <w:ind w:left="360"/>
      </w:pPr>
    </w:p>
    <w:p w:rsidR="001D151C" w:rsidRDefault="001D151C" w:rsidP="001D151C">
      <w:pPr>
        <w:pStyle w:val="NoSpacing"/>
        <w:ind w:left="360"/>
      </w:pPr>
    </w:p>
    <w:p w:rsidR="001D151C" w:rsidRDefault="001D151C" w:rsidP="001D151C">
      <w:pPr>
        <w:pStyle w:val="NoSpacing"/>
        <w:ind w:left="360"/>
      </w:pPr>
    </w:p>
    <w:p w:rsidR="001D151C" w:rsidRDefault="001D151C" w:rsidP="001D151C">
      <w:pPr>
        <w:pStyle w:val="NoSpacing"/>
        <w:numPr>
          <w:ilvl w:val="0"/>
          <w:numId w:val="2"/>
        </w:numPr>
      </w:pPr>
      <w:r>
        <w:t xml:space="preserve"> The farther the rubber band is stretched, the greater is the force being applied.  Explain your observations using Newton’s Second Law of Motion.</w:t>
      </w:r>
    </w:p>
    <w:p w:rsidR="001D151C" w:rsidRDefault="001D151C" w:rsidP="001D151C">
      <w:pPr>
        <w:pStyle w:val="NoSpacing"/>
      </w:pPr>
    </w:p>
    <w:p w:rsidR="001D151C" w:rsidRDefault="001D151C" w:rsidP="001D151C">
      <w:pPr>
        <w:pStyle w:val="NoSpacing"/>
      </w:pPr>
    </w:p>
    <w:p w:rsidR="001D151C" w:rsidRDefault="001D151C" w:rsidP="001D151C">
      <w:pPr>
        <w:pStyle w:val="NoSpacing"/>
      </w:pPr>
    </w:p>
    <w:p w:rsidR="001D151C" w:rsidRPr="001D151C" w:rsidRDefault="001D151C" w:rsidP="001D151C">
      <w:pPr>
        <w:pStyle w:val="NoSpacing"/>
      </w:pPr>
    </w:p>
    <w:p w:rsidR="00636F95" w:rsidRDefault="00FF7B85" w:rsidP="001D151C">
      <w:pPr>
        <w:pStyle w:val="NoSpacing"/>
        <w:ind w:firstLine="720"/>
      </w:pPr>
    </w:p>
    <w:sectPr w:rsidR="00636F95" w:rsidSect="001736F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E34EC3"/>
    <w:multiLevelType w:val="hybridMultilevel"/>
    <w:tmpl w:val="8BF01BEE"/>
    <w:lvl w:ilvl="0" w:tplc="BAD8742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A214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A6DF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E27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6E10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F617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1EF4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AC65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928E2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63C24F41"/>
    <w:multiLevelType w:val="hybridMultilevel"/>
    <w:tmpl w:val="AF0E57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5C5"/>
    <w:rsid w:val="00172AB0"/>
    <w:rsid w:val="001736FF"/>
    <w:rsid w:val="001D151C"/>
    <w:rsid w:val="003A6B3D"/>
    <w:rsid w:val="006745C5"/>
    <w:rsid w:val="009D6D2B"/>
    <w:rsid w:val="00CE46C8"/>
    <w:rsid w:val="00E602B9"/>
    <w:rsid w:val="00FF7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5C5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45C5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1D151C"/>
    <w:pPr>
      <w:spacing w:after="0" w:line="240" w:lineRule="auto"/>
      <w:ind w:left="720"/>
      <w:contextualSpacing/>
    </w:pPr>
    <w:rPr>
      <w:rFonts w:eastAsia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45C5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745C5"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1D151C"/>
    <w:pPr>
      <w:spacing w:after="0" w:line="240" w:lineRule="auto"/>
      <w:ind w:left="720"/>
      <w:contextualSpacing/>
    </w:pPr>
    <w:rPr>
      <w:rFonts w:eastAsia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630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012673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4469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41496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92190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13104">
          <w:marLeft w:val="446"/>
          <w:marRight w:val="0"/>
          <w:marTop w:val="15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nbrim</cp:lastModifiedBy>
  <cp:revision>3</cp:revision>
  <cp:lastPrinted>2018-01-03T16:07:00Z</cp:lastPrinted>
  <dcterms:created xsi:type="dcterms:W3CDTF">2015-09-01T00:48:00Z</dcterms:created>
  <dcterms:modified xsi:type="dcterms:W3CDTF">2018-01-03T16:07:00Z</dcterms:modified>
</cp:coreProperties>
</file>