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106A2B" w14:textId="6DEC5C53" w:rsidR="00F97F14" w:rsidRDefault="00773F26" w:rsidP="009F368D">
      <w:pPr>
        <w:jc w:val="center"/>
        <w:rPr>
          <w:b/>
          <w:sz w:val="36"/>
        </w:rPr>
      </w:pPr>
      <w:r>
        <w:rPr>
          <w:b/>
          <w:sz w:val="36"/>
        </w:rPr>
        <w:t>EOC P</w:t>
      </w:r>
      <w:r w:rsidR="009F368D">
        <w:rPr>
          <w:b/>
          <w:sz w:val="36"/>
        </w:rPr>
        <w:t>HYSICAL SCIENCE PRACTICE</w:t>
      </w:r>
      <w:r w:rsidR="001F28EF">
        <w:rPr>
          <w:b/>
          <w:sz w:val="36"/>
        </w:rPr>
        <w:t xml:space="preserve"> TEST</w:t>
      </w:r>
    </w:p>
    <w:p w14:paraId="57C5EBF4" w14:textId="77777777" w:rsidR="009F368D" w:rsidRDefault="009F368D"/>
    <w:p w14:paraId="7E561FEF" w14:textId="54ABDF95" w:rsidR="00773F26" w:rsidRDefault="00C7522E" w:rsidP="00C7522E">
      <w:pPr>
        <w:pStyle w:val="NoSpacing"/>
      </w:pPr>
      <w:r>
        <w:t xml:space="preserve">Answer each question by bubbling in the appropriate letter on your answer sheet.  </w:t>
      </w:r>
      <w:r w:rsidR="00C43268">
        <w:t>You can write on this sheet.  Turn in this with your test, stapled to the back.</w:t>
      </w:r>
    </w:p>
    <w:p w14:paraId="0D868A33" w14:textId="77777777" w:rsidR="00C7522E" w:rsidRDefault="00C7522E" w:rsidP="00C7522E">
      <w:pPr>
        <w:pStyle w:val="NoSpacing"/>
        <w:rPr>
          <w:rFonts w:ascii="Arial" w:eastAsia="Times New Roman" w:hAnsi="Arial" w:cs="Arial"/>
          <w:sz w:val="20"/>
          <w:szCs w:val="20"/>
        </w:rPr>
      </w:pPr>
    </w:p>
    <w:p w14:paraId="34A8A7EC" w14:textId="2CA9E8DB" w:rsidR="00773F26" w:rsidRDefault="00773F26" w:rsidP="00C7522E">
      <w:pPr>
        <w:pStyle w:val="NoSpacing"/>
        <w:numPr>
          <w:ilvl w:val="0"/>
          <w:numId w:val="11"/>
        </w:numPr>
        <w:ind w:left="360"/>
        <w:rPr>
          <w:rFonts w:eastAsia="Times New Roman"/>
        </w:rPr>
      </w:pPr>
      <w:r w:rsidRPr="00C7522E">
        <w:rPr>
          <w:rFonts w:eastAsia="Times New Roman"/>
        </w:rPr>
        <w:t>Which claim about current is shown to be mathematically supported from the relationship between the voltage, the current, and the resistance?</w:t>
      </w:r>
    </w:p>
    <w:p w14:paraId="0D56F0B4" w14:textId="08A99CB9" w:rsidR="00C7522E" w:rsidRDefault="00C7522E" w:rsidP="00C7522E">
      <w:pPr>
        <w:pStyle w:val="NoSpacing"/>
        <w:numPr>
          <w:ilvl w:val="0"/>
          <w:numId w:val="12"/>
        </w:numPr>
        <w:rPr>
          <w:rFonts w:eastAsia="Times New Roman"/>
        </w:rPr>
      </w:pPr>
      <w:r>
        <w:rPr>
          <w:rFonts w:eastAsia="Times New Roman"/>
        </w:rPr>
        <w:t>Claim1:</w:t>
      </w:r>
      <w:r w:rsidR="00A331C1">
        <w:rPr>
          <w:rFonts w:eastAsia="Times New Roman"/>
        </w:rPr>
        <w:t xml:space="preserve"> I = V + R</w:t>
      </w:r>
    </w:p>
    <w:p w14:paraId="46842118" w14:textId="2D82EA03" w:rsidR="00A331C1" w:rsidRDefault="00A331C1" w:rsidP="00C7522E">
      <w:pPr>
        <w:pStyle w:val="NoSpacing"/>
        <w:numPr>
          <w:ilvl w:val="0"/>
          <w:numId w:val="12"/>
        </w:numPr>
        <w:rPr>
          <w:rFonts w:eastAsia="Times New Roman"/>
        </w:rPr>
      </w:pPr>
      <w:r>
        <w:rPr>
          <w:rFonts w:eastAsia="Times New Roman"/>
        </w:rPr>
        <w:t>Claim 2: I = V - R</w:t>
      </w:r>
    </w:p>
    <w:p w14:paraId="7E00219A" w14:textId="162D6408" w:rsidR="00A331C1" w:rsidRDefault="00A331C1" w:rsidP="00C7522E">
      <w:pPr>
        <w:pStyle w:val="NoSpacing"/>
        <w:numPr>
          <w:ilvl w:val="0"/>
          <w:numId w:val="12"/>
        </w:numPr>
        <w:rPr>
          <w:rFonts w:eastAsia="Times New Roman"/>
        </w:rPr>
      </w:pPr>
      <w:r>
        <w:rPr>
          <w:rFonts w:eastAsia="Times New Roman"/>
        </w:rPr>
        <w:t>Claim 3: I – V x R</w:t>
      </w:r>
    </w:p>
    <w:p w14:paraId="7173FFC0" w14:textId="011D87A9" w:rsidR="00773F26" w:rsidRPr="00A331C1" w:rsidRDefault="00A331C1" w:rsidP="00C7522E">
      <w:pPr>
        <w:pStyle w:val="NoSpacing"/>
        <w:numPr>
          <w:ilvl w:val="0"/>
          <w:numId w:val="12"/>
        </w:numPr>
        <w:rPr>
          <w:rFonts w:eastAsia="Times New Roman"/>
        </w:rPr>
      </w:pPr>
      <w:r>
        <w:rPr>
          <w:rFonts w:eastAsia="Times New Roman"/>
        </w:rPr>
        <w:t xml:space="preserve">Claim 4: </w:t>
      </w:r>
      <w:r w:rsidR="00773F26">
        <w:t>I – V</w:t>
      </w:r>
      <w:r>
        <w:t xml:space="preserve"> </w:t>
      </w:r>
      <w:r w:rsidR="00773F26">
        <w:t>/</w:t>
      </w:r>
      <w:r>
        <w:t xml:space="preserve"> </w:t>
      </w:r>
      <w:r w:rsidR="00773F26">
        <w:t>R</w:t>
      </w:r>
    </w:p>
    <w:p w14:paraId="64EA0D13" w14:textId="020471F7" w:rsidR="00A331C1" w:rsidRDefault="00A331C1" w:rsidP="00A331C1">
      <w:pPr>
        <w:pStyle w:val="NoSpacing"/>
        <w:rPr>
          <w:rFonts w:eastAsia="Times New Roman"/>
        </w:rPr>
      </w:pPr>
    </w:p>
    <w:p w14:paraId="7F94CA6C" w14:textId="71311C4C" w:rsidR="00A331C1" w:rsidRDefault="00A331C1" w:rsidP="00A331C1">
      <w:pPr>
        <w:pStyle w:val="NoSpacing"/>
        <w:numPr>
          <w:ilvl w:val="0"/>
          <w:numId w:val="11"/>
        </w:numPr>
        <w:ind w:left="360"/>
        <w:rPr>
          <w:rFonts w:eastAsia="Times New Roman"/>
        </w:rPr>
      </w:pPr>
      <w:r>
        <w:rPr>
          <w:rFonts w:eastAsia="Times New Roman"/>
        </w:rPr>
        <w:t xml:space="preserve"> A student wants to set up two demonstrations to show different ways that heat can be transferred from a hot plate to a thermometer.  Demonstration 1 is set up with the thermometer suspended in water as shown.  How should the student change the setup in demonstration 2 to observe a single type of thermal energy transfer, and which explanation correctly describes the type of heat transfer shown in each demonstration.</w:t>
      </w:r>
    </w:p>
    <w:p w14:paraId="715E614D" w14:textId="08621B7D" w:rsidR="00A331C1" w:rsidRPr="00A331C1" w:rsidRDefault="00A331C1" w:rsidP="00A331C1">
      <w:pPr>
        <w:pStyle w:val="ListParagraph"/>
        <w:numPr>
          <w:ilvl w:val="0"/>
          <w:numId w:val="14"/>
        </w:numPr>
        <w:ind w:right="2880"/>
        <w:rPr>
          <w:rFonts w:eastAsia="Times New Roman"/>
          <w:szCs w:val="27"/>
        </w:rPr>
      </w:pPr>
      <w:r>
        <w:rPr>
          <w:noProof/>
        </w:rPr>
        <mc:AlternateContent>
          <mc:Choice Requires="wps">
            <w:drawing>
              <wp:anchor distT="0" distB="0" distL="114300" distR="114300" simplePos="0" relativeHeight="251652096" behindDoc="0" locked="0" layoutInCell="1" allowOverlap="1" wp14:anchorId="6B021476" wp14:editId="328EBA76">
                <wp:simplePos x="0" y="0"/>
                <wp:positionH relativeFrom="column">
                  <wp:posOffset>4337685</wp:posOffset>
                </wp:positionH>
                <wp:positionV relativeFrom="paragraph">
                  <wp:posOffset>71917</wp:posOffset>
                </wp:positionV>
                <wp:extent cx="1772093" cy="1988288"/>
                <wp:effectExtent l="0" t="0" r="19050" b="12065"/>
                <wp:wrapNone/>
                <wp:docPr id="68" name="Text Box 68"/>
                <wp:cNvGraphicFramePr/>
                <a:graphic xmlns:a="http://schemas.openxmlformats.org/drawingml/2006/main">
                  <a:graphicData uri="http://schemas.microsoft.com/office/word/2010/wordprocessingShape">
                    <wps:wsp>
                      <wps:cNvSpPr txBox="1"/>
                      <wps:spPr>
                        <a:xfrm>
                          <a:off x="0" y="0"/>
                          <a:ext cx="1772093" cy="1988288"/>
                        </a:xfrm>
                        <a:prstGeom prst="rect">
                          <a:avLst/>
                        </a:prstGeom>
                        <a:solidFill>
                          <a:schemeClr val="lt1"/>
                        </a:solidFill>
                        <a:ln w="6350">
                          <a:solidFill>
                            <a:prstClr val="black"/>
                          </a:solidFill>
                        </a:ln>
                      </wps:spPr>
                      <wps:txbx>
                        <w:txbxContent>
                          <w:p w14:paraId="780B7F88" w14:textId="7BF07A20" w:rsidR="00A331C1" w:rsidRDefault="00A331C1">
                            <w:r>
                              <w:rPr>
                                <w:noProof/>
                              </w:rPr>
                              <w:drawing>
                                <wp:inline distT="0" distB="0" distL="0" distR="0" wp14:anchorId="538A26D1" wp14:editId="6084D706">
                                  <wp:extent cx="1549288" cy="189259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558269" cy="190356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B021476" id="_x0000_t202" coordsize="21600,21600" o:spt="202" path="m,l,21600r21600,l21600,xe">
                <v:stroke joinstyle="miter"/>
                <v:path gradientshapeok="t" o:connecttype="rect"/>
              </v:shapetype>
              <v:shape id="Text Box 68" o:spid="_x0000_s1026" type="#_x0000_t202" style="position:absolute;left:0;text-align:left;margin-left:341.55pt;margin-top:5.65pt;width:139.55pt;height:156.5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" fillcolor="white [3201]" strokeweight=".5pt">
                <v:textbox>
                  <w:txbxContent>
                    <w:p w14:paraId="780B7F88" w14:textId="7BF07A20" w:rsidR="00A331C1" w:rsidRDefault="00A331C1">
                      <w:r>
                        <w:rPr>
                          <w:noProof/>
                        </w:rPr>
                        <w:drawing>
                          <wp:inline distT="0" distB="0" distL="0" distR="0" wp14:anchorId="538A26D1" wp14:editId="6084D706">
                            <wp:extent cx="1549288" cy="189259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558269" cy="1903567"/>
                                    </a:xfrm>
                                    <a:prstGeom prst="rect">
                                      <a:avLst/>
                                    </a:prstGeom>
                                  </pic:spPr>
                                </pic:pic>
                              </a:graphicData>
                            </a:graphic>
                          </wp:inline>
                        </w:drawing>
                      </w:r>
                    </w:p>
                  </w:txbxContent>
                </v:textbox>
              </v:shape>
            </w:pict>
          </mc:Fallback>
        </mc:AlternateContent>
      </w:r>
      <w:r w:rsidRPr="00A331C1">
        <w:rPr>
          <w:rFonts w:eastAsia="Times New Roman"/>
        </w:rPr>
        <w:t>Demonstration</w:t>
      </w:r>
      <w:r w:rsidR="00710EE2">
        <w:rPr>
          <w:rFonts w:eastAsia="Times New Roman"/>
        </w:rPr>
        <w:t xml:space="preserve"> </w:t>
      </w:r>
      <w:r w:rsidRPr="00A331C1">
        <w:rPr>
          <w:rFonts w:eastAsia="Times New Roman"/>
        </w:rPr>
        <w:t xml:space="preserve">2: replace the water with an equal amount of sand and keep the thermometer suspended in the sand.  Explanation: In demonstration 1, the hot plate </w:t>
      </w:r>
      <w:r w:rsidRPr="00A331C1">
        <w:rPr>
          <w:rFonts w:eastAsia="Times New Roman"/>
          <w:szCs w:val="27"/>
        </w:rPr>
        <w:t>transfers heat to the</w:t>
      </w:r>
      <w:r w:rsidRPr="00A331C1">
        <w:rPr>
          <w:rFonts w:ascii="Arial" w:eastAsia="Times New Roman" w:hAnsi="Arial" w:cs="Arial"/>
          <w:sz w:val="27"/>
          <w:szCs w:val="27"/>
        </w:rPr>
        <w:t xml:space="preserve"> </w:t>
      </w:r>
      <w:r w:rsidRPr="00A331C1">
        <w:rPr>
          <w:rFonts w:eastAsia="Times New Roman"/>
          <w:szCs w:val="27"/>
        </w:rPr>
        <w:t>thermometer by conduction and convection. In</w:t>
      </w:r>
      <w:r>
        <w:rPr>
          <w:rFonts w:eastAsia="Times New Roman"/>
          <w:szCs w:val="27"/>
        </w:rPr>
        <w:t xml:space="preserve"> </w:t>
      </w:r>
      <w:r w:rsidRPr="00A331C1">
        <w:rPr>
          <w:rFonts w:eastAsia="Times New Roman"/>
          <w:szCs w:val="27"/>
        </w:rPr>
        <w:t>demonstration 2, the hot plate transfers heat to the</w:t>
      </w:r>
      <w:r>
        <w:rPr>
          <w:rFonts w:eastAsia="Times New Roman"/>
          <w:szCs w:val="27"/>
        </w:rPr>
        <w:t xml:space="preserve"> </w:t>
      </w:r>
      <w:r w:rsidRPr="00A331C1">
        <w:rPr>
          <w:rFonts w:eastAsia="Times New Roman"/>
          <w:szCs w:val="27"/>
        </w:rPr>
        <w:t>thermometer by conduction only.</w:t>
      </w:r>
    </w:p>
    <w:p w14:paraId="6976741B" w14:textId="5F3A7A7F" w:rsidR="00A331C1" w:rsidRPr="00A331C1" w:rsidRDefault="00A331C1" w:rsidP="00A331C1">
      <w:pPr>
        <w:pStyle w:val="ListParagraph"/>
        <w:numPr>
          <w:ilvl w:val="0"/>
          <w:numId w:val="14"/>
        </w:numPr>
        <w:ind w:right="2880"/>
        <w:rPr>
          <w:rFonts w:eastAsia="Times New Roman"/>
          <w:szCs w:val="27"/>
        </w:rPr>
      </w:pPr>
      <w:r>
        <w:rPr>
          <w:rFonts w:eastAsia="Times New Roman"/>
          <w:szCs w:val="27"/>
        </w:rPr>
        <w:t>D</w:t>
      </w:r>
      <w:r w:rsidRPr="00A331C1">
        <w:rPr>
          <w:rFonts w:eastAsia="Times New Roman"/>
          <w:szCs w:val="27"/>
        </w:rPr>
        <w:t>emonstration 2:</w:t>
      </w:r>
      <w:r>
        <w:rPr>
          <w:rFonts w:eastAsia="Times New Roman"/>
          <w:szCs w:val="27"/>
        </w:rPr>
        <w:t xml:space="preserve"> </w:t>
      </w:r>
      <w:r w:rsidRPr="00A331C1">
        <w:rPr>
          <w:rFonts w:eastAsia="Times New Roman"/>
          <w:szCs w:val="27"/>
        </w:rPr>
        <w:t xml:space="preserve">Replace the water with an equal amount of sand and suspend the thermometer 3 centimeters above the sand. </w:t>
      </w:r>
      <w:r>
        <w:rPr>
          <w:rFonts w:eastAsia="Times New Roman"/>
          <w:szCs w:val="27"/>
        </w:rPr>
        <w:t>E</w:t>
      </w:r>
      <w:r w:rsidRPr="00A331C1">
        <w:rPr>
          <w:rFonts w:eastAsia="Times New Roman"/>
          <w:szCs w:val="27"/>
        </w:rPr>
        <w:t>xplanation:</w:t>
      </w:r>
      <w:r>
        <w:rPr>
          <w:rFonts w:eastAsia="Times New Roman"/>
          <w:szCs w:val="27"/>
        </w:rPr>
        <w:t xml:space="preserve"> </w:t>
      </w:r>
      <w:r w:rsidRPr="00A331C1">
        <w:rPr>
          <w:rFonts w:eastAsia="Times New Roman"/>
          <w:szCs w:val="27"/>
        </w:rPr>
        <w:t>In demonstration 1, the hot plate transfers heat to the thermometer by convection and</w:t>
      </w:r>
      <w:r>
        <w:rPr>
          <w:rFonts w:eastAsia="Times New Roman"/>
          <w:szCs w:val="27"/>
        </w:rPr>
        <w:t xml:space="preserve"> </w:t>
      </w:r>
      <w:r w:rsidRPr="00A331C1">
        <w:rPr>
          <w:rFonts w:eastAsia="Times New Roman"/>
          <w:szCs w:val="27"/>
        </w:rPr>
        <w:t>radiation. In demonstration 2, the hot plate transfers heat to the thermometer by radiation only.</w:t>
      </w:r>
    </w:p>
    <w:p w14:paraId="7AB79F4E" w14:textId="498BF5FC" w:rsidR="00A331C1" w:rsidRPr="00A331C1" w:rsidRDefault="00A331C1" w:rsidP="00A331C1">
      <w:pPr>
        <w:pStyle w:val="NoSpacing"/>
        <w:numPr>
          <w:ilvl w:val="0"/>
          <w:numId w:val="14"/>
        </w:numPr>
        <w:rPr>
          <w:rFonts w:eastAsia="Times New Roman" w:cs="Times New Roman"/>
        </w:rPr>
      </w:pPr>
      <w:r>
        <w:rPr>
          <w:rFonts w:eastAsia="Times New Roman"/>
          <w:szCs w:val="27"/>
        </w:rPr>
        <w:t>D</w:t>
      </w:r>
      <w:r w:rsidRPr="00A331C1">
        <w:rPr>
          <w:rFonts w:eastAsia="Times New Roman"/>
          <w:szCs w:val="27"/>
        </w:rPr>
        <w:t>emonstration 2:</w:t>
      </w:r>
      <w:r>
        <w:rPr>
          <w:rFonts w:eastAsia="Times New Roman"/>
          <w:szCs w:val="27"/>
        </w:rPr>
        <w:t xml:space="preserve"> </w:t>
      </w:r>
      <w:r w:rsidRPr="00A331C1">
        <w:rPr>
          <w:rFonts w:eastAsia="Times New Roman"/>
          <w:szCs w:val="27"/>
        </w:rPr>
        <w:t xml:space="preserve">Remove half of the water from the container. Place a copper plate barrier on top of the water and replace the water above the barrier so that the water above and below the barrier does not mix. Place the thermometer so it is touching the copper plate barrier. </w:t>
      </w:r>
      <w:r>
        <w:rPr>
          <w:rFonts w:eastAsia="Times New Roman"/>
          <w:szCs w:val="27"/>
        </w:rPr>
        <w:t>E</w:t>
      </w:r>
      <w:r w:rsidRPr="00A331C1">
        <w:rPr>
          <w:rFonts w:eastAsia="Times New Roman"/>
          <w:szCs w:val="27"/>
        </w:rPr>
        <w:t>xplanation:</w:t>
      </w:r>
      <w:r>
        <w:rPr>
          <w:rFonts w:eastAsia="Times New Roman"/>
          <w:szCs w:val="27"/>
        </w:rPr>
        <w:t xml:space="preserve"> </w:t>
      </w:r>
      <w:r w:rsidRPr="00A331C1">
        <w:rPr>
          <w:rFonts w:eastAsia="Times New Roman"/>
          <w:szCs w:val="27"/>
        </w:rPr>
        <w:t>In demonstration 1, the hot plate transfers heat to the thermometer by conduction and convection. In demonstration 2, the hot plate transfers heat to the thermometer by conduction only.</w:t>
      </w:r>
    </w:p>
    <w:p w14:paraId="4C27DEE8" w14:textId="142F09F3" w:rsidR="00A331C1" w:rsidRPr="006E6774" w:rsidRDefault="00A331C1" w:rsidP="00A331C1">
      <w:pPr>
        <w:pStyle w:val="NoSpacing"/>
        <w:numPr>
          <w:ilvl w:val="0"/>
          <w:numId w:val="14"/>
        </w:numPr>
        <w:rPr>
          <w:rFonts w:eastAsia="Times New Roman" w:cs="Times New Roman"/>
        </w:rPr>
      </w:pPr>
      <w:r>
        <w:rPr>
          <w:rFonts w:eastAsia="Times New Roman"/>
          <w:szCs w:val="27"/>
        </w:rPr>
        <w:t>D</w:t>
      </w:r>
      <w:r w:rsidRPr="00A331C1">
        <w:rPr>
          <w:rFonts w:eastAsia="Times New Roman"/>
          <w:szCs w:val="27"/>
        </w:rPr>
        <w:t>emonstration 2:</w:t>
      </w:r>
      <w:r>
        <w:rPr>
          <w:rFonts w:eastAsia="Times New Roman"/>
          <w:szCs w:val="27"/>
        </w:rPr>
        <w:t xml:space="preserve"> </w:t>
      </w:r>
      <w:r w:rsidRPr="00A331C1">
        <w:rPr>
          <w:rFonts w:eastAsia="Times New Roman"/>
          <w:szCs w:val="27"/>
        </w:rPr>
        <w:t>Remove half of the water from the container. Place a copper plate barrier on top of the water and replace the water above the barrier so that the water above and below the barrier does not mix. Keep the thermometer suspended in the water above the copper plate</w:t>
      </w:r>
      <w:r>
        <w:rPr>
          <w:rFonts w:eastAsia="Times New Roman"/>
          <w:szCs w:val="27"/>
        </w:rPr>
        <w:t xml:space="preserve"> </w:t>
      </w:r>
      <w:r w:rsidRPr="00A331C1">
        <w:rPr>
          <w:rFonts w:eastAsia="Times New Roman"/>
          <w:szCs w:val="27"/>
        </w:rPr>
        <w:t xml:space="preserve">barrier. </w:t>
      </w:r>
      <w:r>
        <w:rPr>
          <w:rFonts w:eastAsia="Times New Roman"/>
          <w:szCs w:val="27"/>
        </w:rPr>
        <w:t xml:space="preserve"> E</w:t>
      </w:r>
      <w:r w:rsidRPr="00A331C1">
        <w:rPr>
          <w:rFonts w:eastAsia="Times New Roman"/>
          <w:szCs w:val="27"/>
        </w:rPr>
        <w:t>xplanation:</w:t>
      </w:r>
      <w:r>
        <w:rPr>
          <w:rFonts w:eastAsia="Times New Roman"/>
          <w:szCs w:val="27"/>
        </w:rPr>
        <w:t xml:space="preserve"> </w:t>
      </w:r>
      <w:r w:rsidRPr="00A331C1">
        <w:rPr>
          <w:rFonts w:eastAsia="Times New Roman"/>
          <w:szCs w:val="27"/>
        </w:rPr>
        <w:t xml:space="preserve">In demonstration 1, the hot plate transfers heat to the thermometer by convection and </w:t>
      </w:r>
      <w:r w:rsidR="006E6774">
        <w:rPr>
          <w:rFonts w:eastAsia="Times New Roman"/>
          <w:szCs w:val="27"/>
        </w:rPr>
        <w:t>radiation.  In demonstration 2, the hot plate transfers heat to the thermometers by radiation only.</w:t>
      </w:r>
    </w:p>
    <w:p w14:paraId="6B9D6C1E" w14:textId="72BFFA95" w:rsidR="006E6774" w:rsidRDefault="006E6774" w:rsidP="006E6774">
      <w:pPr>
        <w:pStyle w:val="NoSpacing"/>
        <w:rPr>
          <w:rFonts w:eastAsia="Times New Roman" w:cs="Times New Roman"/>
        </w:rPr>
      </w:pPr>
    </w:p>
    <w:p w14:paraId="49FD2847" w14:textId="71893697" w:rsidR="006E6774" w:rsidRDefault="006E6774" w:rsidP="006E6774">
      <w:pPr>
        <w:pStyle w:val="NoSpacing"/>
        <w:numPr>
          <w:ilvl w:val="0"/>
          <w:numId w:val="11"/>
        </w:numPr>
        <w:rPr>
          <w:rFonts w:eastAsia="Times New Roman" w:cs="Times New Roman"/>
        </w:rPr>
      </w:pPr>
      <w:r>
        <w:rPr>
          <w:rFonts w:eastAsia="Times New Roman" w:cs="Times New Roman"/>
        </w:rPr>
        <w:t>The half-life of cadmium-109 is 464 days.  A scientist measures out a 256.0g sample.  Approximately how many grams of cadmium-109 would remain after 1, 392 days?</w:t>
      </w:r>
    </w:p>
    <w:p w14:paraId="38003458" w14:textId="379DF91C" w:rsidR="006E6774" w:rsidRDefault="006E6774" w:rsidP="006E6774">
      <w:pPr>
        <w:pStyle w:val="NoSpacing"/>
        <w:numPr>
          <w:ilvl w:val="0"/>
          <w:numId w:val="15"/>
        </w:numPr>
        <w:rPr>
          <w:rFonts w:eastAsia="Times New Roman" w:cs="Times New Roman"/>
        </w:rPr>
      </w:pPr>
      <w:r>
        <w:rPr>
          <w:rFonts w:eastAsia="Times New Roman" w:cs="Times New Roman"/>
        </w:rPr>
        <w:t>32.0g</w:t>
      </w:r>
    </w:p>
    <w:p w14:paraId="426A7399" w14:textId="0C18CCE6" w:rsidR="006E6774" w:rsidRDefault="006E6774" w:rsidP="006E6774">
      <w:pPr>
        <w:pStyle w:val="NoSpacing"/>
        <w:numPr>
          <w:ilvl w:val="0"/>
          <w:numId w:val="15"/>
        </w:numPr>
        <w:rPr>
          <w:rFonts w:eastAsia="Times New Roman" w:cs="Times New Roman"/>
        </w:rPr>
      </w:pPr>
      <w:r>
        <w:rPr>
          <w:rFonts w:eastAsia="Times New Roman" w:cs="Times New Roman"/>
        </w:rPr>
        <w:t>64.0g</w:t>
      </w:r>
    </w:p>
    <w:p w14:paraId="2E793EB7" w14:textId="2D24B31E" w:rsidR="006E6774" w:rsidRDefault="006E6774" w:rsidP="006E6774">
      <w:pPr>
        <w:pStyle w:val="NoSpacing"/>
        <w:numPr>
          <w:ilvl w:val="0"/>
          <w:numId w:val="15"/>
        </w:numPr>
        <w:rPr>
          <w:rFonts w:eastAsia="Times New Roman" w:cs="Times New Roman"/>
        </w:rPr>
      </w:pPr>
      <w:r>
        <w:rPr>
          <w:rFonts w:eastAsia="Times New Roman" w:cs="Times New Roman"/>
        </w:rPr>
        <w:t>1024.0g</w:t>
      </w:r>
    </w:p>
    <w:p w14:paraId="73F849DB" w14:textId="1946A32E" w:rsidR="006E6774" w:rsidRPr="00A331C1" w:rsidRDefault="006E6774" w:rsidP="006E6774">
      <w:pPr>
        <w:pStyle w:val="NoSpacing"/>
        <w:numPr>
          <w:ilvl w:val="0"/>
          <w:numId w:val="15"/>
        </w:numPr>
        <w:rPr>
          <w:rFonts w:eastAsia="Times New Roman" w:cs="Times New Roman"/>
        </w:rPr>
      </w:pPr>
      <w:r>
        <w:rPr>
          <w:rFonts w:eastAsia="Times New Roman" w:cs="Times New Roman"/>
        </w:rPr>
        <w:t>1021.0g</w:t>
      </w:r>
    </w:p>
    <w:p w14:paraId="7DF8CD5C" w14:textId="0AAB032F" w:rsidR="00773F26" w:rsidRDefault="00773F26" w:rsidP="00A331C1">
      <w:pPr>
        <w:ind w:left="360"/>
      </w:pPr>
    </w:p>
    <w:p w14:paraId="1DC33C29" w14:textId="77777777" w:rsidR="006E6774" w:rsidRDefault="006E6774" w:rsidP="00773F26">
      <w:pPr>
        <w:rPr>
          <w:noProof/>
        </w:rPr>
      </w:pPr>
    </w:p>
    <w:p w14:paraId="2CD1626E" w14:textId="0EF771B1" w:rsidR="006E6774" w:rsidRPr="006E6774" w:rsidRDefault="006E6774" w:rsidP="006E6774">
      <w:pPr>
        <w:pStyle w:val="ListParagraph"/>
        <w:numPr>
          <w:ilvl w:val="0"/>
          <w:numId w:val="11"/>
        </w:numPr>
        <w:ind w:right="2520"/>
        <w:rPr>
          <w:rFonts w:eastAsia="Times New Roman"/>
          <w:szCs w:val="27"/>
        </w:rPr>
      </w:pPr>
      <w:r>
        <w:rPr>
          <w:noProof/>
        </w:rPr>
        <mc:AlternateContent>
          <mc:Choice Requires="wps">
            <w:drawing>
              <wp:anchor distT="0" distB="0" distL="114300" distR="114300" simplePos="0" relativeHeight="251653120" behindDoc="0" locked="0" layoutInCell="1" allowOverlap="1" wp14:anchorId="38C82BB0" wp14:editId="356269BE">
                <wp:simplePos x="0" y="0"/>
                <wp:positionH relativeFrom="column">
                  <wp:posOffset>4432979</wp:posOffset>
                </wp:positionH>
                <wp:positionV relativeFrom="paragraph">
                  <wp:posOffset>21546</wp:posOffset>
                </wp:positionV>
                <wp:extent cx="1753043" cy="1253313"/>
                <wp:effectExtent l="0" t="0" r="19050" b="23495"/>
                <wp:wrapNone/>
                <wp:docPr id="72" name="Text Box 72"/>
                <wp:cNvGraphicFramePr/>
                <a:graphic xmlns:a="http://schemas.openxmlformats.org/drawingml/2006/main">
                  <a:graphicData uri="http://schemas.microsoft.com/office/word/2010/wordprocessingShape">
                    <wps:wsp>
                      <wps:cNvSpPr txBox="1"/>
                      <wps:spPr>
                        <a:xfrm>
                          <a:off x="0" y="0"/>
                          <a:ext cx="1753043" cy="1253313"/>
                        </a:xfrm>
                        <a:prstGeom prst="rect">
                          <a:avLst/>
                        </a:prstGeom>
                        <a:solidFill>
                          <a:schemeClr val="lt1"/>
                        </a:solidFill>
                        <a:ln w="6350">
                          <a:solidFill>
                            <a:prstClr val="black"/>
                          </a:solidFill>
                        </a:ln>
                      </wps:spPr>
                      <wps:txbx>
                        <w:txbxContent>
                          <w:p w14:paraId="3E2D8BEE" w14:textId="11323D25" w:rsidR="006E6774" w:rsidRDefault="006E6774">
                            <w:r>
                              <w:rPr>
                                <w:noProof/>
                              </w:rPr>
                              <w:drawing>
                                <wp:inline distT="0" distB="0" distL="0" distR="0" wp14:anchorId="4F606F2F" wp14:editId="41964780">
                                  <wp:extent cx="1657350" cy="120015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57350" cy="12001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8C82BB0" id="Text Box 72" o:spid="_x0000_s1027" type="#_x0000_t202" style="position:absolute;left:0;text-align:left;margin-left:349.05pt;margin-top:1.7pt;width:138.05pt;height:98.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" fillcolor="white [3201]" strokeweight=".5pt">
                <v:textbox>
                  <w:txbxContent>
                    <w:p w14:paraId="3E2D8BEE" w14:textId="11323D25" w:rsidR="006E6774" w:rsidRDefault="006E6774">
                      <w:r>
                        <w:rPr>
                          <w:noProof/>
                        </w:rPr>
                        <w:drawing>
                          <wp:inline distT="0" distB="0" distL="0" distR="0" wp14:anchorId="4F606F2F" wp14:editId="41964780">
                            <wp:extent cx="1657350" cy="120015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57350" cy="1200150"/>
                                    </a:xfrm>
                                    <a:prstGeom prst="rect">
                                      <a:avLst/>
                                    </a:prstGeom>
                                  </pic:spPr>
                                </pic:pic>
                              </a:graphicData>
                            </a:graphic>
                          </wp:inline>
                        </w:drawing>
                      </w:r>
                    </w:p>
                  </w:txbxContent>
                </v:textbox>
              </v:shape>
            </w:pict>
          </mc:Fallback>
        </mc:AlternateContent>
      </w:r>
      <w:r w:rsidRPr="006E6774">
        <w:rPr>
          <w:rFonts w:eastAsia="Times New Roman"/>
          <w:szCs w:val="27"/>
        </w:rPr>
        <w:t>A student wants to investigate the relationship between pressure and volume in nitrogen gas (N</w:t>
      </w:r>
      <w:r w:rsidRPr="006E6774">
        <w:rPr>
          <w:rFonts w:eastAsia="Times New Roman"/>
          <w:szCs w:val="27"/>
          <w:vertAlign w:val="subscript"/>
        </w:rPr>
        <w:t>2</w:t>
      </w:r>
      <w:r w:rsidRPr="006E6774">
        <w:rPr>
          <w:rFonts w:eastAsia="Times New Roman"/>
          <w:szCs w:val="27"/>
        </w:rPr>
        <w:t>) by using a pressure sensor on an airtight 25-milliliter (mL) syringe as shown in the diagram.  In step 1 of the investigation, the student will add N</w:t>
      </w:r>
      <w:r w:rsidRPr="006E6774">
        <w:rPr>
          <w:rFonts w:eastAsia="Times New Roman"/>
          <w:szCs w:val="27"/>
          <w:vertAlign w:val="subscript"/>
        </w:rPr>
        <w:t>2</w:t>
      </w:r>
      <w:r w:rsidRPr="006E6774">
        <w:rPr>
          <w:rFonts w:eastAsia="Times New Roman"/>
          <w:szCs w:val="27"/>
        </w:rPr>
        <w:t xml:space="preserve"> to the syringe at 20°C</w:t>
      </w:r>
      <w:r w:rsidRPr="006E6774">
        <w:rPr>
          <w:rFonts w:eastAsia="Times New Roman"/>
        </w:rPr>
        <w:t>. How should the student proceed with the investigation, and which graph shows what the student will MOST LIKELY observe?</w:t>
      </w:r>
    </w:p>
    <w:p w14:paraId="089E6BDE" w14:textId="22D63B68" w:rsidR="00773F26" w:rsidRDefault="00773F26" w:rsidP="006E6774">
      <w:pPr>
        <w:pStyle w:val="ListParagraph"/>
      </w:pPr>
    </w:p>
    <w:p w14:paraId="21C47B7F" w14:textId="77D5B3AD" w:rsidR="00773F26" w:rsidRDefault="006E6774" w:rsidP="006E6774">
      <w:pPr>
        <w:jc w:val="center"/>
      </w:pPr>
      <w:r>
        <w:rPr>
          <w:noProof/>
        </w:rPr>
        <w:drawing>
          <wp:inline distT="0" distB="0" distL="0" distR="0" wp14:anchorId="5C5AF3F9" wp14:editId="284E88AD">
            <wp:extent cx="5200650" cy="485775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00650" cy="4857750"/>
                    </a:xfrm>
                    <a:prstGeom prst="rect">
                      <a:avLst/>
                    </a:prstGeom>
                  </pic:spPr>
                </pic:pic>
              </a:graphicData>
            </a:graphic>
          </wp:inline>
        </w:drawing>
      </w:r>
    </w:p>
    <w:p w14:paraId="28585FE6" w14:textId="5DE41C33" w:rsidR="00773F26" w:rsidRDefault="00773F26" w:rsidP="00773F26"/>
    <w:p w14:paraId="131ACBDD" w14:textId="3909909B" w:rsidR="006E6774" w:rsidRDefault="006E6774" w:rsidP="00773F26"/>
    <w:p w14:paraId="64469744" w14:textId="707821B3" w:rsidR="006E6774" w:rsidRDefault="006E6774" w:rsidP="00D6061B">
      <w:pPr>
        <w:pStyle w:val="ListParagraph"/>
        <w:numPr>
          <w:ilvl w:val="0"/>
          <w:numId w:val="11"/>
        </w:numPr>
        <w:rPr>
          <w:rFonts w:eastAsia="Times New Roman"/>
          <w:szCs w:val="27"/>
        </w:rPr>
      </w:pPr>
      <w:r>
        <w:rPr>
          <w:rFonts w:eastAsia="Times New Roman"/>
          <w:szCs w:val="27"/>
        </w:rPr>
        <w:t>A group of students proposed four differe</w:t>
      </w:r>
      <w:r w:rsidR="00D6061B">
        <w:rPr>
          <w:rFonts w:eastAsia="Times New Roman"/>
          <w:szCs w:val="27"/>
        </w:rPr>
        <w:t>n</w:t>
      </w:r>
      <w:r>
        <w:rPr>
          <w:rFonts w:eastAsia="Times New Roman"/>
          <w:szCs w:val="27"/>
        </w:rPr>
        <w:t>t models to show the fusion of hydrogen to form helium.  The key to the models is shown.</w:t>
      </w:r>
      <w:r w:rsidR="00D6061B">
        <w:rPr>
          <w:rFonts w:eastAsia="Times New Roman"/>
          <w:szCs w:val="27"/>
        </w:rPr>
        <w:t xml:space="preserve">  Which model shows the process of nuclear fusion?</w:t>
      </w:r>
    </w:p>
    <w:p w14:paraId="18E37EB7" w14:textId="7842BC1D" w:rsidR="00D6061B" w:rsidRDefault="00D6061B" w:rsidP="00D6061B">
      <w:pPr>
        <w:rPr>
          <w:rFonts w:eastAsia="Times New Roman"/>
          <w:szCs w:val="27"/>
        </w:rPr>
      </w:pPr>
      <w:r>
        <w:rPr>
          <w:rFonts w:eastAsia="Times New Roman"/>
          <w:noProof/>
          <w:szCs w:val="27"/>
        </w:rPr>
        <mc:AlternateContent>
          <mc:Choice Requires="wps">
            <w:drawing>
              <wp:anchor distT="0" distB="0" distL="114300" distR="114300" simplePos="0" relativeHeight="251655168" behindDoc="0" locked="0" layoutInCell="1" allowOverlap="1" wp14:anchorId="4C16BE8B" wp14:editId="7A4FE60A">
                <wp:simplePos x="0" y="0"/>
                <wp:positionH relativeFrom="column">
                  <wp:posOffset>574158</wp:posOffset>
                </wp:positionH>
                <wp:positionV relativeFrom="paragraph">
                  <wp:posOffset>72744</wp:posOffset>
                </wp:positionV>
                <wp:extent cx="3805998" cy="1807535"/>
                <wp:effectExtent l="0" t="0" r="23495" b="21590"/>
                <wp:wrapNone/>
                <wp:docPr id="77" name="Text Box 77"/>
                <wp:cNvGraphicFramePr/>
                <a:graphic xmlns:a="http://schemas.openxmlformats.org/drawingml/2006/main">
                  <a:graphicData uri="http://schemas.microsoft.com/office/word/2010/wordprocessingShape">
                    <wps:wsp>
                      <wps:cNvSpPr txBox="1"/>
                      <wps:spPr>
                        <a:xfrm>
                          <a:off x="0" y="0"/>
                          <a:ext cx="3805998" cy="1807535"/>
                        </a:xfrm>
                        <a:prstGeom prst="rect">
                          <a:avLst/>
                        </a:prstGeom>
                        <a:solidFill>
                          <a:schemeClr val="lt1"/>
                        </a:solidFill>
                        <a:ln w="6350">
                          <a:solidFill>
                            <a:prstClr val="black"/>
                          </a:solidFill>
                        </a:ln>
                      </wps:spPr>
                      <wps:txbx>
                        <w:txbxContent>
                          <w:p w14:paraId="419889EA" w14:textId="4F918543" w:rsidR="00D6061B" w:rsidRDefault="00D6061B">
                            <w:r>
                              <w:rPr>
                                <w:noProof/>
                              </w:rPr>
                              <w:drawing>
                                <wp:inline distT="0" distB="0" distL="0" distR="0" wp14:anchorId="1CB22A18" wp14:editId="351FC5F8">
                                  <wp:extent cx="3710763" cy="1710448"/>
                                  <wp:effectExtent l="0" t="0" r="4445" b="444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764925" cy="173541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C16BE8B" id="Text Box 77" o:spid="_x0000_s1028" type="#_x0000_t202" style="position:absolute;margin-left:45.2pt;margin-top:5.75pt;width:299.7pt;height:142.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" fillcolor="white [3201]" strokeweight=".5pt">
                <v:textbox>
                  <w:txbxContent>
                    <w:p w14:paraId="419889EA" w14:textId="4F918543" w:rsidR="00D6061B" w:rsidRDefault="00D6061B">
                      <w:r>
                        <w:rPr>
                          <w:noProof/>
                        </w:rPr>
                        <w:drawing>
                          <wp:inline distT="0" distB="0" distL="0" distR="0" wp14:anchorId="1CB22A18" wp14:editId="351FC5F8">
                            <wp:extent cx="3710763" cy="1710448"/>
                            <wp:effectExtent l="0" t="0" r="4445" b="444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764925" cy="1735414"/>
                                    </a:xfrm>
                                    <a:prstGeom prst="rect">
                                      <a:avLst/>
                                    </a:prstGeom>
                                  </pic:spPr>
                                </pic:pic>
                              </a:graphicData>
                            </a:graphic>
                          </wp:inline>
                        </w:drawing>
                      </w:r>
                    </w:p>
                  </w:txbxContent>
                </v:textbox>
              </v:shape>
            </w:pict>
          </mc:Fallback>
        </mc:AlternateContent>
      </w:r>
    </w:p>
    <w:p w14:paraId="74E76D6B" w14:textId="3EFD6DE4" w:rsidR="00D6061B" w:rsidRDefault="00D6061B" w:rsidP="00D6061B">
      <w:pPr>
        <w:rPr>
          <w:rFonts w:eastAsia="Times New Roman"/>
          <w:szCs w:val="27"/>
        </w:rPr>
      </w:pPr>
      <w:r>
        <w:rPr>
          <w:rFonts w:eastAsia="Times New Roman"/>
          <w:noProof/>
          <w:szCs w:val="27"/>
        </w:rPr>
        <mc:AlternateContent>
          <mc:Choice Requires="wps">
            <w:drawing>
              <wp:anchor distT="0" distB="0" distL="114300" distR="114300" simplePos="0" relativeHeight="251654144" behindDoc="0" locked="0" layoutInCell="1" allowOverlap="1" wp14:anchorId="5E6A52E5" wp14:editId="737A0A25">
                <wp:simplePos x="0" y="0"/>
                <wp:positionH relativeFrom="column">
                  <wp:posOffset>4605065</wp:posOffset>
                </wp:positionH>
                <wp:positionV relativeFrom="paragraph">
                  <wp:posOffset>131135</wp:posOffset>
                </wp:positionV>
                <wp:extent cx="967563" cy="829339"/>
                <wp:effectExtent l="0" t="0" r="23495" b="27940"/>
                <wp:wrapNone/>
                <wp:docPr id="75" name="Text Box 75"/>
                <wp:cNvGraphicFramePr/>
                <a:graphic xmlns:a="http://schemas.openxmlformats.org/drawingml/2006/main">
                  <a:graphicData uri="http://schemas.microsoft.com/office/word/2010/wordprocessingShape">
                    <wps:wsp>
                      <wps:cNvSpPr txBox="1"/>
                      <wps:spPr>
                        <a:xfrm>
                          <a:off x="0" y="0"/>
                          <a:ext cx="967563" cy="829339"/>
                        </a:xfrm>
                        <a:prstGeom prst="rect">
                          <a:avLst/>
                        </a:prstGeom>
                        <a:solidFill>
                          <a:schemeClr val="lt1"/>
                        </a:solidFill>
                        <a:ln w="6350">
                          <a:solidFill>
                            <a:prstClr val="black"/>
                          </a:solidFill>
                        </a:ln>
                      </wps:spPr>
                      <wps:txbx>
                        <w:txbxContent>
                          <w:p w14:paraId="4AF5B5CD" w14:textId="30C69637" w:rsidR="00D6061B" w:rsidRDefault="00D6061B">
                            <w:r>
                              <w:rPr>
                                <w:noProof/>
                              </w:rPr>
                              <w:drawing>
                                <wp:inline distT="0" distB="0" distL="0" distR="0" wp14:anchorId="4D7D8A48" wp14:editId="642EBEE0">
                                  <wp:extent cx="767080" cy="73152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767080" cy="7315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6A52E5" id="Text Box 75" o:spid="_x0000_s1029" type="#_x0000_t202" style="position:absolute;margin-left:362.6pt;margin-top:10.35pt;width:76.2pt;height:65.3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" fillcolor="white [3201]" strokeweight=".5pt">
                <v:textbox>
                  <w:txbxContent>
                    <w:p w14:paraId="4AF5B5CD" w14:textId="30C69637" w:rsidR="00D6061B" w:rsidRDefault="00D6061B">
                      <w:r>
                        <w:rPr>
                          <w:noProof/>
                        </w:rPr>
                        <w:drawing>
                          <wp:inline distT="0" distB="0" distL="0" distR="0" wp14:anchorId="4D7D8A48" wp14:editId="642EBEE0">
                            <wp:extent cx="767080" cy="73152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67080" cy="731520"/>
                                    </a:xfrm>
                                    <a:prstGeom prst="rect">
                                      <a:avLst/>
                                    </a:prstGeom>
                                  </pic:spPr>
                                </pic:pic>
                              </a:graphicData>
                            </a:graphic>
                          </wp:inline>
                        </w:drawing>
                      </w:r>
                    </w:p>
                  </w:txbxContent>
                </v:textbox>
              </v:shape>
            </w:pict>
          </mc:Fallback>
        </mc:AlternateContent>
      </w:r>
    </w:p>
    <w:p w14:paraId="0FA79449" w14:textId="2AF07436" w:rsidR="00D6061B" w:rsidRDefault="00D6061B" w:rsidP="00D6061B">
      <w:pPr>
        <w:rPr>
          <w:rFonts w:eastAsia="Times New Roman"/>
          <w:szCs w:val="27"/>
        </w:rPr>
      </w:pPr>
    </w:p>
    <w:p w14:paraId="65A6FE3A" w14:textId="683FED13" w:rsidR="00D6061B" w:rsidRDefault="00D6061B" w:rsidP="00D6061B">
      <w:pPr>
        <w:rPr>
          <w:rFonts w:eastAsia="Times New Roman"/>
          <w:szCs w:val="27"/>
        </w:rPr>
      </w:pPr>
    </w:p>
    <w:p w14:paraId="7776E3B7" w14:textId="6FAFA6EF" w:rsidR="00D6061B" w:rsidRDefault="00D6061B" w:rsidP="00D6061B">
      <w:pPr>
        <w:rPr>
          <w:rFonts w:eastAsia="Times New Roman"/>
          <w:szCs w:val="27"/>
        </w:rPr>
      </w:pPr>
    </w:p>
    <w:p w14:paraId="40A420AD" w14:textId="73865E71" w:rsidR="00D6061B" w:rsidRDefault="00D6061B" w:rsidP="00D6061B">
      <w:pPr>
        <w:rPr>
          <w:rFonts w:eastAsia="Times New Roman"/>
          <w:szCs w:val="27"/>
        </w:rPr>
      </w:pPr>
    </w:p>
    <w:p w14:paraId="04E20DD7" w14:textId="6F399D16" w:rsidR="00D6061B" w:rsidRDefault="00D6061B" w:rsidP="00D6061B">
      <w:pPr>
        <w:rPr>
          <w:rFonts w:eastAsia="Times New Roman"/>
          <w:szCs w:val="27"/>
        </w:rPr>
      </w:pPr>
    </w:p>
    <w:p w14:paraId="54CAA12C" w14:textId="77777777" w:rsidR="00CD02BD" w:rsidRDefault="00CD02BD" w:rsidP="00D6061B">
      <w:pPr>
        <w:rPr>
          <w:rFonts w:eastAsia="Times New Roman"/>
          <w:szCs w:val="27"/>
        </w:rPr>
      </w:pPr>
    </w:p>
    <w:p w14:paraId="22DC90F7" w14:textId="59712288" w:rsidR="006E6774" w:rsidRPr="006E6774" w:rsidRDefault="006E6774" w:rsidP="006E6774">
      <w:pPr>
        <w:pStyle w:val="ListParagraph"/>
        <w:numPr>
          <w:ilvl w:val="0"/>
          <w:numId w:val="11"/>
        </w:numPr>
        <w:rPr>
          <w:rFonts w:eastAsia="Times New Roman"/>
          <w:szCs w:val="27"/>
        </w:rPr>
      </w:pPr>
      <w:bookmarkStart w:id="0" w:name="_GoBack"/>
      <w:r w:rsidRPr="006E6774">
        <w:rPr>
          <w:rFonts w:eastAsia="Times New Roman"/>
          <w:szCs w:val="27"/>
        </w:rPr>
        <w:lastRenderedPageBreak/>
        <w:t>The elements neon and argon are not reactive. Which hypothesis BEST explains this?</w:t>
      </w:r>
    </w:p>
    <w:bookmarkEnd w:id="0"/>
    <w:p w14:paraId="12118EA6" w14:textId="77777777" w:rsidR="006E6774" w:rsidRPr="006E6774" w:rsidRDefault="006E6774" w:rsidP="006E6774">
      <w:pPr>
        <w:pStyle w:val="ListParagraph"/>
        <w:numPr>
          <w:ilvl w:val="0"/>
          <w:numId w:val="16"/>
        </w:numPr>
        <w:rPr>
          <w:rFonts w:eastAsia="Times New Roman"/>
          <w:szCs w:val="27"/>
        </w:rPr>
      </w:pPr>
      <w:r w:rsidRPr="006E6774">
        <w:rPr>
          <w:rFonts w:eastAsia="Times New Roman"/>
          <w:szCs w:val="27"/>
        </w:rPr>
        <w:t xml:space="preserve">They are not stable atoms.  </w:t>
      </w:r>
    </w:p>
    <w:p w14:paraId="114CF083" w14:textId="469A2EBA" w:rsidR="006E6774" w:rsidRPr="006E6774" w:rsidRDefault="006E6774" w:rsidP="006E6774">
      <w:pPr>
        <w:pStyle w:val="ListParagraph"/>
        <w:numPr>
          <w:ilvl w:val="0"/>
          <w:numId w:val="16"/>
        </w:numPr>
        <w:rPr>
          <w:rFonts w:eastAsia="Times New Roman"/>
          <w:szCs w:val="27"/>
        </w:rPr>
      </w:pPr>
      <w:r w:rsidRPr="006E6774">
        <w:rPr>
          <w:rFonts w:eastAsia="Times New Roman"/>
          <w:szCs w:val="27"/>
        </w:rPr>
        <w:t>They are not readily available on Earth.</w:t>
      </w:r>
    </w:p>
    <w:p w14:paraId="3768F34D" w14:textId="1353875F" w:rsidR="006E6774" w:rsidRPr="006E6774" w:rsidRDefault="006E6774" w:rsidP="006E6774">
      <w:pPr>
        <w:pStyle w:val="ListParagraph"/>
        <w:numPr>
          <w:ilvl w:val="0"/>
          <w:numId w:val="16"/>
        </w:numPr>
        <w:rPr>
          <w:rFonts w:eastAsia="Times New Roman"/>
          <w:szCs w:val="27"/>
        </w:rPr>
      </w:pPr>
      <w:r w:rsidRPr="006E6774">
        <w:rPr>
          <w:rFonts w:eastAsia="Times New Roman"/>
          <w:szCs w:val="27"/>
        </w:rPr>
        <w:t>They tend to give up all of their valence electrons easily.</w:t>
      </w:r>
    </w:p>
    <w:p w14:paraId="434F5BBA" w14:textId="3139D956" w:rsidR="00773F26" w:rsidRPr="006E6774" w:rsidRDefault="006E6774" w:rsidP="006E6774">
      <w:pPr>
        <w:pStyle w:val="ListParagraph"/>
        <w:numPr>
          <w:ilvl w:val="0"/>
          <w:numId w:val="16"/>
        </w:numPr>
        <w:rPr>
          <w:rFonts w:eastAsia="Times New Roman"/>
          <w:szCs w:val="27"/>
        </w:rPr>
      </w:pPr>
      <w:r w:rsidRPr="006E6774">
        <w:rPr>
          <w:rFonts w:eastAsia="Times New Roman"/>
          <w:szCs w:val="27"/>
        </w:rPr>
        <w:t>They have the maximum possible number of electrons in their outermost shell.</w:t>
      </w:r>
    </w:p>
    <w:p w14:paraId="5EC2F04C" w14:textId="118899D7" w:rsidR="006E6774" w:rsidRDefault="006E6774" w:rsidP="00773F26"/>
    <w:p w14:paraId="4082774A" w14:textId="6EB82258" w:rsidR="006E6774" w:rsidRDefault="00D6061B" w:rsidP="00D6061B">
      <w:pPr>
        <w:pStyle w:val="ListParagraph"/>
        <w:numPr>
          <w:ilvl w:val="0"/>
          <w:numId w:val="11"/>
        </w:numPr>
      </w:pPr>
      <w:r>
        <w:t>A student is modeling the units in the formula for aluminum sulfide using the spheres shown below to represent aluminum (Al) and sulfur (S) atoms.  Which model correctly show a stable ionic compound for aluminum sulfide?</w:t>
      </w:r>
    </w:p>
    <w:p w14:paraId="229D6D65" w14:textId="70C0C3D3" w:rsidR="00D6061B" w:rsidRDefault="00D6061B" w:rsidP="00D6061B">
      <w:pPr>
        <w:ind w:left="360"/>
      </w:pPr>
    </w:p>
    <w:p w14:paraId="2E256C1E" w14:textId="64ED3984" w:rsidR="00D6061B" w:rsidRDefault="00D6061B" w:rsidP="00D6061B">
      <w:pPr>
        <w:ind w:left="360"/>
      </w:pPr>
      <w:r>
        <w:rPr>
          <w:noProof/>
        </w:rPr>
        <w:drawing>
          <wp:inline distT="0" distB="0" distL="0" distR="0" wp14:anchorId="7FB17DBA" wp14:editId="57313B82">
            <wp:extent cx="1533525" cy="962025"/>
            <wp:effectExtent l="0" t="0" r="9525"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33525" cy="962025"/>
                    </a:xfrm>
                    <a:prstGeom prst="rect">
                      <a:avLst/>
                    </a:prstGeom>
                  </pic:spPr>
                </pic:pic>
              </a:graphicData>
            </a:graphic>
          </wp:inline>
        </w:drawing>
      </w:r>
      <w:r w:rsidRPr="00D6061B">
        <w:rPr>
          <w:noProof/>
        </w:rPr>
        <w:t xml:space="preserve"> </w:t>
      </w:r>
      <w:r>
        <w:rPr>
          <w:noProof/>
        </w:rPr>
        <w:drawing>
          <wp:inline distT="0" distB="0" distL="0" distR="0" wp14:anchorId="3DBF2BAC" wp14:editId="3989B507">
            <wp:extent cx="4044083" cy="1892595"/>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082660" cy="1910649"/>
                    </a:xfrm>
                    <a:prstGeom prst="rect">
                      <a:avLst/>
                    </a:prstGeom>
                  </pic:spPr>
                </pic:pic>
              </a:graphicData>
            </a:graphic>
          </wp:inline>
        </w:drawing>
      </w:r>
    </w:p>
    <w:p w14:paraId="4349386C" w14:textId="6B064D5D" w:rsidR="006E6774" w:rsidRDefault="006E6774" w:rsidP="00773F26"/>
    <w:p w14:paraId="194AA131" w14:textId="259311DE" w:rsidR="00D6061B" w:rsidRDefault="00D6061B" w:rsidP="00D6061B">
      <w:pPr>
        <w:pStyle w:val="ListParagraph"/>
        <w:numPr>
          <w:ilvl w:val="0"/>
          <w:numId w:val="11"/>
        </w:numPr>
      </w:pPr>
      <w:r>
        <w:t>A student is modeling the fission of uranium nuclei.  The student started the model shown in the diagram.  Which two particles should the student add to the righthand side of the model to complete the fission reaction?  Choose TWO answers to be correct.</w:t>
      </w:r>
    </w:p>
    <w:p w14:paraId="00A48461" w14:textId="5897EAA4" w:rsidR="00D6061B" w:rsidRDefault="00D6061B" w:rsidP="00D6061B">
      <w:pPr>
        <w:pStyle w:val="ListParagraph"/>
      </w:pPr>
      <w:r>
        <w:rPr>
          <w:noProof/>
        </w:rPr>
        <w:drawing>
          <wp:inline distT="0" distB="0" distL="0" distR="0" wp14:anchorId="57117782" wp14:editId="54229F93">
            <wp:extent cx="3829050" cy="165735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29050" cy="1657350"/>
                    </a:xfrm>
                    <a:prstGeom prst="rect">
                      <a:avLst/>
                    </a:prstGeom>
                  </pic:spPr>
                </pic:pic>
              </a:graphicData>
            </a:graphic>
          </wp:inline>
        </w:drawing>
      </w:r>
    </w:p>
    <w:p w14:paraId="726F2452" w14:textId="2CD162B7" w:rsidR="00D6061B" w:rsidRDefault="00D6061B" w:rsidP="00D6061B">
      <w:pPr>
        <w:pStyle w:val="ListParagraph"/>
      </w:pPr>
    </w:p>
    <w:p w14:paraId="77C4C2F2" w14:textId="5277AE28" w:rsidR="00D6061B" w:rsidRDefault="00D6061B" w:rsidP="00D6061B">
      <w:pPr>
        <w:pStyle w:val="ListParagraph"/>
      </w:pPr>
    </w:p>
    <w:p w14:paraId="54611244" w14:textId="2B069D76" w:rsidR="00D6061B" w:rsidRDefault="00D6061B" w:rsidP="00D6061B">
      <w:pPr>
        <w:pStyle w:val="ListParagraph"/>
      </w:pPr>
    </w:p>
    <w:p w14:paraId="37D37AC7" w14:textId="20E3DA10" w:rsidR="00D6061B" w:rsidRDefault="00D6061B" w:rsidP="00D6061B">
      <w:pPr>
        <w:pStyle w:val="ListParagraph"/>
      </w:pPr>
      <w:r>
        <w:rPr>
          <w:noProof/>
        </w:rPr>
        <w:drawing>
          <wp:inline distT="0" distB="0" distL="0" distR="0" wp14:anchorId="2462965C" wp14:editId="1CE1E390">
            <wp:extent cx="3796030" cy="2094865"/>
            <wp:effectExtent l="0" t="0" r="0" b="63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96030" cy="2094865"/>
                    </a:xfrm>
                    <a:prstGeom prst="rect">
                      <a:avLst/>
                    </a:prstGeom>
                    <a:noFill/>
                    <a:ln>
                      <a:noFill/>
                    </a:ln>
                  </pic:spPr>
                </pic:pic>
              </a:graphicData>
            </a:graphic>
          </wp:inline>
        </w:drawing>
      </w:r>
    </w:p>
    <w:p w14:paraId="561AA3A8" w14:textId="5D64CB30" w:rsidR="00D6061B" w:rsidRDefault="00D6061B" w:rsidP="00D6061B">
      <w:pPr>
        <w:pStyle w:val="ListParagraph"/>
        <w:numPr>
          <w:ilvl w:val="0"/>
          <w:numId w:val="11"/>
        </w:numPr>
      </w:pPr>
      <w:r>
        <w:lastRenderedPageBreak/>
        <w:t>What coefficients of Fe, O</w:t>
      </w:r>
      <w:r>
        <w:rPr>
          <w:vertAlign w:val="subscript"/>
        </w:rPr>
        <w:t>2</w:t>
      </w:r>
      <w:r>
        <w:t>, and Fe</w:t>
      </w:r>
      <w:r>
        <w:rPr>
          <w:vertAlign w:val="subscript"/>
        </w:rPr>
        <w:t>2</w:t>
      </w:r>
      <w:r>
        <w:t>O</w:t>
      </w:r>
      <w:r>
        <w:rPr>
          <w:vertAlign w:val="subscript"/>
        </w:rPr>
        <w:t>3</w:t>
      </w:r>
      <w:r>
        <w:t xml:space="preserve"> will show that matter is conserved in this chemical reaction?</w:t>
      </w:r>
    </w:p>
    <w:p w14:paraId="00EC7120" w14:textId="2C46C015" w:rsidR="00D6061B" w:rsidRPr="00D6061B" w:rsidRDefault="00D6061B" w:rsidP="00D6061B">
      <w:pPr>
        <w:pStyle w:val="ListParagraph"/>
        <w:jc w:val="center"/>
        <w:rPr>
          <w:b/>
        </w:rPr>
      </w:pPr>
      <w:r w:rsidRPr="00D6061B">
        <w:rPr>
          <w:b/>
        </w:rPr>
        <w:t>__</w:t>
      </w:r>
      <w:proofErr w:type="gramStart"/>
      <w:r w:rsidRPr="00D6061B">
        <w:rPr>
          <w:b/>
        </w:rPr>
        <w:t>Fe  +</w:t>
      </w:r>
      <w:proofErr w:type="gramEnd"/>
      <w:r w:rsidRPr="00D6061B">
        <w:rPr>
          <w:b/>
        </w:rPr>
        <w:t xml:space="preserve">  __O</w:t>
      </w:r>
      <w:r w:rsidRPr="00D6061B">
        <w:rPr>
          <w:b/>
          <w:vertAlign w:val="subscript"/>
        </w:rPr>
        <w:t>2</w:t>
      </w:r>
      <w:r w:rsidRPr="00D6061B">
        <w:rPr>
          <w:b/>
        </w:rPr>
        <w:t xml:space="preserve">  </w:t>
      </w:r>
      <w:r w:rsidRPr="00D6061B">
        <w:rPr>
          <w:b/>
        </w:rPr>
        <w:sym w:font="Wingdings" w:char="F0E0"/>
      </w:r>
      <w:r w:rsidRPr="00D6061B">
        <w:rPr>
          <w:b/>
        </w:rPr>
        <w:t xml:space="preserve">  __Fe</w:t>
      </w:r>
      <w:r w:rsidRPr="00D6061B">
        <w:rPr>
          <w:b/>
          <w:vertAlign w:val="subscript"/>
        </w:rPr>
        <w:t>2</w:t>
      </w:r>
      <w:r w:rsidRPr="00D6061B">
        <w:rPr>
          <w:b/>
        </w:rPr>
        <w:t>O</w:t>
      </w:r>
      <w:r w:rsidRPr="00D6061B">
        <w:rPr>
          <w:b/>
          <w:vertAlign w:val="subscript"/>
        </w:rPr>
        <w:t>3</w:t>
      </w:r>
    </w:p>
    <w:p w14:paraId="20D07933" w14:textId="78C659ED" w:rsidR="00D6061B" w:rsidRDefault="00D6061B" w:rsidP="00D6061B">
      <w:pPr>
        <w:pStyle w:val="ListParagraph"/>
      </w:pPr>
    </w:p>
    <w:p w14:paraId="6C74CAB9" w14:textId="01D5CA93" w:rsidR="00D6061B" w:rsidRDefault="00D6061B" w:rsidP="00D6061B">
      <w:pPr>
        <w:pStyle w:val="ListParagraph"/>
        <w:numPr>
          <w:ilvl w:val="0"/>
          <w:numId w:val="17"/>
        </w:numPr>
      </w:pPr>
      <w:r>
        <w:t>2, 1, 2</w:t>
      </w:r>
      <w:r>
        <w:tab/>
      </w:r>
      <w:r>
        <w:tab/>
      </w:r>
      <w:r>
        <w:tab/>
      </w:r>
      <w:r>
        <w:tab/>
      </w:r>
      <w:r>
        <w:tab/>
        <w:t>c.  4, 1, 2</w:t>
      </w:r>
    </w:p>
    <w:p w14:paraId="04A51216" w14:textId="4D1B8034" w:rsidR="00D6061B" w:rsidRDefault="00D6061B" w:rsidP="00D6061B">
      <w:pPr>
        <w:pStyle w:val="ListParagraph"/>
        <w:numPr>
          <w:ilvl w:val="0"/>
          <w:numId w:val="17"/>
        </w:numPr>
      </w:pPr>
      <w:r>
        <w:t>2, 3, 2</w:t>
      </w:r>
      <w:r>
        <w:tab/>
      </w:r>
      <w:r>
        <w:tab/>
      </w:r>
      <w:r>
        <w:tab/>
      </w:r>
      <w:r>
        <w:tab/>
      </w:r>
      <w:r>
        <w:tab/>
        <w:t>d.  4, 3, 2</w:t>
      </w:r>
    </w:p>
    <w:p w14:paraId="33121C7D" w14:textId="50A8CA72" w:rsidR="00624525" w:rsidRDefault="00624525" w:rsidP="00624525"/>
    <w:p w14:paraId="01B286E8" w14:textId="77777777" w:rsidR="00624525" w:rsidRPr="00624525" w:rsidRDefault="00624525" w:rsidP="00624525">
      <w:pPr>
        <w:pStyle w:val="ListParagraph"/>
        <w:numPr>
          <w:ilvl w:val="0"/>
          <w:numId w:val="11"/>
        </w:numPr>
      </w:pPr>
      <w:r w:rsidRPr="00624525">
        <w:rPr>
          <w:noProof/>
        </w:rPr>
        <mc:AlternateContent>
          <mc:Choice Requires="wps">
            <w:drawing>
              <wp:anchor distT="0" distB="0" distL="114300" distR="114300" simplePos="0" relativeHeight="251656192" behindDoc="0" locked="0" layoutInCell="1" allowOverlap="1" wp14:anchorId="255F11E9" wp14:editId="0744DFF7">
                <wp:simplePos x="0" y="0"/>
                <wp:positionH relativeFrom="column">
                  <wp:posOffset>3561907</wp:posOffset>
                </wp:positionH>
                <wp:positionV relativeFrom="paragraph">
                  <wp:posOffset>442492</wp:posOffset>
                </wp:positionV>
                <wp:extent cx="2817628" cy="2806995"/>
                <wp:effectExtent l="0" t="0" r="20955" b="12700"/>
                <wp:wrapNone/>
                <wp:docPr id="83" name="Text Box 83"/>
                <wp:cNvGraphicFramePr/>
                <a:graphic xmlns:a="http://schemas.openxmlformats.org/drawingml/2006/main">
                  <a:graphicData uri="http://schemas.microsoft.com/office/word/2010/wordprocessingShape">
                    <wps:wsp>
                      <wps:cNvSpPr txBox="1"/>
                      <wps:spPr>
                        <a:xfrm>
                          <a:off x="0" y="0"/>
                          <a:ext cx="2817628" cy="2806995"/>
                        </a:xfrm>
                        <a:prstGeom prst="rect">
                          <a:avLst/>
                        </a:prstGeom>
                        <a:solidFill>
                          <a:schemeClr val="lt1"/>
                        </a:solidFill>
                        <a:ln w="6350">
                          <a:solidFill>
                            <a:prstClr val="black"/>
                          </a:solidFill>
                        </a:ln>
                      </wps:spPr>
                      <wps:txbx>
                        <w:txbxContent>
                          <w:p w14:paraId="02A12C59" w14:textId="2C81FA6A" w:rsidR="00624525" w:rsidRDefault="00624525">
                            <w:r>
                              <w:rPr>
                                <w:noProof/>
                              </w:rPr>
                              <w:drawing>
                                <wp:inline distT="0" distB="0" distL="0" distR="0" wp14:anchorId="11708EF3" wp14:editId="15D17420">
                                  <wp:extent cx="2562447" cy="2662984"/>
                                  <wp:effectExtent l="0" t="0" r="0" b="444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595833" cy="26976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5F11E9" id="Text Box 83" o:spid="_x0000_s1030" type="#_x0000_t202" style="position:absolute;left:0;text-align:left;margin-left:280.45pt;margin-top:34.85pt;width:221.85pt;height:2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" fillcolor="white [3201]" strokeweight=".5pt">
                <v:textbox>
                  <w:txbxContent>
                    <w:p w14:paraId="02A12C59" w14:textId="2C81FA6A" w:rsidR="00624525" w:rsidRDefault="00624525">
                      <w:r>
                        <w:rPr>
                          <w:noProof/>
                        </w:rPr>
                        <w:drawing>
                          <wp:inline distT="0" distB="0" distL="0" distR="0" wp14:anchorId="11708EF3" wp14:editId="15D17420">
                            <wp:extent cx="2562447" cy="2662984"/>
                            <wp:effectExtent l="0" t="0" r="0" b="444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595833" cy="2697680"/>
                                    </a:xfrm>
                                    <a:prstGeom prst="rect">
                                      <a:avLst/>
                                    </a:prstGeom>
                                  </pic:spPr>
                                </pic:pic>
                              </a:graphicData>
                            </a:graphic>
                          </wp:inline>
                        </w:drawing>
                      </w:r>
                    </w:p>
                  </w:txbxContent>
                </v:textbox>
              </v:shape>
            </w:pict>
          </mc:Fallback>
        </mc:AlternateContent>
      </w:r>
      <w:r w:rsidRPr="00624525">
        <w:t>A solubility curve for potassium nitrate (KNO</w:t>
      </w:r>
      <w:r w:rsidRPr="00624525">
        <w:rPr>
          <w:vertAlign w:val="subscript"/>
        </w:rPr>
        <w:t>3</w:t>
      </w:r>
      <w:r w:rsidRPr="00624525">
        <w:t>) is shown.  According to the graph, what is the maximum approximate mass of KNO</w:t>
      </w:r>
      <w:r w:rsidRPr="00624525">
        <w:rPr>
          <w:vertAlign w:val="subscript"/>
        </w:rPr>
        <w:t>3</w:t>
      </w:r>
      <w:r w:rsidRPr="00624525">
        <w:t xml:space="preserve"> that would dissolve at 60°C and what is the relationship between temperature and solubility?</w:t>
      </w:r>
    </w:p>
    <w:p w14:paraId="4A392B1A" w14:textId="77777777" w:rsidR="00624525" w:rsidRPr="00624525" w:rsidRDefault="00624525" w:rsidP="00624525">
      <w:pPr>
        <w:pStyle w:val="ListParagraph"/>
        <w:numPr>
          <w:ilvl w:val="0"/>
          <w:numId w:val="18"/>
        </w:numPr>
        <w:ind w:right="3960"/>
      </w:pPr>
      <w:r w:rsidRPr="00624525">
        <w:rPr>
          <w:rFonts w:eastAsia="Times New Roman"/>
        </w:rPr>
        <w:t xml:space="preserve">The mass is approximately 140 g; increased temperatures lead to a decrease in solubility.  </w:t>
      </w:r>
    </w:p>
    <w:p w14:paraId="02826944" w14:textId="77777777" w:rsidR="00624525" w:rsidRPr="00624525" w:rsidRDefault="00624525" w:rsidP="00624525">
      <w:pPr>
        <w:pStyle w:val="ListParagraph"/>
        <w:numPr>
          <w:ilvl w:val="0"/>
          <w:numId w:val="18"/>
        </w:numPr>
        <w:ind w:right="3960"/>
      </w:pPr>
      <w:r w:rsidRPr="00624525">
        <w:rPr>
          <w:rFonts w:eastAsia="Times New Roman"/>
        </w:rPr>
        <w:t xml:space="preserve">The mass is approximately 110 g; increased temperatures lead to an increase in solubility.  </w:t>
      </w:r>
    </w:p>
    <w:p w14:paraId="45F78523" w14:textId="77777777" w:rsidR="00624525" w:rsidRPr="00624525" w:rsidRDefault="00624525" w:rsidP="00624525">
      <w:pPr>
        <w:pStyle w:val="ListParagraph"/>
        <w:numPr>
          <w:ilvl w:val="0"/>
          <w:numId w:val="18"/>
        </w:numPr>
        <w:ind w:right="3960"/>
      </w:pPr>
      <w:r w:rsidRPr="00624525">
        <w:rPr>
          <w:rFonts w:eastAsia="Times New Roman"/>
        </w:rPr>
        <w:t xml:space="preserve">The mass is approximately 140 g; increased temperatures lead to an increase in solubility.  </w:t>
      </w:r>
    </w:p>
    <w:p w14:paraId="5667476B" w14:textId="1F60BB74" w:rsidR="00624525" w:rsidRPr="00624525" w:rsidRDefault="00624525" w:rsidP="00624525">
      <w:pPr>
        <w:pStyle w:val="ListParagraph"/>
        <w:numPr>
          <w:ilvl w:val="0"/>
          <w:numId w:val="18"/>
        </w:numPr>
        <w:ind w:right="3960"/>
        <w:rPr>
          <w:sz w:val="22"/>
        </w:rPr>
      </w:pPr>
      <w:r w:rsidRPr="00624525">
        <w:rPr>
          <w:rFonts w:eastAsia="Times New Roman"/>
        </w:rPr>
        <w:t xml:space="preserve">The mass is approximately 110 g; increased temperatures </w:t>
      </w:r>
      <w:r w:rsidRPr="00624525">
        <w:rPr>
          <w:rFonts w:eastAsia="Times New Roman"/>
          <w:szCs w:val="27"/>
        </w:rPr>
        <w:t>lead to a decrease in solubility.</w:t>
      </w:r>
    </w:p>
    <w:p w14:paraId="614CF27C" w14:textId="5FFF6B3E" w:rsidR="00D6061B" w:rsidRDefault="00D6061B" w:rsidP="00D6061B">
      <w:pPr>
        <w:pStyle w:val="ListParagraph"/>
      </w:pPr>
    </w:p>
    <w:p w14:paraId="64C20E73" w14:textId="03B14552" w:rsidR="00D6061B" w:rsidRDefault="00D6061B" w:rsidP="00D6061B">
      <w:pPr>
        <w:pStyle w:val="ListParagraph"/>
      </w:pPr>
    </w:p>
    <w:p w14:paraId="2D6BC808" w14:textId="6E7A5B25" w:rsidR="00773F26" w:rsidRDefault="00773F26" w:rsidP="00773F26"/>
    <w:p w14:paraId="670785E3" w14:textId="69C4CF28" w:rsidR="00624525" w:rsidRDefault="00624525" w:rsidP="00773F26"/>
    <w:p w14:paraId="3E4C1C9B" w14:textId="77777777" w:rsidR="003F33BB" w:rsidRDefault="003F33BB" w:rsidP="00773F26"/>
    <w:p w14:paraId="3D189579" w14:textId="6BEFD330" w:rsidR="003F33BB" w:rsidRDefault="003F33BB" w:rsidP="00773F26"/>
    <w:p w14:paraId="706928DB" w14:textId="77777777" w:rsidR="003F33BB" w:rsidRPr="003F33BB" w:rsidRDefault="003F33BB" w:rsidP="003F33BB">
      <w:pPr>
        <w:pStyle w:val="ListParagraph"/>
        <w:numPr>
          <w:ilvl w:val="0"/>
          <w:numId w:val="11"/>
        </w:numPr>
        <w:rPr>
          <w:sz w:val="22"/>
        </w:rPr>
      </w:pPr>
      <w:r>
        <w:t xml:space="preserve">A teacher dropped three different objects down a 5.0m vacuum chamber.  The teacher then determined the force on each object given its mass and created the table below.  </w:t>
      </w:r>
      <w:r w:rsidRPr="003F33BB">
        <w:rPr>
          <w:rFonts w:eastAsia="Times New Roman"/>
          <w:szCs w:val="27"/>
        </w:rPr>
        <w:t>What relationship can be determined based on an analysis of the data?</w:t>
      </w:r>
    </w:p>
    <w:p w14:paraId="6006D518" w14:textId="2B87206A" w:rsidR="003F33BB" w:rsidRPr="003F33BB" w:rsidRDefault="003F33BB" w:rsidP="003F33BB">
      <w:pPr>
        <w:pStyle w:val="ListParagraph"/>
        <w:numPr>
          <w:ilvl w:val="0"/>
          <w:numId w:val="21"/>
        </w:numPr>
        <w:ind w:right="3600"/>
        <w:rPr>
          <w:sz w:val="22"/>
        </w:rPr>
      </w:pPr>
      <w:r w:rsidRPr="003F33BB">
        <w:rPr>
          <w:noProof/>
          <w:sz w:val="22"/>
        </w:rPr>
        <mc:AlternateContent>
          <mc:Choice Requires="wps">
            <w:drawing>
              <wp:anchor distT="0" distB="0" distL="114300" distR="114300" simplePos="0" relativeHeight="251657216" behindDoc="0" locked="0" layoutInCell="1" allowOverlap="1" wp14:anchorId="3B7CF80C" wp14:editId="1363DEFF">
                <wp:simplePos x="0" y="0"/>
                <wp:positionH relativeFrom="column">
                  <wp:posOffset>3435793</wp:posOffset>
                </wp:positionH>
                <wp:positionV relativeFrom="paragraph">
                  <wp:posOffset>56855</wp:posOffset>
                </wp:positionV>
                <wp:extent cx="2785730" cy="1307288"/>
                <wp:effectExtent l="0" t="0" r="15240" b="26670"/>
                <wp:wrapNone/>
                <wp:docPr id="87" name="Text Box 87"/>
                <wp:cNvGraphicFramePr/>
                <a:graphic xmlns:a="http://schemas.openxmlformats.org/drawingml/2006/main">
                  <a:graphicData uri="http://schemas.microsoft.com/office/word/2010/wordprocessingShape">
                    <wps:wsp>
                      <wps:cNvSpPr txBox="1"/>
                      <wps:spPr>
                        <a:xfrm>
                          <a:off x="0" y="0"/>
                          <a:ext cx="2785730" cy="1307288"/>
                        </a:xfrm>
                        <a:prstGeom prst="rect">
                          <a:avLst/>
                        </a:prstGeom>
                        <a:solidFill>
                          <a:schemeClr val="lt1"/>
                        </a:solidFill>
                        <a:ln w="6350">
                          <a:solidFill>
                            <a:prstClr val="black"/>
                          </a:solidFill>
                        </a:ln>
                      </wps:spPr>
                      <wps:txbx>
                        <w:txbxContent>
                          <w:p w14:paraId="22CEFF69" w14:textId="5CC9FDCE" w:rsidR="003F33BB" w:rsidRDefault="003F33BB">
                            <w:r>
                              <w:rPr>
                                <w:noProof/>
                              </w:rPr>
                              <w:drawing>
                                <wp:inline distT="0" distB="0" distL="0" distR="0" wp14:anchorId="4C1ABF7F" wp14:editId="434AE055">
                                  <wp:extent cx="2628259" cy="1254642"/>
                                  <wp:effectExtent l="0" t="0" r="1270" b="317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649099" cy="12645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B7CF80C" id="Text Box 87" o:spid="_x0000_s1031" type="#_x0000_t202" style="position:absolute;left:0;text-align:left;margin-left:270.55pt;margin-top:4.5pt;width:219.35pt;height:102.9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" fillcolor="white [3201]" strokeweight=".5pt">
                <v:textbox>
                  <w:txbxContent>
                    <w:p w14:paraId="22CEFF69" w14:textId="5CC9FDCE" w:rsidR="003F33BB" w:rsidRDefault="003F33BB">
                      <w:r>
                        <w:rPr>
                          <w:noProof/>
                        </w:rPr>
                        <w:drawing>
                          <wp:inline distT="0" distB="0" distL="0" distR="0" wp14:anchorId="4C1ABF7F" wp14:editId="434AE055">
                            <wp:extent cx="2628259" cy="1254642"/>
                            <wp:effectExtent l="0" t="0" r="1270" b="317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649099" cy="1264590"/>
                                    </a:xfrm>
                                    <a:prstGeom prst="rect">
                                      <a:avLst/>
                                    </a:prstGeom>
                                  </pic:spPr>
                                </pic:pic>
                              </a:graphicData>
                            </a:graphic>
                          </wp:inline>
                        </w:drawing>
                      </w:r>
                    </w:p>
                  </w:txbxContent>
                </v:textbox>
              </v:shape>
            </w:pict>
          </mc:Fallback>
        </mc:AlternateContent>
      </w:r>
      <w:r w:rsidRPr="003F33BB">
        <w:rPr>
          <w:rFonts w:eastAsia="Times New Roman"/>
          <w:szCs w:val="27"/>
        </w:rPr>
        <w:t>Each object has a final velocity that is proportional to its mass</w:t>
      </w:r>
      <w:r>
        <w:rPr>
          <w:rFonts w:eastAsia="Times New Roman"/>
          <w:szCs w:val="27"/>
        </w:rPr>
        <w:t xml:space="preserve">.  </w:t>
      </w:r>
    </w:p>
    <w:p w14:paraId="5C4A9A4F" w14:textId="034B7896" w:rsidR="003F33BB" w:rsidRDefault="003F33BB" w:rsidP="003F33BB">
      <w:pPr>
        <w:pStyle w:val="ListParagraph"/>
        <w:numPr>
          <w:ilvl w:val="0"/>
          <w:numId w:val="21"/>
        </w:numPr>
        <w:ind w:right="3600"/>
        <w:rPr>
          <w:rFonts w:eastAsia="Times New Roman"/>
          <w:szCs w:val="27"/>
        </w:rPr>
      </w:pPr>
      <w:r w:rsidRPr="003F33BB">
        <w:rPr>
          <w:rFonts w:eastAsia="Times New Roman"/>
          <w:szCs w:val="27"/>
        </w:rPr>
        <w:t>Each object has an acceleration that is proportional to its mass</w:t>
      </w:r>
      <w:r>
        <w:rPr>
          <w:rFonts w:eastAsia="Times New Roman"/>
          <w:szCs w:val="27"/>
        </w:rPr>
        <w:t>.</w:t>
      </w:r>
    </w:p>
    <w:p w14:paraId="20D755C6" w14:textId="7C80260F" w:rsidR="003F33BB" w:rsidRDefault="003F33BB" w:rsidP="003F33BB">
      <w:pPr>
        <w:pStyle w:val="ListParagraph"/>
        <w:numPr>
          <w:ilvl w:val="0"/>
          <w:numId w:val="21"/>
        </w:numPr>
        <w:ind w:right="3600"/>
        <w:rPr>
          <w:rFonts w:eastAsia="Times New Roman"/>
          <w:szCs w:val="27"/>
        </w:rPr>
      </w:pPr>
      <w:r w:rsidRPr="003F33BB">
        <w:rPr>
          <w:rFonts w:eastAsia="Times New Roman"/>
          <w:szCs w:val="27"/>
        </w:rPr>
        <w:t>All three objects have the same downward acceleration regardless of mass</w:t>
      </w:r>
      <w:r>
        <w:rPr>
          <w:rFonts w:eastAsia="Times New Roman"/>
          <w:szCs w:val="27"/>
        </w:rPr>
        <w:t xml:space="preserve">.  </w:t>
      </w:r>
    </w:p>
    <w:p w14:paraId="761850E5" w14:textId="60F7AFBB" w:rsidR="003F33BB" w:rsidRPr="003F33BB" w:rsidRDefault="003F33BB" w:rsidP="003F33BB">
      <w:pPr>
        <w:pStyle w:val="ListParagraph"/>
        <w:numPr>
          <w:ilvl w:val="0"/>
          <w:numId w:val="21"/>
        </w:numPr>
        <w:ind w:right="3600"/>
        <w:rPr>
          <w:sz w:val="22"/>
        </w:rPr>
      </w:pPr>
      <w:r w:rsidRPr="003F33BB">
        <w:rPr>
          <w:rFonts w:eastAsia="Times New Roman"/>
          <w:szCs w:val="27"/>
        </w:rPr>
        <w:t xml:space="preserve">All three objects have the same amount of inertia regardless of mass. </w:t>
      </w:r>
    </w:p>
    <w:p w14:paraId="1FE8F574" w14:textId="16F636DC" w:rsidR="00624525" w:rsidRDefault="00624525" w:rsidP="003F33BB"/>
    <w:p w14:paraId="7EA34293" w14:textId="583E0B7E" w:rsidR="003F33BB" w:rsidRDefault="003F33BB" w:rsidP="003F33BB"/>
    <w:p w14:paraId="5F4BD7FC" w14:textId="06A1B541" w:rsidR="003F33BB" w:rsidRDefault="003F33BB" w:rsidP="003F33BB">
      <w:pPr>
        <w:pStyle w:val="ListParagraph"/>
        <w:numPr>
          <w:ilvl w:val="0"/>
          <w:numId w:val="11"/>
        </w:numPr>
      </w:pPr>
      <w:r>
        <w:rPr>
          <w:noProof/>
        </w:rPr>
        <mc:AlternateContent>
          <mc:Choice Requires="wps">
            <w:drawing>
              <wp:anchor distT="0" distB="0" distL="114300" distR="114300" simplePos="0" relativeHeight="251659264" behindDoc="0" locked="0" layoutInCell="1" allowOverlap="1" wp14:anchorId="0BD28D33" wp14:editId="7AE0111B">
                <wp:simplePos x="0" y="0"/>
                <wp:positionH relativeFrom="column">
                  <wp:posOffset>3147237</wp:posOffset>
                </wp:positionH>
                <wp:positionV relativeFrom="paragraph">
                  <wp:posOffset>289442</wp:posOffset>
                </wp:positionV>
                <wp:extent cx="2806996" cy="1786270"/>
                <wp:effectExtent l="0" t="0" r="12700" b="23495"/>
                <wp:wrapNone/>
                <wp:docPr id="89" name="Text Box 89"/>
                <wp:cNvGraphicFramePr/>
                <a:graphic xmlns:a="http://schemas.openxmlformats.org/drawingml/2006/main">
                  <a:graphicData uri="http://schemas.microsoft.com/office/word/2010/wordprocessingShape">
                    <wps:wsp>
                      <wps:cNvSpPr txBox="1"/>
                      <wps:spPr>
                        <a:xfrm>
                          <a:off x="0" y="0"/>
                          <a:ext cx="2806996" cy="1786270"/>
                        </a:xfrm>
                        <a:prstGeom prst="rect">
                          <a:avLst/>
                        </a:prstGeom>
                        <a:solidFill>
                          <a:schemeClr val="lt1"/>
                        </a:solidFill>
                        <a:ln w="6350">
                          <a:solidFill>
                            <a:prstClr val="black"/>
                          </a:solidFill>
                        </a:ln>
                      </wps:spPr>
                      <wps:txbx>
                        <w:txbxContent>
                          <w:p w14:paraId="1FB44D7C" w14:textId="01655E7B" w:rsidR="003F33BB" w:rsidRDefault="003F33BB">
                            <w:r>
                              <w:rPr>
                                <w:noProof/>
                              </w:rPr>
                              <w:drawing>
                                <wp:inline distT="0" distB="0" distL="0" distR="0" wp14:anchorId="28E63FC5" wp14:editId="24292D0E">
                                  <wp:extent cx="2563495" cy="1688465"/>
                                  <wp:effectExtent l="0" t="0" r="8255" b="698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563495" cy="168846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D28D33" id="Text Box 89" o:spid="_x0000_s1032" type="#_x0000_t202" style="position:absolute;left:0;text-align:left;margin-left:247.8pt;margin-top:22.8pt;width:221pt;height:140.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" fillcolor="white [3201]" strokeweight=".5pt">
                <v:textbox>
                  <w:txbxContent>
                    <w:p w14:paraId="1FB44D7C" w14:textId="01655E7B" w:rsidR="003F33BB" w:rsidRDefault="003F33BB">
                      <w:r>
                        <w:rPr>
                          <w:noProof/>
                        </w:rPr>
                        <w:drawing>
                          <wp:inline distT="0" distB="0" distL="0" distR="0" wp14:anchorId="28E63FC5" wp14:editId="24292D0E">
                            <wp:extent cx="2563495" cy="1688465"/>
                            <wp:effectExtent l="0" t="0" r="8255" b="698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563495" cy="1688465"/>
                                    </a:xfrm>
                                    <a:prstGeom prst="rect">
                                      <a:avLst/>
                                    </a:prstGeom>
                                  </pic:spPr>
                                </pic:pic>
                              </a:graphicData>
                            </a:graphic>
                          </wp:inline>
                        </w:drawing>
                      </w:r>
                    </w:p>
                  </w:txbxContent>
                </v:textbox>
              </v:shape>
            </w:pict>
          </mc:Fallback>
        </mc:AlternateContent>
      </w:r>
      <w:r w:rsidR="00710EE2">
        <w:t xml:space="preserve"> A student pulls a le</w:t>
      </w:r>
      <w:r>
        <w:t>ver down 4m.  The lever lifts a box that weighs 20N up a distance of 2m.  How much work is done on the box?</w:t>
      </w:r>
    </w:p>
    <w:p w14:paraId="12E60BB5" w14:textId="36562041" w:rsidR="003F33BB" w:rsidRDefault="003F33BB" w:rsidP="003F33BB">
      <w:pPr>
        <w:pStyle w:val="ListParagraph"/>
        <w:numPr>
          <w:ilvl w:val="0"/>
          <w:numId w:val="22"/>
        </w:numPr>
      </w:pPr>
      <w:r>
        <w:t>10J</w:t>
      </w:r>
      <w:r>
        <w:tab/>
      </w:r>
      <w:r>
        <w:tab/>
      </w:r>
      <w:r>
        <w:tab/>
      </w:r>
      <w:r>
        <w:tab/>
      </w:r>
      <w:r>
        <w:tab/>
      </w:r>
      <w:r>
        <w:tab/>
      </w:r>
    </w:p>
    <w:p w14:paraId="0FFE26D2" w14:textId="77777777" w:rsidR="003F33BB" w:rsidRDefault="003F33BB" w:rsidP="003F33BB">
      <w:pPr>
        <w:pStyle w:val="ListParagraph"/>
        <w:numPr>
          <w:ilvl w:val="0"/>
          <w:numId w:val="22"/>
        </w:numPr>
      </w:pPr>
      <w:r>
        <w:t>40J</w:t>
      </w:r>
      <w:r>
        <w:tab/>
      </w:r>
    </w:p>
    <w:p w14:paraId="460B30A6" w14:textId="77777777" w:rsidR="003F33BB" w:rsidRDefault="003F33BB" w:rsidP="003F33BB">
      <w:pPr>
        <w:pStyle w:val="ListParagraph"/>
        <w:numPr>
          <w:ilvl w:val="0"/>
          <w:numId w:val="22"/>
        </w:numPr>
      </w:pPr>
      <w:r>
        <w:t>80J</w:t>
      </w:r>
      <w:r>
        <w:tab/>
      </w:r>
      <w:r>
        <w:tab/>
      </w:r>
      <w:r>
        <w:tab/>
      </w:r>
      <w:r>
        <w:tab/>
      </w:r>
      <w:r>
        <w:tab/>
      </w:r>
    </w:p>
    <w:p w14:paraId="363BCB01" w14:textId="768421A2" w:rsidR="003F33BB" w:rsidRDefault="003F33BB" w:rsidP="003F33BB">
      <w:pPr>
        <w:pStyle w:val="ListParagraph"/>
        <w:numPr>
          <w:ilvl w:val="0"/>
          <w:numId w:val="22"/>
        </w:numPr>
      </w:pPr>
      <w:r>
        <w:t>160J</w:t>
      </w:r>
    </w:p>
    <w:p w14:paraId="39052049" w14:textId="14B4583B" w:rsidR="003F33BB" w:rsidRDefault="003F33BB" w:rsidP="003F33BB"/>
    <w:p w14:paraId="65A97C63" w14:textId="3215E192" w:rsidR="003F33BB" w:rsidRDefault="003F33BB" w:rsidP="003F33BB"/>
    <w:p w14:paraId="0C7B5E55" w14:textId="73DE9082" w:rsidR="003F33BB" w:rsidRDefault="003F33BB" w:rsidP="003F33BB"/>
    <w:p w14:paraId="3C5ABCD2" w14:textId="000A85DB" w:rsidR="003F33BB" w:rsidRDefault="003F33BB" w:rsidP="003F33BB"/>
    <w:p w14:paraId="2048CD64" w14:textId="63CC1B14" w:rsidR="00624525" w:rsidRPr="00624525" w:rsidRDefault="00624525" w:rsidP="00773F26">
      <w:pPr>
        <w:rPr>
          <w:b/>
        </w:rPr>
      </w:pPr>
      <w:r w:rsidRPr="00624525">
        <w:rPr>
          <w:b/>
        </w:rPr>
        <w:lastRenderedPageBreak/>
        <w:t>Use the following information to answer the next two questions.</w:t>
      </w:r>
    </w:p>
    <w:p w14:paraId="1C45F20B" w14:textId="523F934F" w:rsidR="00624525" w:rsidRPr="00624525" w:rsidRDefault="00624525" w:rsidP="00624525">
      <w:pPr>
        <w:rPr>
          <w:rFonts w:eastAsia="Times New Roman"/>
          <w:szCs w:val="27"/>
        </w:rPr>
      </w:pPr>
      <w:r w:rsidRPr="00624525">
        <w:rPr>
          <w:rFonts w:eastAsia="Times New Roman"/>
          <w:szCs w:val="27"/>
        </w:rPr>
        <w:t>A student plans to investigate how different factors affect the dissolving rate of a certain mass of potassium chloride (</w:t>
      </w:r>
      <w:proofErr w:type="spellStart"/>
      <w:r w:rsidRPr="00624525">
        <w:rPr>
          <w:rFonts w:eastAsia="Times New Roman"/>
          <w:szCs w:val="27"/>
        </w:rPr>
        <w:t>KCl</w:t>
      </w:r>
      <w:proofErr w:type="spellEnd"/>
      <w:r w:rsidRPr="00624525">
        <w:rPr>
          <w:rFonts w:eastAsia="Times New Roman"/>
          <w:szCs w:val="27"/>
        </w:rPr>
        <w:t>) in water. The student will test a different variable in each investigation: the diameter of the crystals in millimeters (mm); the temperature of the solution in degrees Celsius (°C), and agitation (stirring) of the solution. The first table shows details and predictions for investigation 1.</w:t>
      </w:r>
    </w:p>
    <w:p w14:paraId="60BD2C11" w14:textId="6C030D45" w:rsidR="00624525" w:rsidRDefault="00624525" w:rsidP="00624525">
      <w:pPr>
        <w:ind w:left="360"/>
        <w:jc w:val="center"/>
      </w:pPr>
      <w:r>
        <w:rPr>
          <w:noProof/>
        </w:rPr>
        <w:drawing>
          <wp:inline distT="0" distB="0" distL="0" distR="0" wp14:anchorId="77E20146" wp14:editId="3457E1AD">
            <wp:extent cx="4200525" cy="129540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200525" cy="1295400"/>
                    </a:xfrm>
                    <a:prstGeom prst="rect">
                      <a:avLst/>
                    </a:prstGeom>
                  </pic:spPr>
                </pic:pic>
              </a:graphicData>
            </a:graphic>
          </wp:inline>
        </w:drawing>
      </w:r>
    </w:p>
    <w:p w14:paraId="4C210C86" w14:textId="47F3489E" w:rsidR="00624525" w:rsidRDefault="00624525" w:rsidP="00624525">
      <w:pPr>
        <w:ind w:left="360"/>
      </w:pPr>
      <w:r>
        <w:t>A second table shows details and predictions for investigation 2.</w:t>
      </w:r>
    </w:p>
    <w:p w14:paraId="5B35B169" w14:textId="14B0C3CA" w:rsidR="00624525" w:rsidRDefault="00624525" w:rsidP="00624525">
      <w:pPr>
        <w:ind w:left="360"/>
        <w:jc w:val="center"/>
      </w:pPr>
      <w:r>
        <w:rPr>
          <w:noProof/>
        </w:rPr>
        <w:drawing>
          <wp:inline distT="0" distB="0" distL="0" distR="0" wp14:anchorId="24888D88" wp14:editId="25AA6350">
            <wp:extent cx="4210050" cy="1266825"/>
            <wp:effectExtent l="0" t="0" r="0" b="952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210050" cy="1266825"/>
                    </a:xfrm>
                    <a:prstGeom prst="rect">
                      <a:avLst/>
                    </a:prstGeom>
                  </pic:spPr>
                </pic:pic>
              </a:graphicData>
            </a:graphic>
          </wp:inline>
        </w:drawing>
      </w:r>
    </w:p>
    <w:p w14:paraId="2627A476" w14:textId="73602022" w:rsidR="00624525" w:rsidRPr="003F33BB" w:rsidRDefault="00624525" w:rsidP="003F33BB">
      <w:pPr>
        <w:pStyle w:val="ListParagraph"/>
        <w:numPr>
          <w:ilvl w:val="0"/>
          <w:numId w:val="11"/>
        </w:numPr>
        <w:ind w:left="360"/>
        <w:rPr>
          <w:rFonts w:eastAsia="Times New Roman"/>
          <w:szCs w:val="27"/>
        </w:rPr>
      </w:pPr>
      <w:r w:rsidRPr="003F33BB">
        <w:rPr>
          <w:rFonts w:eastAsia="Times New Roman"/>
          <w:szCs w:val="27"/>
        </w:rPr>
        <w:t>Part A: Based on the predicted dissolving times for trials 1, 3, and 4, which statement contains the BEST prediction for the dissolving time in trial 2?</w:t>
      </w:r>
    </w:p>
    <w:p w14:paraId="2B94A943" w14:textId="77777777" w:rsidR="00624525" w:rsidRDefault="00624525" w:rsidP="00624525">
      <w:pPr>
        <w:pStyle w:val="ListParagraph"/>
        <w:numPr>
          <w:ilvl w:val="0"/>
          <w:numId w:val="19"/>
        </w:numPr>
        <w:rPr>
          <w:rFonts w:eastAsia="Times New Roman"/>
          <w:szCs w:val="27"/>
        </w:rPr>
      </w:pPr>
      <w:r w:rsidRPr="00624525">
        <w:rPr>
          <w:rFonts w:eastAsia="Times New Roman"/>
          <w:szCs w:val="27"/>
        </w:rPr>
        <w:t>5 minutes, because the larger diameter of crystals increases the total surface area of the solute</w:t>
      </w:r>
      <w:r>
        <w:rPr>
          <w:rFonts w:eastAsia="Times New Roman"/>
          <w:szCs w:val="27"/>
        </w:rPr>
        <w:t xml:space="preserve"> </w:t>
      </w:r>
      <w:r w:rsidRPr="00624525">
        <w:rPr>
          <w:rFonts w:eastAsia="Times New Roman"/>
          <w:szCs w:val="27"/>
        </w:rPr>
        <w:t>exposed to the solvent, decreasing the length of exposure to the solvent</w:t>
      </w:r>
      <w:r>
        <w:rPr>
          <w:rFonts w:eastAsia="Times New Roman"/>
          <w:szCs w:val="27"/>
        </w:rPr>
        <w:t>.</w:t>
      </w:r>
    </w:p>
    <w:p w14:paraId="6E7120DB" w14:textId="77777777" w:rsidR="00624525" w:rsidRDefault="00624525" w:rsidP="00624525">
      <w:pPr>
        <w:pStyle w:val="ListParagraph"/>
        <w:numPr>
          <w:ilvl w:val="0"/>
          <w:numId w:val="19"/>
        </w:numPr>
        <w:rPr>
          <w:rFonts w:eastAsia="Times New Roman"/>
          <w:szCs w:val="27"/>
        </w:rPr>
      </w:pPr>
      <w:r w:rsidRPr="00624525">
        <w:rPr>
          <w:rFonts w:eastAsia="Times New Roman"/>
          <w:szCs w:val="27"/>
        </w:rPr>
        <w:t>15 minutes, because the larger diameter of crystals increases the total surface area of the solute exposed to the solvent, increasing the length of exposure to the solvent</w:t>
      </w:r>
      <w:r>
        <w:rPr>
          <w:rFonts w:eastAsia="Times New Roman"/>
          <w:szCs w:val="27"/>
        </w:rPr>
        <w:t>.</w:t>
      </w:r>
    </w:p>
    <w:p w14:paraId="62E90230" w14:textId="77777777" w:rsidR="00624525" w:rsidRDefault="00624525" w:rsidP="00624525">
      <w:pPr>
        <w:pStyle w:val="ListParagraph"/>
        <w:numPr>
          <w:ilvl w:val="0"/>
          <w:numId w:val="19"/>
        </w:numPr>
        <w:rPr>
          <w:rFonts w:eastAsia="Times New Roman"/>
          <w:szCs w:val="27"/>
        </w:rPr>
      </w:pPr>
      <w:r w:rsidRPr="00624525">
        <w:rPr>
          <w:rFonts w:eastAsia="Times New Roman"/>
          <w:szCs w:val="27"/>
        </w:rPr>
        <w:t>20 minutes, because the larger diameter of crystals decreases the total surface area of the solute exposed to the solvent, but the length of exposure to the solvent stays the same</w:t>
      </w:r>
      <w:r>
        <w:rPr>
          <w:rFonts w:eastAsia="Times New Roman"/>
          <w:szCs w:val="27"/>
        </w:rPr>
        <w:t>.</w:t>
      </w:r>
    </w:p>
    <w:p w14:paraId="2E5BB474" w14:textId="0F2699C4" w:rsidR="00624525" w:rsidRDefault="00624525" w:rsidP="00773F26">
      <w:pPr>
        <w:pStyle w:val="ListParagraph"/>
        <w:numPr>
          <w:ilvl w:val="0"/>
          <w:numId w:val="19"/>
        </w:numPr>
        <w:rPr>
          <w:rFonts w:eastAsia="Times New Roman"/>
          <w:szCs w:val="27"/>
        </w:rPr>
      </w:pPr>
      <w:r w:rsidRPr="00624525">
        <w:rPr>
          <w:rFonts w:eastAsia="Times New Roman"/>
          <w:szCs w:val="27"/>
        </w:rPr>
        <w:t>30 minutes, because the larger diameter of crystals decreases the total surface area of the solute exposed to the solvent, increasing the length of exposure to the solvent</w:t>
      </w:r>
    </w:p>
    <w:p w14:paraId="56E59C97" w14:textId="5DE4B160" w:rsidR="00624525" w:rsidRDefault="00624525" w:rsidP="00624525">
      <w:pPr>
        <w:rPr>
          <w:rFonts w:eastAsia="Times New Roman"/>
          <w:szCs w:val="27"/>
        </w:rPr>
      </w:pPr>
    </w:p>
    <w:p w14:paraId="381519C3" w14:textId="4DFE2BD2" w:rsidR="00624525" w:rsidRPr="00624525" w:rsidRDefault="00624525" w:rsidP="003F33BB">
      <w:pPr>
        <w:pStyle w:val="ListParagraph"/>
        <w:numPr>
          <w:ilvl w:val="0"/>
          <w:numId w:val="11"/>
        </w:numPr>
        <w:ind w:left="360"/>
        <w:rPr>
          <w:rFonts w:eastAsia="Times New Roman"/>
          <w:szCs w:val="27"/>
        </w:rPr>
      </w:pPr>
      <w:r w:rsidRPr="00624525">
        <w:rPr>
          <w:rFonts w:eastAsia="Times New Roman"/>
          <w:szCs w:val="27"/>
        </w:rPr>
        <w:t>Part B</w:t>
      </w:r>
      <w:r>
        <w:rPr>
          <w:rFonts w:eastAsia="Times New Roman"/>
          <w:szCs w:val="27"/>
        </w:rPr>
        <w:t xml:space="preserve">: </w:t>
      </w:r>
      <w:r w:rsidRPr="00624525">
        <w:rPr>
          <w:rFonts w:eastAsia="Times New Roman"/>
          <w:szCs w:val="27"/>
        </w:rPr>
        <w:t xml:space="preserve">How should the student design investigation 3 to finish testing the factors that affect the dissolving rate of </w:t>
      </w:r>
      <w:proofErr w:type="spellStart"/>
      <w:r w:rsidRPr="00624525">
        <w:rPr>
          <w:rFonts w:eastAsia="Times New Roman"/>
          <w:szCs w:val="27"/>
        </w:rPr>
        <w:t>KCl</w:t>
      </w:r>
      <w:proofErr w:type="spellEnd"/>
      <w:r w:rsidRPr="00624525">
        <w:rPr>
          <w:rFonts w:eastAsia="Times New Roman"/>
          <w:szCs w:val="27"/>
        </w:rPr>
        <w:t>?</w:t>
      </w:r>
    </w:p>
    <w:p w14:paraId="7EABD2A7" w14:textId="77777777" w:rsidR="00624525" w:rsidRDefault="00624525" w:rsidP="00624525">
      <w:pPr>
        <w:pStyle w:val="ListParagraph"/>
        <w:numPr>
          <w:ilvl w:val="0"/>
          <w:numId w:val="20"/>
        </w:numPr>
        <w:rPr>
          <w:rFonts w:eastAsia="Times New Roman"/>
          <w:szCs w:val="27"/>
        </w:rPr>
      </w:pPr>
      <w:r w:rsidRPr="00624525">
        <w:rPr>
          <w:rFonts w:eastAsia="Times New Roman"/>
          <w:szCs w:val="27"/>
        </w:rPr>
        <w:t>Increase the diameter of crystals to 2 .0 mm</w:t>
      </w:r>
      <w:r>
        <w:rPr>
          <w:rFonts w:eastAsia="Times New Roman"/>
          <w:szCs w:val="27"/>
        </w:rPr>
        <w:t xml:space="preserve">.  </w:t>
      </w:r>
      <w:r w:rsidRPr="00624525">
        <w:rPr>
          <w:rFonts w:eastAsia="Times New Roman"/>
          <w:szCs w:val="27"/>
        </w:rPr>
        <w:t xml:space="preserve">Keep the temperature at 40°C. Do not stir the solution. </w:t>
      </w:r>
    </w:p>
    <w:p w14:paraId="6A7BB091" w14:textId="77777777" w:rsidR="003F33BB" w:rsidRDefault="00624525" w:rsidP="00624525">
      <w:pPr>
        <w:pStyle w:val="ListParagraph"/>
        <w:numPr>
          <w:ilvl w:val="0"/>
          <w:numId w:val="20"/>
        </w:numPr>
        <w:rPr>
          <w:rFonts w:eastAsia="Times New Roman"/>
          <w:szCs w:val="27"/>
        </w:rPr>
      </w:pPr>
      <w:r w:rsidRPr="00624525">
        <w:rPr>
          <w:rFonts w:eastAsia="Times New Roman"/>
          <w:szCs w:val="27"/>
        </w:rPr>
        <w:t>Keep the diameter of crystals at 1 .0 m</w:t>
      </w:r>
      <w:r>
        <w:rPr>
          <w:rFonts w:eastAsia="Times New Roman"/>
          <w:szCs w:val="27"/>
        </w:rPr>
        <w:t>m</w:t>
      </w:r>
      <w:r w:rsidRPr="00624525">
        <w:rPr>
          <w:rFonts w:eastAsia="Times New Roman"/>
          <w:szCs w:val="27"/>
        </w:rPr>
        <w:t xml:space="preserve">. </w:t>
      </w:r>
      <w:r>
        <w:rPr>
          <w:rFonts w:eastAsia="Times New Roman"/>
          <w:szCs w:val="27"/>
        </w:rPr>
        <w:t xml:space="preserve"> </w:t>
      </w:r>
      <w:r w:rsidRPr="00624525">
        <w:rPr>
          <w:rFonts w:eastAsia="Times New Roman"/>
          <w:szCs w:val="27"/>
        </w:rPr>
        <w:t xml:space="preserve">Keep the temperature at 20°C. Stir the solution. </w:t>
      </w:r>
    </w:p>
    <w:p w14:paraId="5C357877" w14:textId="77777777" w:rsidR="003F33BB" w:rsidRDefault="00624525" w:rsidP="00624525">
      <w:pPr>
        <w:pStyle w:val="ListParagraph"/>
        <w:numPr>
          <w:ilvl w:val="0"/>
          <w:numId w:val="20"/>
        </w:numPr>
        <w:rPr>
          <w:rFonts w:eastAsia="Times New Roman"/>
          <w:szCs w:val="27"/>
        </w:rPr>
      </w:pPr>
      <w:r w:rsidRPr="003F33BB">
        <w:rPr>
          <w:rFonts w:eastAsia="Times New Roman"/>
          <w:szCs w:val="27"/>
        </w:rPr>
        <w:t>Increase the diameter of crystals to 4 .0 mm</w:t>
      </w:r>
      <w:r w:rsidR="003F33BB">
        <w:rPr>
          <w:rFonts w:eastAsia="Times New Roman"/>
          <w:szCs w:val="27"/>
        </w:rPr>
        <w:t xml:space="preserve">.  </w:t>
      </w:r>
      <w:r w:rsidRPr="003F33BB">
        <w:rPr>
          <w:rFonts w:eastAsia="Times New Roman"/>
          <w:szCs w:val="27"/>
        </w:rPr>
        <w:t>Decrease the temperature to 0°C</w:t>
      </w:r>
      <w:r w:rsidR="003F33BB">
        <w:rPr>
          <w:rFonts w:eastAsia="Times New Roman"/>
          <w:szCs w:val="27"/>
        </w:rPr>
        <w:t xml:space="preserve">.  </w:t>
      </w:r>
      <w:r w:rsidRPr="003F33BB">
        <w:rPr>
          <w:rFonts w:eastAsia="Times New Roman"/>
          <w:szCs w:val="27"/>
        </w:rPr>
        <w:t>Do not stir the solution</w:t>
      </w:r>
      <w:r w:rsidR="003F33BB">
        <w:rPr>
          <w:rFonts w:eastAsia="Times New Roman"/>
          <w:szCs w:val="27"/>
        </w:rPr>
        <w:t>.</w:t>
      </w:r>
    </w:p>
    <w:p w14:paraId="58B38413" w14:textId="74F35556" w:rsidR="00624525" w:rsidRPr="003F33BB" w:rsidRDefault="00624525" w:rsidP="00624525">
      <w:pPr>
        <w:pStyle w:val="ListParagraph"/>
        <w:numPr>
          <w:ilvl w:val="0"/>
          <w:numId w:val="20"/>
        </w:numPr>
        <w:rPr>
          <w:rFonts w:eastAsia="Times New Roman"/>
          <w:szCs w:val="27"/>
        </w:rPr>
      </w:pPr>
      <w:r w:rsidRPr="003F33BB">
        <w:rPr>
          <w:rFonts w:eastAsia="Times New Roman"/>
          <w:szCs w:val="27"/>
        </w:rPr>
        <w:t>Keep the diameter of crystals at 1 .0 mm</w:t>
      </w:r>
      <w:r w:rsidR="003F33BB">
        <w:rPr>
          <w:rFonts w:eastAsia="Times New Roman"/>
          <w:szCs w:val="27"/>
        </w:rPr>
        <w:t xml:space="preserve">.  </w:t>
      </w:r>
      <w:r w:rsidRPr="003F33BB">
        <w:rPr>
          <w:rFonts w:eastAsia="Times New Roman"/>
          <w:szCs w:val="27"/>
        </w:rPr>
        <w:t>Increase the temperature to 60°C</w:t>
      </w:r>
      <w:r w:rsidR="003F33BB">
        <w:rPr>
          <w:rFonts w:eastAsia="Times New Roman"/>
          <w:szCs w:val="27"/>
        </w:rPr>
        <w:t xml:space="preserve">.  </w:t>
      </w:r>
      <w:r w:rsidRPr="003F33BB">
        <w:rPr>
          <w:rFonts w:eastAsia="Times New Roman"/>
          <w:szCs w:val="27"/>
        </w:rPr>
        <w:t>Stir the solution</w:t>
      </w:r>
      <w:r w:rsidR="003F33BB">
        <w:rPr>
          <w:rFonts w:eastAsia="Times New Roman"/>
          <w:szCs w:val="27"/>
        </w:rPr>
        <w:t>.</w:t>
      </w:r>
    </w:p>
    <w:p w14:paraId="48602C01" w14:textId="240E4F0F" w:rsidR="00624525" w:rsidRDefault="00624525" w:rsidP="00624525">
      <w:pPr>
        <w:rPr>
          <w:rFonts w:eastAsia="Times New Roman"/>
          <w:szCs w:val="27"/>
        </w:rPr>
      </w:pPr>
    </w:p>
    <w:p w14:paraId="220EEE99" w14:textId="0248D78E" w:rsidR="00B424AF" w:rsidRDefault="00B424AF" w:rsidP="00B424AF">
      <w:pPr>
        <w:pStyle w:val="ListParagraph"/>
        <w:numPr>
          <w:ilvl w:val="0"/>
          <w:numId w:val="11"/>
        </w:numPr>
        <w:ind w:left="360"/>
      </w:pPr>
      <w:r>
        <w:t>Identify the process that would generate electrical energy.</w:t>
      </w:r>
    </w:p>
    <w:p w14:paraId="31E4230C" w14:textId="77777777" w:rsidR="00B424AF" w:rsidRDefault="00B424AF" w:rsidP="00B424AF">
      <w:pPr>
        <w:pStyle w:val="ListParagraph"/>
        <w:numPr>
          <w:ilvl w:val="0"/>
          <w:numId w:val="6"/>
        </w:numPr>
      </w:pPr>
      <w:r>
        <w:t>Rubbing a nail with a magnet.</w:t>
      </w:r>
    </w:p>
    <w:p w14:paraId="1821576F" w14:textId="77777777" w:rsidR="00B424AF" w:rsidRDefault="00B424AF" w:rsidP="00B424AF">
      <w:pPr>
        <w:pStyle w:val="ListParagraph"/>
        <w:numPr>
          <w:ilvl w:val="0"/>
          <w:numId w:val="6"/>
        </w:numPr>
      </w:pPr>
      <w:r>
        <w:t>Rapidly rotating a magnet.</w:t>
      </w:r>
    </w:p>
    <w:p w14:paraId="5223E928" w14:textId="77777777" w:rsidR="00B424AF" w:rsidRDefault="00B424AF" w:rsidP="00B424AF">
      <w:pPr>
        <w:pStyle w:val="ListParagraph"/>
        <w:numPr>
          <w:ilvl w:val="0"/>
          <w:numId w:val="6"/>
        </w:numPr>
      </w:pPr>
      <w:r>
        <w:t>Cutting a magnet into two pieces.</w:t>
      </w:r>
    </w:p>
    <w:p w14:paraId="46B48756" w14:textId="77777777" w:rsidR="00B424AF" w:rsidRDefault="00B424AF" w:rsidP="00B424AF">
      <w:pPr>
        <w:pStyle w:val="ListParagraph"/>
        <w:numPr>
          <w:ilvl w:val="0"/>
          <w:numId w:val="6"/>
        </w:numPr>
      </w:pPr>
      <w:r>
        <w:t>Passing a magnet through a coiled wire.</w:t>
      </w:r>
    </w:p>
    <w:p w14:paraId="3E2AAFAE" w14:textId="77777777" w:rsidR="00CB026B" w:rsidRDefault="00CB026B">
      <w:pPr>
        <w:spacing w:after="200" w:line="276" w:lineRule="auto"/>
        <w:rPr>
          <w:rFonts w:eastAsia="Times New Roman"/>
          <w:szCs w:val="27"/>
        </w:rPr>
      </w:pPr>
      <w:r>
        <w:rPr>
          <w:rFonts w:eastAsia="Times New Roman"/>
          <w:szCs w:val="27"/>
        </w:rPr>
        <w:br w:type="page"/>
      </w:r>
    </w:p>
    <w:p w14:paraId="53FBC193" w14:textId="163303EF" w:rsidR="00457CF7" w:rsidRDefault="00457CF7" w:rsidP="00C93B38">
      <w:pPr>
        <w:pStyle w:val="ListParagraph"/>
        <w:numPr>
          <w:ilvl w:val="0"/>
          <w:numId w:val="11"/>
        </w:numPr>
        <w:ind w:left="360"/>
        <w:rPr>
          <w:rFonts w:eastAsia="Times New Roman"/>
          <w:szCs w:val="27"/>
        </w:rPr>
      </w:pPr>
      <w:r>
        <w:rPr>
          <w:rFonts w:eastAsia="Times New Roman"/>
          <w:szCs w:val="27"/>
        </w:rPr>
        <w:lastRenderedPageBreak/>
        <w:t>The table compares data from two different light-emitting diodes (LEDs)</w:t>
      </w:r>
      <w:r w:rsidR="00C93B38">
        <w:rPr>
          <w:rFonts w:eastAsia="Times New Roman"/>
          <w:szCs w:val="27"/>
        </w:rPr>
        <w:t>.  Based on the data, what can be identified about the energy of the waves emitted by the LEDs?</w:t>
      </w:r>
    </w:p>
    <w:p w14:paraId="2B39CA86" w14:textId="760CA0D5" w:rsidR="00C93B38" w:rsidRDefault="00C93B38" w:rsidP="00C93B38">
      <w:pPr>
        <w:jc w:val="center"/>
        <w:rPr>
          <w:rFonts w:eastAsia="Times New Roman"/>
          <w:szCs w:val="27"/>
        </w:rPr>
      </w:pPr>
      <w:r>
        <w:rPr>
          <w:noProof/>
        </w:rPr>
        <w:drawing>
          <wp:inline distT="0" distB="0" distL="0" distR="0" wp14:anchorId="796AF070" wp14:editId="1696F585">
            <wp:extent cx="3486150" cy="89535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486150" cy="895350"/>
                    </a:xfrm>
                    <a:prstGeom prst="rect">
                      <a:avLst/>
                    </a:prstGeom>
                  </pic:spPr>
                </pic:pic>
              </a:graphicData>
            </a:graphic>
          </wp:inline>
        </w:drawing>
      </w:r>
    </w:p>
    <w:p w14:paraId="1782FCAD" w14:textId="5C0948FA" w:rsidR="00C93B38" w:rsidRPr="00C93B38" w:rsidRDefault="00C93B38" w:rsidP="00C93B38">
      <w:pPr>
        <w:pStyle w:val="ListParagraph"/>
        <w:numPr>
          <w:ilvl w:val="0"/>
          <w:numId w:val="23"/>
        </w:numPr>
        <w:autoSpaceDE w:val="0"/>
        <w:autoSpaceDN w:val="0"/>
        <w:adjustRightInd w:val="0"/>
        <w:rPr>
          <w:szCs w:val="22"/>
        </w:rPr>
      </w:pPr>
      <w:r w:rsidRPr="00C93B38">
        <w:rPr>
          <w:szCs w:val="22"/>
        </w:rPr>
        <w:t>The wave energy of the green diffused LED is 1.65 times that of the gallium arsenide LED.</w:t>
      </w:r>
    </w:p>
    <w:p w14:paraId="0D7A4E24" w14:textId="77777777" w:rsidR="00C93B38" w:rsidRDefault="00C93B38" w:rsidP="00C93B38">
      <w:pPr>
        <w:pStyle w:val="ListParagraph"/>
        <w:numPr>
          <w:ilvl w:val="0"/>
          <w:numId w:val="23"/>
        </w:numPr>
        <w:autoSpaceDE w:val="0"/>
        <w:autoSpaceDN w:val="0"/>
        <w:adjustRightInd w:val="0"/>
        <w:rPr>
          <w:szCs w:val="22"/>
        </w:rPr>
      </w:pPr>
      <w:r w:rsidRPr="00C93B38">
        <w:rPr>
          <w:szCs w:val="22"/>
        </w:rPr>
        <w:t>The wave energy of the green diffused LED is 0.333 times that of the gallium arsenide LED.</w:t>
      </w:r>
    </w:p>
    <w:p w14:paraId="0FDACB1A" w14:textId="77777777" w:rsidR="00C93B38" w:rsidRDefault="00C93B38" w:rsidP="00C93B38">
      <w:pPr>
        <w:pStyle w:val="ListParagraph"/>
        <w:numPr>
          <w:ilvl w:val="0"/>
          <w:numId w:val="23"/>
        </w:numPr>
        <w:autoSpaceDE w:val="0"/>
        <w:autoSpaceDN w:val="0"/>
        <w:adjustRightInd w:val="0"/>
        <w:rPr>
          <w:szCs w:val="22"/>
        </w:rPr>
      </w:pPr>
      <w:r w:rsidRPr="00C93B38">
        <w:rPr>
          <w:szCs w:val="22"/>
        </w:rPr>
        <w:t>The wave energy of the green diffused LED is 0.608 times that of the gallium arsenide LED.</w:t>
      </w:r>
    </w:p>
    <w:p w14:paraId="5D82F613" w14:textId="5B98CC19" w:rsidR="00C93B38" w:rsidRPr="00C93B38" w:rsidRDefault="00C93B38" w:rsidP="00C93B38">
      <w:pPr>
        <w:pStyle w:val="ListParagraph"/>
        <w:numPr>
          <w:ilvl w:val="0"/>
          <w:numId w:val="23"/>
        </w:numPr>
        <w:autoSpaceDE w:val="0"/>
        <w:autoSpaceDN w:val="0"/>
        <w:adjustRightInd w:val="0"/>
        <w:rPr>
          <w:szCs w:val="22"/>
        </w:rPr>
      </w:pPr>
      <w:r w:rsidRPr="00C93B38">
        <w:rPr>
          <w:szCs w:val="22"/>
        </w:rPr>
        <w:t>The wave energy of the green diffused LED is 3.00 times that of the gallium arsenide LED.</w:t>
      </w:r>
    </w:p>
    <w:p w14:paraId="14218C10" w14:textId="660706E5" w:rsidR="00C93B38" w:rsidRDefault="00C93B38" w:rsidP="00C93B38">
      <w:pPr>
        <w:pStyle w:val="ListParagraph"/>
        <w:rPr>
          <w:rFonts w:eastAsia="Times New Roman"/>
          <w:szCs w:val="27"/>
        </w:rPr>
      </w:pPr>
    </w:p>
    <w:p w14:paraId="36A06B2A" w14:textId="75B5F4E9" w:rsidR="00C93B38" w:rsidRDefault="00C93B38" w:rsidP="00C93B38">
      <w:pPr>
        <w:pStyle w:val="ListParagraph"/>
        <w:numPr>
          <w:ilvl w:val="0"/>
          <w:numId w:val="11"/>
        </w:numPr>
        <w:ind w:left="360"/>
        <w:rPr>
          <w:rFonts w:eastAsia="Times New Roman"/>
          <w:szCs w:val="27"/>
        </w:rPr>
      </w:pPr>
      <w:r>
        <w:rPr>
          <w:rFonts w:eastAsia="Times New Roman"/>
          <w:noProof/>
          <w:szCs w:val="27"/>
        </w:rPr>
        <mc:AlternateContent>
          <mc:Choice Requires="wps">
            <w:drawing>
              <wp:anchor distT="0" distB="0" distL="114300" distR="114300" simplePos="0" relativeHeight="251658240" behindDoc="0" locked="0" layoutInCell="1" allowOverlap="1" wp14:anchorId="03478B05" wp14:editId="5C81AC25">
                <wp:simplePos x="0" y="0"/>
                <wp:positionH relativeFrom="column">
                  <wp:posOffset>2838893</wp:posOffset>
                </wp:positionH>
                <wp:positionV relativeFrom="paragraph">
                  <wp:posOffset>740661</wp:posOffset>
                </wp:positionV>
                <wp:extent cx="2775098" cy="1329070"/>
                <wp:effectExtent l="0" t="0" r="25400" b="23495"/>
                <wp:wrapNone/>
                <wp:docPr id="93" name="Text Box 93"/>
                <wp:cNvGraphicFramePr/>
                <a:graphic xmlns:a="http://schemas.openxmlformats.org/drawingml/2006/main">
                  <a:graphicData uri="http://schemas.microsoft.com/office/word/2010/wordprocessingShape">
                    <wps:wsp>
                      <wps:cNvSpPr txBox="1"/>
                      <wps:spPr>
                        <a:xfrm>
                          <a:off x="0" y="0"/>
                          <a:ext cx="2775098" cy="1329070"/>
                        </a:xfrm>
                        <a:prstGeom prst="rect">
                          <a:avLst/>
                        </a:prstGeom>
                        <a:solidFill>
                          <a:schemeClr val="lt1"/>
                        </a:solidFill>
                        <a:ln w="6350">
                          <a:solidFill>
                            <a:prstClr val="black"/>
                          </a:solidFill>
                        </a:ln>
                      </wps:spPr>
                      <wps:txbx>
                        <w:txbxContent>
                          <w:p w14:paraId="79381CCD" w14:textId="7D2F4C38" w:rsidR="00C93B38" w:rsidRDefault="00C93B38">
                            <w:r>
                              <w:rPr>
                                <w:noProof/>
                              </w:rPr>
                              <w:drawing>
                                <wp:inline distT="0" distB="0" distL="0" distR="0" wp14:anchorId="1A8C06FE" wp14:editId="55ADBEEE">
                                  <wp:extent cx="2585720" cy="1163955"/>
                                  <wp:effectExtent l="0" t="0" r="508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585720" cy="116395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478B05" id="Text Box 93" o:spid="_x0000_s1033" type="#_x0000_t202" style="position:absolute;left:0;text-align:left;margin-left:223.55pt;margin-top:58.3pt;width:218.5pt;height:104.6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" fillcolor="white [3201]" strokeweight=".5pt">
                <v:textbox>
                  <w:txbxContent>
                    <w:p w14:paraId="79381CCD" w14:textId="7D2F4C38" w:rsidR="00C93B38" w:rsidRDefault="00C93B38">
                      <w:r>
                        <w:rPr>
                          <w:noProof/>
                        </w:rPr>
                        <w:drawing>
                          <wp:inline distT="0" distB="0" distL="0" distR="0" wp14:anchorId="1A8C06FE" wp14:editId="55ADBEEE">
                            <wp:extent cx="2585720" cy="1163955"/>
                            <wp:effectExtent l="0" t="0" r="508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585720" cy="1163955"/>
                                    </a:xfrm>
                                    <a:prstGeom prst="rect">
                                      <a:avLst/>
                                    </a:prstGeom>
                                  </pic:spPr>
                                </pic:pic>
                              </a:graphicData>
                            </a:graphic>
                          </wp:inline>
                        </w:drawing>
                      </w:r>
                    </w:p>
                  </w:txbxContent>
                </v:textbox>
              </v:shape>
            </w:pict>
          </mc:Fallback>
        </mc:AlternateContent>
      </w:r>
      <w:r w:rsidRPr="00C93B38">
        <w:rPr>
          <w:rFonts w:eastAsia="Times New Roman"/>
          <w:szCs w:val="27"/>
        </w:rPr>
        <w:t>A student sets up an investigation to analyze the motion of a battery-powered toy car. The student</w:t>
      </w:r>
      <w:r>
        <w:rPr>
          <w:rFonts w:eastAsia="Times New Roman"/>
          <w:szCs w:val="27"/>
        </w:rPr>
        <w:t xml:space="preserve"> </w:t>
      </w:r>
      <w:r w:rsidRPr="00C93B38">
        <w:rPr>
          <w:rFonts w:eastAsia="Times New Roman"/>
          <w:szCs w:val="27"/>
        </w:rPr>
        <w:t>uses a machine with a vibrating pin that makes a mark every 0.1 second on a long narrow piece of</w:t>
      </w:r>
      <w:r>
        <w:rPr>
          <w:rFonts w:eastAsia="Times New Roman"/>
          <w:szCs w:val="27"/>
        </w:rPr>
        <w:t xml:space="preserve"> </w:t>
      </w:r>
      <w:r w:rsidRPr="00C93B38">
        <w:rPr>
          <w:rFonts w:eastAsia="Times New Roman"/>
          <w:szCs w:val="27"/>
        </w:rPr>
        <w:t>paper called ticker tape.</w:t>
      </w:r>
      <w:r>
        <w:rPr>
          <w:rFonts w:eastAsia="Times New Roman"/>
          <w:szCs w:val="27"/>
        </w:rPr>
        <w:t xml:space="preserve">  Steps one and two are shown.</w:t>
      </w:r>
    </w:p>
    <w:p w14:paraId="608176F1" w14:textId="61BCF5C2" w:rsidR="00C93B38" w:rsidRDefault="00C93B38" w:rsidP="00C93B38">
      <w:pPr>
        <w:pStyle w:val="ListParagraph"/>
        <w:rPr>
          <w:rFonts w:eastAsia="Times New Roman"/>
          <w:szCs w:val="27"/>
        </w:rPr>
      </w:pPr>
    </w:p>
    <w:p w14:paraId="292CF722" w14:textId="02F2D758" w:rsidR="00C93B38" w:rsidRDefault="00C93B38" w:rsidP="00C93B38">
      <w:pPr>
        <w:pStyle w:val="ListParagraph"/>
        <w:ind w:right="5220"/>
        <w:rPr>
          <w:rFonts w:eastAsia="Times New Roman"/>
          <w:szCs w:val="27"/>
        </w:rPr>
      </w:pPr>
      <w:r w:rsidRPr="00C93B38">
        <w:rPr>
          <w:rFonts w:eastAsia="Times New Roman"/>
          <w:b/>
          <w:szCs w:val="27"/>
        </w:rPr>
        <w:t>Step 1.</w:t>
      </w:r>
      <w:r>
        <w:rPr>
          <w:rFonts w:eastAsia="Times New Roman"/>
          <w:szCs w:val="27"/>
        </w:rPr>
        <w:t xml:space="preserve"> Attach one end of the ticker tape to the toy car, the rest of the ticker tape is in the spool.</w:t>
      </w:r>
    </w:p>
    <w:p w14:paraId="650B568F" w14:textId="77777777" w:rsidR="00C93B38" w:rsidRDefault="00C93B38" w:rsidP="00C93B38">
      <w:pPr>
        <w:pStyle w:val="ListParagraph"/>
        <w:ind w:right="5220"/>
        <w:rPr>
          <w:rFonts w:eastAsia="Times New Roman"/>
          <w:szCs w:val="27"/>
        </w:rPr>
      </w:pPr>
    </w:p>
    <w:p w14:paraId="393BF9F3" w14:textId="7F04A255" w:rsidR="00C93B38" w:rsidRDefault="00C93B38" w:rsidP="00C93B38">
      <w:pPr>
        <w:pStyle w:val="ListParagraph"/>
        <w:ind w:right="5220"/>
        <w:rPr>
          <w:rFonts w:eastAsia="Times New Roman"/>
          <w:szCs w:val="27"/>
        </w:rPr>
      </w:pPr>
      <w:r w:rsidRPr="00C93B38">
        <w:rPr>
          <w:rFonts w:eastAsia="Times New Roman"/>
          <w:b/>
          <w:szCs w:val="27"/>
        </w:rPr>
        <w:t>Step 2.</w:t>
      </w:r>
      <w:r>
        <w:rPr>
          <w:rFonts w:eastAsia="Times New Roman"/>
          <w:szCs w:val="27"/>
        </w:rPr>
        <w:t xml:space="preserve"> Release the toy car so that is moves away from the machine.</w:t>
      </w:r>
    </w:p>
    <w:p w14:paraId="6FD496C7" w14:textId="49A952E5" w:rsidR="00C93B38" w:rsidRDefault="00C93B38" w:rsidP="00C93B38">
      <w:pPr>
        <w:pStyle w:val="ListParagraph"/>
        <w:ind w:right="5220"/>
        <w:rPr>
          <w:rFonts w:eastAsia="Times New Roman"/>
          <w:szCs w:val="27"/>
        </w:rPr>
      </w:pPr>
    </w:p>
    <w:p w14:paraId="7FDDE5BE" w14:textId="7EC39FF5" w:rsidR="00C93B38" w:rsidRDefault="00C93B38" w:rsidP="00C93B38">
      <w:pPr>
        <w:pStyle w:val="ListParagraph"/>
        <w:ind w:right="5220"/>
        <w:rPr>
          <w:rFonts w:eastAsia="Times New Roman"/>
          <w:szCs w:val="27"/>
        </w:rPr>
      </w:pPr>
    </w:p>
    <w:p w14:paraId="31DC769C" w14:textId="234F0480" w:rsidR="00C93B38" w:rsidRDefault="00C93B38" w:rsidP="00C93B38">
      <w:pPr>
        <w:pStyle w:val="ListParagraph"/>
        <w:rPr>
          <w:rFonts w:eastAsia="Times New Roman"/>
          <w:szCs w:val="27"/>
        </w:rPr>
      </w:pPr>
      <w:r>
        <w:rPr>
          <w:rFonts w:eastAsia="Times New Roman"/>
          <w:szCs w:val="27"/>
        </w:rPr>
        <w:t>The student conducts the first two steps.  The ticker tape from the investigation is shown.  What action should the student take in step 3 to determine the speed of the car, and which analysis of the speed of the car is correct?</w:t>
      </w:r>
    </w:p>
    <w:p w14:paraId="296C5946" w14:textId="3CA9A3CD" w:rsidR="00C93B38" w:rsidRDefault="00C93B38" w:rsidP="00C93B38">
      <w:pPr>
        <w:pStyle w:val="ListParagraph"/>
        <w:rPr>
          <w:rFonts w:eastAsia="Times New Roman"/>
          <w:szCs w:val="27"/>
        </w:rPr>
      </w:pPr>
    </w:p>
    <w:p w14:paraId="52FDD35A" w14:textId="057EB219" w:rsidR="00C93B38" w:rsidRDefault="00C93B38" w:rsidP="00C93B38">
      <w:pPr>
        <w:pStyle w:val="ListParagraph"/>
        <w:jc w:val="center"/>
        <w:rPr>
          <w:rFonts w:eastAsia="Times New Roman"/>
          <w:szCs w:val="27"/>
        </w:rPr>
      </w:pPr>
      <w:r>
        <w:rPr>
          <w:noProof/>
        </w:rPr>
        <w:drawing>
          <wp:inline distT="0" distB="0" distL="0" distR="0" wp14:anchorId="1622E89A" wp14:editId="54421078">
            <wp:extent cx="3981450" cy="466725"/>
            <wp:effectExtent l="0" t="0" r="0" b="952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981450" cy="466725"/>
                    </a:xfrm>
                    <a:prstGeom prst="rect">
                      <a:avLst/>
                    </a:prstGeom>
                  </pic:spPr>
                </pic:pic>
              </a:graphicData>
            </a:graphic>
          </wp:inline>
        </w:drawing>
      </w:r>
    </w:p>
    <w:p w14:paraId="01C94C4C" w14:textId="77777777" w:rsidR="00C93B38" w:rsidRDefault="00C93B38" w:rsidP="00C93B38">
      <w:pPr>
        <w:pStyle w:val="ListParagraph"/>
        <w:numPr>
          <w:ilvl w:val="0"/>
          <w:numId w:val="24"/>
        </w:numPr>
        <w:autoSpaceDE w:val="0"/>
        <w:autoSpaceDN w:val="0"/>
        <w:adjustRightInd w:val="0"/>
        <w:rPr>
          <w:szCs w:val="22"/>
        </w:rPr>
      </w:pPr>
      <w:r w:rsidRPr="00C93B38">
        <w:rPr>
          <w:b/>
          <w:bCs/>
          <w:szCs w:val="22"/>
        </w:rPr>
        <w:t xml:space="preserve">step 3. </w:t>
      </w:r>
      <w:r w:rsidRPr="00C93B38">
        <w:rPr>
          <w:szCs w:val="22"/>
        </w:rPr>
        <w:t>Count the total number of dots on the ticker tape.</w:t>
      </w:r>
      <w:r>
        <w:rPr>
          <w:szCs w:val="22"/>
        </w:rPr>
        <w:t xml:space="preserve">  </w:t>
      </w:r>
    </w:p>
    <w:p w14:paraId="00220FF6" w14:textId="22C1D9B2" w:rsidR="00C93B38" w:rsidRDefault="00C93B38" w:rsidP="00C93B38">
      <w:pPr>
        <w:pStyle w:val="ListParagraph"/>
        <w:autoSpaceDE w:val="0"/>
        <w:autoSpaceDN w:val="0"/>
        <w:adjustRightInd w:val="0"/>
        <w:rPr>
          <w:szCs w:val="22"/>
        </w:rPr>
      </w:pPr>
      <w:r w:rsidRPr="00C93B38">
        <w:rPr>
          <w:b/>
          <w:bCs/>
          <w:szCs w:val="22"/>
        </w:rPr>
        <w:t xml:space="preserve">analysis: </w:t>
      </w:r>
      <w:r w:rsidRPr="00C93B38">
        <w:rPr>
          <w:szCs w:val="22"/>
        </w:rPr>
        <w:t>The speed remained constant during the entire period.</w:t>
      </w:r>
    </w:p>
    <w:p w14:paraId="3DE4AA5B" w14:textId="77777777" w:rsidR="00C93B38" w:rsidRPr="00C93B38" w:rsidRDefault="00C93B38" w:rsidP="00C93B38">
      <w:pPr>
        <w:pStyle w:val="ListParagraph"/>
        <w:numPr>
          <w:ilvl w:val="0"/>
          <w:numId w:val="24"/>
        </w:numPr>
        <w:autoSpaceDE w:val="0"/>
        <w:autoSpaceDN w:val="0"/>
        <w:adjustRightInd w:val="0"/>
        <w:rPr>
          <w:szCs w:val="22"/>
        </w:rPr>
      </w:pPr>
      <w:r w:rsidRPr="00C93B38">
        <w:rPr>
          <w:b/>
          <w:bCs/>
          <w:szCs w:val="22"/>
        </w:rPr>
        <w:t xml:space="preserve">step 3. </w:t>
      </w:r>
      <w:r w:rsidRPr="00C93B38">
        <w:rPr>
          <w:szCs w:val="22"/>
        </w:rPr>
        <w:t>Measure the distance between each successive dot on the ticker tape</w:t>
      </w:r>
      <w:r>
        <w:rPr>
          <w:szCs w:val="22"/>
        </w:rPr>
        <w:t>.</w:t>
      </w:r>
      <w:r>
        <w:rPr>
          <w:b/>
          <w:bCs/>
          <w:szCs w:val="22"/>
        </w:rPr>
        <w:t xml:space="preserve">  </w:t>
      </w:r>
    </w:p>
    <w:p w14:paraId="7B60072C" w14:textId="2280AFCA" w:rsidR="00C93B38" w:rsidRDefault="00C93B38" w:rsidP="00C93B38">
      <w:pPr>
        <w:pStyle w:val="ListParagraph"/>
        <w:autoSpaceDE w:val="0"/>
        <w:autoSpaceDN w:val="0"/>
        <w:adjustRightInd w:val="0"/>
        <w:rPr>
          <w:szCs w:val="22"/>
        </w:rPr>
      </w:pPr>
      <w:r w:rsidRPr="00C93B38">
        <w:rPr>
          <w:b/>
          <w:bCs/>
          <w:szCs w:val="22"/>
        </w:rPr>
        <w:t xml:space="preserve">analysis: </w:t>
      </w:r>
      <w:r w:rsidRPr="00C93B38">
        <w:rPr>
          <w:szCs w:val="22"/>
        </w:rPr>
        <w:t>The speed decreased at first and then became constant.</w:t>
      </w:r>
    </w:p>
    <w:p w14:paraId="24109A68" w14:textId="77777777" w:rsidR="00C93B38" w:rsidRDefault="00C93B38" w:rsidP="00C93B38">
      <w:pPr>
        <w:pStyle w:val="ListParagraph"/>
        <w:numPr>
          <w:ilvl w:val="0"/>
          <w:numId w:val="24"/>
        </w:numPr>
        <w:autoSpaceDE w:val="0"/>
        <w:autoSpaceDN w:val="0"/>
        <w:adjustRightInd w:val="0"/>
        <w:rPr>
          <w:szCs w:val="22"/>
        </w:rPr>
      </w:pPr>
      <w:r w:rsidRPr="00C93B38">
        <w:rPr>
          <w:b/>
          <w:bCs/>
          <w:szCs w:val="22"/>
        </w:rPr>
        <w:t xml:space="preserve">step 3. </w:t>
      </w:r>
      <w:r w:rsidRPr="00C93B38">
        <w:rPr>
          <w:szCs w:val="22"/>
        </w:rPr>
        <w:t>Count the total number of dots on the ticker tape.</w:t>
      </w:r>
      <w:r>
        <w:rPr>
          <w:szCs w:val="22"/>
        </w:rPr>
        <w:t xml:space="preserve">  </w:t>
      </w:r>
    </w:p>
    <w:p w14:paraId="182D73D8" w14:textId="08684AF7" w:rsidR="00C93B38" w:rsidRDefault="00C93B38" w:rsidP="00C93B38">
      <w:pPr>
        <w:pStyle w:val="ListParagraph"/>
        <w:autoSpaceDE w:val="0"/>
        <w:autoSpaceDN w:val="0"/>
        <w:adjustRightInd w:val="0"/>
        <w:rPr>
          <w:szCs w:val="22"/>
        </w:rPr>
      </w:pPr>
      <w:r w:rsidRPr="00C93B38">
        <w:rPr>
          <w:b/>
          <w:bCs/>
          <w:szCs w:val="22"/>
        </w:rPr>
        <w:t xml:space="preserve">analysis: </w:t>
      </w:r>
      <w:r w:rsidRPr="00C93B38">
        <w:rPr>
          <w:szCs w:val="22"/>
        </w:rPr>
        <w:t>The speed continued to increase during the entire period.</w:t>
      </w:r>
    </w:p>
    <w:p w14:paraId="16492767" w14:textId="747A7027" w:rsidR="00C93B38" w:rsidRPr="00C93B38" w:rsidRDefault="00C93B38" w:rsidP="00C93B38">
      <w:pPr>
        <w:pStyle w:val="ListParagraph"/>
        <w:numPr>
          <w:ilvl w:val="0"/>
          <w:numId w:val="24"/>
        </w:numPr>
        <w:autoSpaceDE w:val="0"/>
        <w:autoSpaceDN w:val="0"/>
        <w:adjustRightInd w:val="0"/>
        <w:rPr>
          <w:szCs w:val="22"/>
        </w:rPr>
      </w:pPr>
      <w:r w:rsidRPr="00C93B38">
        <w:rPr>
          <w:b/>
          <w:bCs/>
          <w:szCs w:val="22"/>
        </w:rPr>
        <w:t xml:space="preserve">step 3. </w:t>
      </w:r>
      <w:r w:rsidRPr="00C93B38">
        <w:rPr>
          <w:szCs w:val="22"/>
        </w:rPr>
        <w:t>Measure the distance between each successive dot on the ticker tape.</w:t>
      </w:r>
    </w:p>
    <w:p w14:paraId="68832F23" w14:textId="03E00DD9" w:rsidR="00C93B38" w:rsidRDefault="00C93B38" w:rsidP="00C93B38">
      <w:pPr>
        <w:pStyle w:val="ListParagraph"/>
        <w:rPr>
          <w:szCs w:val="22"/>
        </w:rPr>
      </w:pPr>
      <w:r w:rsidRPr="00C93B38">
        <w:rPr>
          <w:b/>
          <w:bCs/>
          <w:szCs w:val="22"/>
        </w:rPr>
        <w:t xml:space="preserve">analysis: </w:t>
      </w:r>
      <w:r w:rsidRPr="00C93B38">
        <w:rPr>
          <w:szCs w:val="22"/>
        </w:rPr>
        <w:t>The speed increased at first and then became constant.</w:t>
      </w:r>
    </w:p>
    <w:p w14:paraId="457FDFC7" w14:textId="418E480B" w:rsidR="00CB026B" w:rsidRDefault="00CB026B" w:rsidP="00CB026B">
      <w:pPr>
        <w:rPr>
          <w:rFonts w:eastAsia="Times New Roman"/>
          <w:sz w:val="28"/>
          <w:szCs w:val="27"/>
        </w:rPr>
      </w:pPr>
    </w:p>
    <w:p w14:paraId="6B4A1C1A" w14:textId="2F264318" w:rsidR="00B424AF" w:rsidRDefault="00B424AF" w:rsidP="00B424AF">
      <w:pPr>
        <w:pStyle w:val="ListParagraph"/>
        <w:numPr>
          <w:ilvl w:val="0"/>
          <w:numId w:val="11"/>
        </w:numPr>
        <w:autoSpaceDE w:val="0"/>
        <w:autoSpaceDN w:val="0"/>
        <w:adjustRightInd w:val="0"/>
        <w:ind w:left="360"/>
        <w:rPr>
          <w:bCs/>
          <w:szCs w:val="22"/>
        </w:rPr>
      </w:pPr>
      <w:r>
        <w:rPr>
          <w:bCs/>
          <w:szCs w:val="22"/>
        </w:rPr>
        <w:t>Use this chemical equation to answer the question:</w:t>
      </w:r>
    </w:p>
    <w:p w14:paraId="69E8B9AC" w14:textId="77777777" w:rsidR="00B424AF" w:rsidRDefault="00B424AF" w:rsidP="00B424AF">
      <w:pPr>
        <w:pStyle w:val="ListParagraph"/>
        <w:autoSpaceDE w:val="0"/>
        <w:autoSpaceDN w:val="0"/>
        <w:adjustRightInd w:val="0"/>
        <w:ind w:left="360"/>
        <w:rPr>
          <w:bCs/>
          <w:szCs w:val="22"/>
        </w:rPr>
      </w:pPr>
    </w:p>
    <w:p w14:paraId="15250F8D" w14:textId="77777777" w:rsidR="00B424AF" w:rsidRDefault="00B424AF" w:rsidP="00B424AF">
      <w:pPr>
        <w:autoSpaceDE w:val="0"/>
        <w:autoSpaceDN w:val="0"/>
        <w:adjustRightInd w:val="0"/>
        <w:ind w:left="360"/>
        <w:jc w:val="center"/>
        <w:rPr>
          <w:bCs/>
          <w:szCs w:val="22"/>
        </w:rPr>
      </w:pPr>
      <w:r>
        <w:rPr>
          <w:bCs/>
          <w:szCs w:val="22"/>
        </w:rPr>
        <w:t>__</w:t>
      </w:r>
      <w:proofErr w:type="spellStart"/>
      <w:proofErr w:type="gramStart"/>
      <w:r>
        <w:rPr>
          <w:bCs/>
          <w:szCs w:val="22"/>
        </w:rPr>
        <w:t>CuS</w:t>
      </w:r>
      <w:proofErr w:type="spellEnd"/>
      <w:r>
        <w:rPr>
          <w:bCs/>
          <w:szCs w:val="22"/>
        </w:rPr>
        <w:t xml:space="preserve">  +</w:t>
      </w:r>
      <w:proofErr w:type="gramEnd"/>
      <w:r>
        <w:rPr>
          <w:bCs/>
          <w:szCs w:val="22"/>
        </w:rPr>
        <w:t xml:space="preserve">  __</w:t>
      </w:r>
      <w:proofErr w:type="spellStart"/>
      <w:r>
        <w:rPr>
          <w:bCs/>
          <w:szCs w:val="22"/>
        </w:rPr>
        <w:t>KCl</w:t>
      </w:r>
      <w:proofErr w:type="spellEnd"/>
      <w:r>
        <w:rPr>
          <w:bCs/>
          <w:szCs w:val="22"/>
        </w:rPr>
        <w:t xml:space="preserve">  </w:t>
      </w:r>
      <w:r w:rsidRPr="00EC419C">
        <w:rPr>
          <w:bCs/>
          <w:szCs w:val="22"/>
        </w:rPr>
        <w:sym w:font="Wingdings" w:char="F0E0"/>
      </w:r>
      <w:r>
        <w:rPr>
          <w:bCs/>
          <w:szCs w:val="22"/>
        </w:rPr>
        <w:t xml:space="preserve">  __CuCl</w:t>
      </w:r>
      <w:r>
        <w:rPr>
          <w:bCs/>
          <w:szCs w:val="22"/>
          <w:vertAlign w:val="subscript"/>
        </w:rPr>
        <w:t>2</w:t>
      </w:r>
      <w:r>
        <w:rPr>
          <w:bCs/>
          <w:szCs w:val="22"/>
        </w:rPr>
        <w:t xml:space="preserve">  +  __K</w:t>
      </w:r>
      <w:r>
        <w:rPr>
          <w:bCs/>
          <w:szCs w:val="22"/>
          <w:vertAlign w:val="subscript"/>
        </w:rPr>
        <w:t>2</w:t>
      </w:r>
      <w:r>
        <w:rPr>
          <w:bCs/>
          <w:szCs w:val="22"/>
        </w:rPr>
        <w:t>S</w:t>
      </w:r>
    </w:p>
    <w:p w14:paraId="49D262AC" w14:textId="77777777" w:rsidR="00B424AF" w:rsidRPr="00EC419C" w:rsidRDefault="00B424AF" w:rsidP="00B424AF">
      <w:pPr>
        <w:autoSpaceDE w:val="0"/>
        <w:autoSpaceDN w:val="0"/>
        <w:adjustRightInd w:val="0"/>
        <w:ind w:left="360"/>
        <w:rPr>
          <w:bCs/>
          <w:szCs w:val="22"/>
        </w:rPr>
      </w:pPr>
    </w:p>
    <w:p w14:paraId="27204125" w14:textId="77777777" w:rsidR="00B424AF" w:rsidRDefault="00B424AF" w:rsidP="00B424AF">
      <w:pPr>
        <w:autoSpaceDE w:val="0"/>
        <w:autoSpaceDN w:val="0"/>
        <w:adjustRightInd w:val="0"/>
        <w:ind w:firstLine="360"/>
        <w:rPr>
          <w:bCs/>
          <w:szCs w:val="22"/>
        </w:rPr>
      </w:pPr>
      <w:r>
        <w:rPr>
          <w:bCs/>
          <w:szCs w:val="22"/>
        </w:rPr>
        <w:t xml:space="preserve">What coefficient of </w:t>
      </w:r>
      <w:proofErr w:type="spellStart"/>
      <w:r>
        <w:rPr>
          <w:bCs/>
          <w:szCs w:val="22"/>
        </w:rPr>
        <w:t>KCl</w:t>
      </w:r>
      <w:proofErr w:type="spellEnd"/>
      <w:r>
        <w:rPr>
          <w:bCs/>
          <w:szCs w:val="22"/>
        </w:rPr>
        <w:t xml:space="preserve"> will balance the equation?</w:t>
      </w:r>
    </w:p>
    <w:p w14:paraId="1B6FE80F" w14:textId="77777777" w:rsidR="00B424AF" w:rsidRPr="00EC419C" w:rsidRDefault="00B424AF" w:rsidP="00B424AF">
      <w:pPr>
        <w:pStyle w:val="ListParagraph"/>
        <w:numPr>
          <w:ilvl w:val="0"/>
          <w:numId w:val="37"/>
        </w:numPr>
        <w:autoSpaceDE w:val="0"/>
        <w:autoSpaceDN w:val="0"/>
        <w:adjustRightInd w:val="0"/>
        <w:rPr>
          <w:bCs/>
          <w:szCs w:val="22"/>
        </w:rPr>
      </w:pPr>
      <w:r>
        <w:rPr>
          <w:bCs/>
          <w:szCs w:val="22"/>
        </w:rPr>
        <w:t>1</w:t>
      </w:r>
      <w:r>
        <w:rPr>
          <w:bCs/>
          <w:szCs w:val="22"/>
        </w:rPr>
        <w:tab/>
      </w:r>
      <w:r>
        <w:rPr>
          <w:bCs/>
          <w:szCs w:val="22"/>
        </w:rPr>
        <w:tab/>
        <w:t>b.  2</w:t>
      </w:r>
      <w:r>
        <w:rPr>
          <w:bCs/>
          <w:szCs w:val="22"/>
        </w:rPr>
        <w:tab/>
      </w:r>
      <w:r>
        <w:rPr>
          <w:bCs/>
          <w:szCs w:val="22"/>
        </w:rPr>
        <w:tab/>
      </w:r>
      <w:r>
        <w:rPr>
          <w:bCs/>
          <w:szCs w:val="22"/>
        </w:rPr>
        <w:tab/>
        <w:t>c.  3</w:t>
      </w:r>
      <w:r>
        <w:rPr>
          <w:bCs/>
          <w:szCs w:val="22"/>
        </w:rPr>
        <w:tab/>
      </w:r>
      <w:r>
        <w:rPr>
          <w:bCs/>
          <w:szCs w:val="22"/>
        </w:rPr>
        <w:tab/>
      </w:r>
      <w:r>
        <w:rPr>
          <w:bCs/>
          <w:szCs w:val="22"/>
        </w:rPr>
        <w:tab/>
        <w:t>d.  4</w:t>
      </w:r>
    </w:p>
    <w:p w14:paraId="1D5FFAE2" w14:textId="06A28779" w:rsidR="00CB026B" w:rsidRPr="00CB026B" w:rsidRDefault="00CB026B" w:rsidP="00B424AF">
      <w:pPr>
        <w:pStyle w:val="ListParagraph"/>
        <w:numPr>
          <w:ilvl w:val="0"/>
          <w:numId w:val="11"/>
        </w:numPr>
        <w:autoSpaceDE w:val="0"/>
        <w:autoSpaceDN w:val="0"/>
        <w:adjustRightInd w:val="0"/>
        <w:ind w:left="360"/>
        <w:rPr>
          <w:bCs/>
        </w:rPr>
      </w:pPr>
      <w:r w:rsidRPr="00CB026B">
        <w:rPr>
          <w:bCs/>
        </w:rPr>
        <w:lastRenderedPageBreak/>
        <w:t>To investigate Newton’s second law of motion, a student used a motion sensor and a spring scale to measure the force acting on a lead block as it was pulled in the direction of the arrow, across the top of a table. A diagram of the setup is shown.</w:t>
      </w:r>
    </w:p>
    <w:p w14:paraId="4206BF16" w14:textId="17DD8EAE" w:rsidR="00CB026B" w:rsidRPr="00CB026B" w:rsidRDefault="00CB026B" w:rsidP="00CB026B">
      <w:pPr>
        <w:pStyle w:val="ListParagraph"/>
        <w:autoSpaceDE w:val="0"/>
        <w:autoSpaceDN w:val="0"/>
        <w:adjustRightInd w:val="0"/>
        <w:rPr>
          <w:bCs/>
        </w:rPr>
      </w:pPr>
    </w:p>
    <w:p w14:paraId="29B75AF7" w14:textId="1BE44BB2" w:rsidR="00CB026B" w:rsidRPr="00CB026B" w:rsidRDefault="00CB026B" w:rsidP="00CB026B">
      <w:pPr>
        <w:pStyle w:val="ListParagraph"/>
        <w:autoSpaceDE w:val="0"/>
        <w:autoSpaceDN w:val="0"/>
        <w:adjustRightInd w:val="0"/>
        <w:ind w:left="0"/>
        <w:jc w:val="center"/>
        <w:rPr>
          <w:bCs/>
        </w:rPr>
      </w:pPr>
      <w:r w:rsidRPr="00CB026B">
        <w:rPr>
          <w:noProof/>
        </w:rPr>
        <w:drawing>
          <wp:inline distT="0" distB="0" distL="0" distR="0" wp14:anchorId="58A937FD" wp14:editId="6ED5B9BA">
            <wp:extent cx="5191125" cy="1895475"/>
            <wp:effectExtent l="0" t="0" r="9525" b="952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191125" cy="1895475"/>
                    </a:xfrm>
                    <a:prstGeom prst="rect">
                      <a:avLst/>
                    </a:prstGeom>
                  </pic:spPr>
                </pic:pic>
              </a:graphicData>
            </a:graphic>
          </wp:inline>
        </w:drawing>
      </w:r>
    </w:p>
    <w:p w14:paraId="1AFB0149" w14:textId="1D631A47" w:rsidR="00CB026B" w:rsidRPr="00CB026B" w:rsidRDefault="00CB026B" w:rsidP="00CB026B">
      <w:pPr>
        <w:autoSpaceDE w:val="0"/>
        <w:autoSpaceDN w:val="0"/>
        <w:adjustRightInd w:val="0"/>
        <w:rPr>
          <w:bCs/>
        </w:rPr>
      </w:pPr>
      <w:r w:rsidRPr="00CB026B">
        <w:rPr>
          <w:bCs/>
        </w:rPr>
        <w:t>The student measured a force of 1.5 newtons (N) acting on the lead block. The student expected the</w:t>
      </w:r>
      <w:r>
        <w:rPr>
          <w:bCs/>
        </w:rPr>
        <w:t xml:space="preserve"> </w:t>
      </w:r>
      <w:r w:rsidRPr="00CB026B">
        <w:rPr>
          <w:bCs/>
        </w:rPr>
        <w:t>block to accelerate in the same direction as the arrow; however, as the block moved across the table,</w:t>
      </w:r>
      <w:r>
        <w:rPr>
          <w:bCs/>
        </w:rPr>
        <w:t xml:space="preserve"> </w:t>
      </w:r>
      <w:r w:rsidRPr="00CB026B">
        <w:rPr>
          <w:bCs/>
        </w:rPr>
        <w:t>the motion sensor detected a constant velocity. The student interpreted the results and claimed that</w:t>
      </w:r>
      <w:r>
        <w:rPr>
          <w:bCs/>
        </w:rPr>
        <w:t xml:space="preserve"> </w:t>
      </w:r>
      <w:r w:rsidRPr="00CB026B">
        <w:rPr>
          <w:bCs/>
        </w:rPr>
        <w:t>Newton’s second law does not always apply.</w:t>
      </w:r>
      <w:r>
        <w:rPr>
          <w:bCs/>
        </w:rPr>
        <w:t xml:space="preserve"> </w:t>
      </w:r>
      <w:r w:rsidRPr="00CB026B">
        <w:rPr>
          <w:bCs/>
        </w:rPr>
        <w:t>Which explanation BEST describes why the student’s claim is invalid?</w:t>
      </w:r>
    </w:p>
    <w:p w14:paraId="36D41A26" w14:textId="77777777" w:rsidR="00CB026B" w:rsidRDefault="00CB026B" w:rsidP="00CB026B">
      <w:pPr>
        <w:autoSpaceDE w:val="0"/>
        <w:autoSpaceDN w:val="0"/>
        <w:adjustRightInd w:val="0"/>
        <w:rPr>
          <w:bCs/>
        </w:rPr>
      </w:pPr>
    </w:p>
    <w:p w14:paraId="4E34BE51" w14:textId="77777777" w:rsidR="00CB026B" w:rsidRDefault="00CB026B" w:rsidP="00CB026B">
      <w:pPr>
        <w:pStyle w:val="ListParagraph"/>
        <w:numPr>
          <w:ilvl w:val="0"/>
          <w:numId w:val="26"/>
        </w:numPr>
        <w:autoSpaceDE w:val="0"/>
        <w:autoSpaceDN w:val="0"/>
        <w:adjustRightInd w:val="0"/>
      </w:pPr>
      <w:r w:rsidRPr="00CB026B">
        <w:t>The 1.5 N reading on the spring scale is due to the force of friction acting in the opposite direction of</w:t>
      </w:r>
      <w:r>
        <w:t xml:space="preserve"> </w:t>
      </w:r>
      <w:r w:rsidRPr="00CB026B">
        <w:t>the motion, since the net force is zero at constant velocity. Without friction, the lead block would have</w:t>
      </w:r>
      <w:r>
        <w:t xml:space="preserve"> </w:t>
      </w:r>
      <w:r w:rsidRPr="00CB026B">
        <w:t>accelerated at 0.33 m/s</w:t>
      </w:r>
      <w:r w:rsidRPr="00CB026B">
        <w:rPr>
          <w:vertAlign w:val="superscript"/>
        </w:rPr>
        <w:t>2</w:t>
      </w:r>
      <w:r w:rsidRPr="00CB026B">
        <w:t>.</w:t>
      </w:r>
    </w:p>
    <w:p w14:paraId="3099680B" w14:textId="77777777" w:rsidR="00CB026B" w:rsidRDefault="00CB026B" w:rsidP="00CB026B">
      <w:pPr>
        <w:pStyle w:val="ListParagraph"/>
        <w:numPr>
          <w:ilvl w:val="0"/>
          <w:numId w:val="26"/>
        </w:numPr>
        <w:autoSpaceDE w:val="0"/>
        <w:autoSpaceDN w:val="0"/>
        <w:adjustRightInd w:val="0"/>
      </w:pPr>
      <w:r w:rsidRPr="00CB026B">
        <w:t>The 1.5 N reading on the spring scale is due to the net force of 1.5 N to the right acting on the</w:t>
      </w:r>
      <w:r>
        <w:t xml:space="preserve"> </w:t>
      </w:r>
      <w:r w:rsidRPr="00CB026B">
        <w:t>block, as indicated by the constant velocity to the right. Without this force, the lead block would have</w:t>
      </w:r>
      <w:r>
        <w:t xml:space="preserve"> </w:t>
      </w:r>
      <w:r w:rsidRPr="00CB026B">
        <w:t>accelerated at 0.33 m/s</w:t>
      </w:r>
      <w:r w:rsidRPr="00CB026B">
        <w:rPr>
          <w:vertAlign w:val="superscript"/>
        </w:rPr>
        <w:t>2</w:t>
      </w:r>
      <w:r w:rsidRPr="00CB026B">
        <w:t>.</w:t>
      </w:r>
    </w:p>
    <w:p w14:paraId="46BA5CC8" w14:textId="77777777" w:rsidR="00CB026B" w:rsidRDefault="00CB026B" w:rsidP="00CB026B">
      <w:pPr>
        <w:pStyle w:val="ListParagraph"/>
        <w:numPr>
          <w:ilvl w:val="0"/>
          <w:numId w:val="26"/>
        </w:numPr>
        <w:autoSpaceDE w:val="0"/>
        <w:autoSpaceDN w:val="0"/>
        <w:adjustRightInd w:val="0"/>
      </w:pPr>
      <w:r w:rsidRPr="00CB026B">
        <w:t>The 1.5 N reading on the spring scale is due to the force of friction acting in the opposite direction of</w:t>
      </w:r>
      <w:r>
        <w:t xml:space="preserve"> </w:t>
      </w:r>
      <w:r w:rsidRPr="00CB026B">
        <w:t>the motion, since the net force is zero at constant velocity. Without friction, the lead block would have</w:t>
      </w:r>
      <w:r>
        <w:t xml:space="preserve"> </w:t>
      </w:r>
      <w:r w:rsidRPr="00CB026B">
        <w:t>accelerated at 3.0 m/s</w:t>
      </w:r>
      <w:r w:rsidRPr="00CB026B">
        <w:rPr>
          <w:vertAlign w:val="superscript"/>
        </w:rPr>
        <w:t>2</w:t>
      </w:r>
      <w:r w:rsidRPr="00CB026B">
        <w:t>.</w:t>
      </w:r>
    </w:p>
    <w:p w14:paraId="2038A1EA" w14:textId="776C4B1F" w:rsidR="00CB026B" w:rsidRDefault="00CB026B" w:rsidP="00CB026B">
      <w:pPr>
        <w:pStyle w:val="ListParagraph"/>
        <w:numPr>
          <w:ilvl w:val="0"/>
          <w:numId w:val="26"/>
        </w:numPr>
        <w:autoSpaceDE w:val="0"/>
        <w:autoSpaceDN w:val="0"/>
        <w:adjustRightInd w:val="0"/>
      </w:pPr>
      <w:r w:rsidRPr="00CB026B">
        <w:t>The 1.5 N reading on the spring scale is due to the net force of 1.5 N to the right acting on the</w:t>
      </w:r>
      <w:r>
        <w:t xml:space="preserve"> </w:t>
      </w:r>
      <w:r w:rsidRPr="00CB026B">
        <w:t>block, as indicated by the constant</w:t>
      </w:r>
      <w:r>
        <w:t>.</w:t>
      </w:r>
    </w:p>
    <w:p w14:paraId="108AE870" w14:textId="405AF9F4" w:rsidR="00CB026B" w:rsidRDefault="00CB026B" w:rsidP="00CB026B">
      <w:pPr>
        <w:autoSpaceDE w:val="0"/>
        <w:autoSpaceDN w:val="0"/>
        <w:adjustRightInd w:val="0"/>
      </w:pPr>
    </w:p>
    <w:p w14:paraId="7D33E8FE" w14:textId="1846C81D" w:rsidR="00CB026B" w:rsidRDefault="00CB026B" w:rsidP="00CB026B">
      <w:pPr>
        <w:pStyle w:val="ListParagraph"/>
        <w:numPr>
          <w:ilvl w:val="0"/>
          <w:numId w:val="11"/>
        </w:numPr>
        <w:autoSpaceDE w:val="0"/>
        <w:autoSpaceDN w:val="0"/>
        <w:adjustRightInd w:val="0"/>
        <w:ind w:left="360"/>
      </w:pPr>
      <w:r>
        <w:t>A student drew models of an electromagnetic wave and a water wave.</w:t>
      </w:r>
    </w:p>
    <w:p w14:paraId="6E77C278" w14:textId="6181BFB7" w:rsidR="00CB026B" w:rsidRPr="001D0486" w:rsidRDefault="00CB026B" w:rsidP="00CB026B">
      <w:pPr>
        <w:pStyle w:val="ListParagraph"/>
        <w:autoSpaceDE w:val="0"/>
        <w:autoSpaceDN w:val="0"/>
        <w:adjustRightInd w:val="0"/>
        <w:ind w:left="360"/>
        <w:rPr>
          <w:sz w:val="28"/>
        </w:rPr>
      </w:pPr>
      <w:r w:rsidRPr="001D0486">
        <w:rPr>
          <w:noProof/>
          <w:sz w:val="28"/>
        </w:rPr>
        <w:drawing>
          <wp:inline distT="0" distB="0" distL="0" distR="0" wp14:anchorId="7E112C9D" wp14:editId="73E98AE1">
            <wp:extent cx="4905375" cy="137160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905375" cy="1371600"/>
                    </a:xfrm>
                    <a:prstGeom prst="rect">
                      <a:avLst/>
                    </a:prstGeom>
                  </pic:spPr>
                </pic:pic>
              </a:graphicData>
            </a:graphic>
          </wp:inline>
        </w:drawing>
      </w:r>
    </w:p>
    <w:p w14:paraId="44CBF7E7" w14:textId="77777777" w:rsidR="00CB026B" w:rsidRPr="001D0486" w:rsidRDefault="00CB026B" w:rsidP="00CB026B">
      <w:pPr>
        <w:autoSpaceDE w:val="0"/>
        <w:autoSpaceDN w:val="0"/>
        <w:adjustRightInd w:val="0"/>
        <w:rPr>
          <w:bCs/>
          <w:szCs w:val="22"/>
        </w:rPr>
      </w:pPr>
      <w:r w:rsidRPr="001D0486">
        <w:rPr>
          <w:bCs/>
          <w:szCs w:val="22"/>
        </w:rPr>
        <w:t>Which scientific question did the student MOST LIKELY ask to know how to draw these models?</w:t>
      </w:r>
    </w:p>
    <w:p w14:paraId="5FF2226C" w14:textId="01292071" w:rsidR="00CB026B" w:rsidRPr="001D0486" w:rsidRDefault="00CB026B" w:rsidP="001D0486">
      <w:pPr>
        <w:pStyle w:val="ListParagraph"/>
        <w:numPr>
          <w:ilvl w:val="0"/>
          <w:numId w:val="29"/>
        </w:numPr>
        <w:autoSpaceDE w:val="0"/>
        <w:autoSpaceDN w:val="0"/>
        <w:adjustRightInd w:val="0"/>
        <w:rPr>
          <w:szCs w:val="22"/>
        </w:rPr>
      </w:pPr>
      <w:r w:rsidRPr="001D0486">
        <w:rPr>
          <w:szCs w:val="22"/>
        </w:rPr>
        <w:t>Are water waves and electromagnetic waves examples of transverse waves?</w:t>
      </w:r>
    </w:p>
    <w:p w14:paraId="0C3E8B39" w14:textId="77777777" w:rsidR="001D0486" w:rsidRDefault="00CB026B" w:rsidP="00CB026B">
      <w:pPr>
        <w:pStyle w:val="ListParagraph"/>
        <w:numPr>
          <w:ilvl w:val="0"/>
          <w:numId w:val="29"/>
        </w:numPr>
        <w:autoSpaceDE w:val="0"/>
        <w:autoSpaceDN w:val="0"/>
        <w:adjustRightInd w:val="0"/>
        <w:rPr>
          <w:szCs w:val="22"/>
        </w:rPr>
      </w:pPr>
      <w:r w:rsidRPr="001D0486">
        <w:rPr>
          <w:szCs w:val="22"/>
        </w:rPr>
        <w:t>Do water waves travel at a slower speed than electromagnetic waves?</w:t>
      </w:r>
    </w:p>
    <w:p w14:paraId="79F89711" w14:textId="77777777" w:rsidR="001D0486" w:rsidRDefault="00CB026B" w:rsidP="001D0486">
      <w:pPr>
        <w:pStyle w:val="ListParagraph"/>
        <w:numPr>
          <w:ilvl w:val="0"/>
          <w:numId w:val="29"/>
        </w:numPr>
        <w:autoSpaceDE w:val="0"/>
        <w:autoSpaceDN w:val="0"/>
        <w:adjustRightInd w:val="0"/>
        <w:rPr>
          <w:szCs w:val="22"/>
        </w:rPr>
      </w:pPr>
      <w:r w:rsidRPr="001D0486">
        <w:rPr>
          <w:szCs w:val="22"/>
        </w:rPr>
        <w:t>Can water waves and electromagnetic waves travel through different media?</w:t>
      </w:r>
    </w:p>
    <w:p w14:paraId="49A4B190" w14:textId="1AA65431" w:rsidR="00CB026B" w:rsidRPr="001D0486" w:rsidRDefault="00CB026B" w:rsidP="001D0486">
      <w:pPr>
        <w:pStyle w:val="ListParagraph"/>
        <w:numPr>
          <w:ilvl w:val="0"/>
          <w:numId w:val="29"/>
        </w:numPr>
        <w:autoSpaceDE w:val="0"/>
        <w:autoSpaceDN w:val="0"/>
        <w:adjustRightInd w:val="0"/>
        <w:rPr>
          <w:szCs w:val="22"/>
        </w:rPr>
      </w:pPr>
      <w:r w:rsidRPr="001D0486">
        <w:rPr>
          <w:szCs w:val="22"/>
        </w:rPr>
        <w:t>How do water waves and electromagnetic waves increase their amplitude?</w:t>
      </w:r>
    </w:p>
    <w:p w14:paraId="238980DF" w14:textId="6D21AF32" w:rsidR="00CB026B" w:rsidRPr="001D0486" w:rsidRDefault="00CB026B" w:rsidP="00CB026B">
      <w:pPr>
        <w:autoSpaceDE w:val="0"/>
        <w:autoSpaceDN w:val="0"/>
        <w:adjustRightInd w:val="0"/>
        <w:rPr>
          <w:sz w:val="28"/>
        </w:rPr>
      </w:pPr>
    </w:p>
    <w:p w14:paraId="404AF63E" w14:textId="16D583B7" w:rsidR="00CB026B" w:rsidRPr="001D0486" w:rsidRDefault="00CB026B" w:rsidP="00CB026B">
      <w:pPr>
        <w:autoSpaceDE w:val="0"/>
        <w:autoSpaceDN w:val="0"/>
        <w:adjustRightInd w:val="0"/>
        <w:rPr>
          <w:sz w:val="28"/>
        </w:rPr>
      </w:pPr>
    </w:p>
    <w:p w14:paraId="69E0C14B" w14:textId="75EA2EE9" w:rsidR="00CB026B" w:rsidRPr="00CB026B" w:rsidRDefault="00CB026B" w:rsidP="00CB026B">
      <w:pPr>
        <w:pStyle w:val="ListParagraph"/>
        <w:numPr>
          <w:ilvl w:val="0"/>
          <w:numId w:val="11"/>
        </w:numPr>
        <w:autoSpaceDE w:val="0"/>
        <w:autoSpaceDN w:val="0"/>
        <w:adjustRightInd w:val="0"/>
        <w:ind w:left="360"/>
        <w:rPr>
          <w:bCs/>
          <w:szCs w:val="22"/>
        </w:rPr>
      </w:pPr>
      <w:r w:rsidRPr="00CB026B">
        <w:rPr>
          <w:bCs/>
          <w:szCs w:val="22"/>
        </w:rPr>
        <w:lastRenderedPageBreak/>
        <w:t>A student investigated the energy transformations that occur when a call is placed from cell phone A and received by cell phone B. The student drew a diagram to show the process.</w:t>
      </w:r>
    </w:p>
    <w:p w14:paraId="68B70B22" w14:textId="69D07420" w:rsidR="00CB026B" w:rsidRPr="00CB026B" w:rsidRDefault="00CB026B" w:rsidP="00CB026B">
      <w:pPr>
        <w:pStyle w:val="ListParagraph"/>
        <w:autoSpaceDE w:val="0"/>
        <w:autoSpaceDN w:val="0"/>
        <w:adjustRightInd w:val="0"/>
        <w:ind w:left="0"/>
        <w:jc w:val="center"/>
        <w:rPr>
          <w:b/>
          <w:bCs/>
          <w:szCs w:val="22"/>
        </w:rPr>
      </w:pPr>
      <w:r w:rsidRPr="00CB026B">
        <w:rPr>
          <w:noProof/>
          <w:sz w:val="28"/>
        </w:rPr>
        <w:drawing>
          <wp:inline distT="0" distB="0" distL="0" distR="0" wp14:anchorId="1521D6AC" wp14:editId="1B27A6B7">
            <wp:extent cx="5220586" cy="1768817"/>
            <wp:effectExtent l="0" t="0" r="0" b="317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271358" cy="1786019"/>
                    </a:xfrm>
                    <a:prstGeom prst="rect">
                      <a:avLst/>
                    </a:prstGeom>
                  </pic:spPr>
                </pic:pic>
              </a:graphicData>
            </a:graphic>
          </wp:inline>
        </w:drawing>
      </w:r>
    </w:p>
    <w:p w14:paraId="7D03D78C" w14:textId="1A1DA74E" w:rsidR="00CB026B" w:rsidRPr="00CB026B" w:rsidRDefault="00CB026B" w:rsidP="00CB026B">
      <w:pPr>
        <w:pStyle w:val="ListParagraph"/>
        <w:autoSpaceDE w:val="0"/>
        <w:autoSpaceDN w:val="0"/>
        <w:adjustRightInd w:val="0"/>
        <w:ind w:left="360"/>
        <w:rPr>
          <w:b/>
          <w:bCs/>
          <w:szCs w:val="22"/>
        </w:rPr>
      </w:pPr>
    </w:p>
    <w:p w14:paraId="58004A30" w14:textId="77777777" w:rsidR="00CB026B" w:rsidRPr="00CB026B" w:rsidRDefault="00CB026B" w:rsidP="00CB026B">
      <w:pPr>
        <w:autoSpaceDE w:val="0"/>
        <w:autoSpaceDN w:val="0"/>
        <w:adjustRightInd w:val="0"/>
        <w:rPr>
          <w:bCs/>
          <w:szCs w:val="22"/>
        </w:rPr>
      </w:pPr>
      <w:r w:rsidRPr="00CB026B">
        <w:rPr>
          <w:bCs/>
          <w:szCs w:val="22"/>
        </w:rPr>
        <w:t>Based on the diagram, what evidence is there for the transformation of chemical energy into</w:t>
      </w:r>
    </w:p>
    <w:p w14:paraId="74165DD6" w14:textId="36A41160" w:rsidR="00CB026B" w:rsidRDefault="00CB026B" w:rsidP="00CB026B">
      <w:pPr>
        <w:autoSpaceDE w:val="0"/>
        <w:autoSpaceDN w:val="0"/>
        <w:adjustRightInd w:val="0"/>
        <w:rPr>
          <w:bCs/>
          <w:szCs w:val="22"/>
        </w:rPr>
      </w:pPr>
      <w:r w:rsidRPr="00CB026B">
        <w:rPr>
          <w:bCs/>
          <w:szCs w:val="22"/>
        </w:rPr>
        <w:t>electrical energy, and which other energy transformations must occur for the call to be received by</w:t>
      </w:r>
      <w:r>
        <w:rPr>
          <w:bCs/>
          <w:szCs w:val="22"/>
        </w:rPr>
        <w:t xml:space="preserve"> </w:t>
      </w:r>
      <w:r w:rsidRPr="00CB026B">
        <w:rPr>
          <w:bCs/>
          <w:szCs w:val="22"/>
        </w:rPr>
        <w:t>cell phone B?</w:t>
      </w:r>
    </w:p>
    <w:p w14:paraId="4F3B6704" w14:textId="77777777" w:rsidR="00CB026B" w:rsidRPr="00CB026B" w:rsidRDefault="00CB026B" w:rsidP="00CB026B">
      <w:pPr>
        <w:autoSpaceDE w:val="0"/>
        <w:autoSpaceDN w:val="0"/>
        <w:adjustRightInd w:val="0"/>
        <w:rPr>
          <w:bCs/>
          <w:szCs w:val="22"/>
        </w:rPr>
      </w:pPr>
    </w:p>
    <w:p w14:paraId="33FE224E" w14:textId="5B7507C3" w:rsidR="00CB026B" w:rsidRPr="00CB026B" w:rsidRDefault="00CB026B" w:rsidP="00CB026B">
      <w:pPr>
        <w:pStyle w:val="ListParagraph"/>
        <w:numPr>
          <w:ilvl w:val="0"/>
          <w:numId w:val="28"/>
        </w:numPr>
        <w:autoSpaceDE w:val="0"/>
        <w:autoSpaceDN w:val="0"/>
        <w:adjustRightInd w:val="0"/>
        <w:rPr>
          <w:szCs w:val="22"/>
        </w:rPr>
      </w:pPr>
      <w:r w:rsidRPr="00CB026B">
        <w:rPr>
          <w:b/>
          <w:bCs/>
          <w:szCs w:val="22"/>
        </w:rPr>
        <w:t xml:space="preserve">evidence: </w:t>
      </w:r>
      <w:r w:rsidRPr="00CB026B">
        <w:rPr>
          <w:szCs w:val="22"/>
        </w:rPr>
        <w:t>Cell phones are powered by a battery that produces the electricity used to send or receive</w:t>
      </w:r>
      <w:r>
        <w:rPr>
          <w:szCs w:val="22"/>
        </w:rPr>
        <w:t xml:space="preserve"> </w:t>
      </w:r>
      <w:r w:rsidRPr="00CB026B">
        <w:rPr>
          <w:szCs w:val="22"/>
        </w:rPr>
        <w:t>a call.</w:t>
      </w:r>
    </w:p>
    <w:p w14:paraId="3776C947" w14:textId="77777777" w:rsidR="00CB026B" w:rsidRPr="00CB026B" w:rsidRDefault="00CB026B" w:rsidP="00CB026B">
      <w:pPr>
        <w:autoSpaceDE w:val="0"/>
        <w:autoSpaceDN w:val="0"/>
        <w:adjustRightInd w:val="0"/>
        <w:ind w:left="720"/>
        <w:rPr>
          <w:szCs w:val="22"/>
        </w:rPr>
      </w:pPr>
      <w:r w:rsidRPr="00CB026B">
        <w:rPr>
          <w:b/>
          <w:bCs/>
          <w:szCs w:val="22"/>
        </w:rPr>
        <w:t xml:space="preserve">transformation 1: </w:t>
      </w:r>
      <w:r w:rsidRPr="00CB026B">
        <w:rPr>
          <w:szCs w:val="22"/>
        </w:rPr>
        <w:t>Sound energy is transformed into electrical energy by cell phone A.</w:t>
      </w:r>
    </w:p>
    <w:p w14:paraId="22776E76" w14:textId="281757A4" w:rsidR="00CB026B" w:rsidRPr="00CB026B" w:rsidRDefault="00CB026B" w:rsidP="00CB026B">
      <w:pPr>
        <w:autoSpaceDE w:val="0"/>
        <w:autoSpaceDN w:val="0"/>
        <w:adjustRightInd w:val="0"/>
        <w:ind w:left="720"/>
        <w:rPr>
          <w:szCs w:val="22"/>
        </w:rPr>
      </w:pPr>
      <w:r w:rsidRPr="00CB026B">
        <w:rPr>
          <w:b/>
          <w:bCs/>
          <w:szCs w:val="22"/>
        </w:rPr>
        <w:t xml:space="preserve">transformation 2: </w:t>
      </w:r>
      <w:r w:rsidRPr="00CB026B">
        <w:rPr>
          <w:szCs w:val="22"/>
        </w:rPr>
        <w:t>Electrical energy is transformed into mechanical energy in the cell towers and base</w:t>
      </w:r>
      <w:r>
        <w:rPr>
          <w:szCs w:val="22"/>
        </w:rPr>
        <w:t xml:space="preserve"> </w:t>
      </w:r>
      <w:r w:rsidRPr="00CB026B">
        <w:rPr>
          <w:szCs w:val="22"/>
        </w:rPr>
        <w:t>station.</w:t>
      </w:r>
    </w:p>
    <w:p w14:paraId="6EE0B185" w14:textId="418F9CA5" w:rsidR="00CB026B" w:rsidRPr="00CB026B" w:rsidRDefault="00CB026B" w:rsidP="00CB026B">
      <w:pPr>
        <w:pStyle w:val="ListParagraph"/>
        <w:numPr>
          <w:ilvl w:val="0"/>
          <w:numId w:val="28"/>
        </w:numPr>
        <w:autoSpaceDE w:val="0"/>
        <w:autoSpaceDN w:val="0"/>
        <w:adjustRightInd w:val="0"/>
        <w:rPr>
          <w:szCs w:val="22"/>
        </w:rPr>
      </w:pPr>
      <w:r w:rsidRPr="00CB026B">
        <w:rPr>
          <w:b/>
          <w:bCs/>
          <w:szCs w:val="22"/>
        </w:rPr>
        <w:t xml:space="preserve">evidence: </w:t>
      </w:r>
      <w:r w:rsidRPr="00CB026B">
        <w:rPr>
          <w:szCs w:val="22"/>
        </w:rPr>
        <w:t>Cell phones are powered by a battery that produces the electricity used to send or receive</w:t>
      </w:r>
      <w:r>
        <w:rPr>
          <w:szCs w:val="22"/>
        </w:rPr>
        <w:t xml:space="preserve"> </w:t>
      </w:r>
      <w:r w:rsidRPr="00CB026B">
        <w:rPr>
          <w:szCs w:val="22"/>
        </w:rPr>
        <w:t>a call.</w:t>
      </w:r>
    </w:p>
    <w:p w14:paraId="022C6B42" w14:textId="77777777" w:rsidR="00CB026B" w:rsidRPr="00CB026B" w:rsidRDefault="00CB026B" w:rsidP="00CB026B">
      <w:pPr>
        <w:autoSpaceDE w:val="0"/>
        <w:autoSpaceDN w:val="0"/>
        <w:adjustRightInd w:val="0"/>
        <w:ind w:left="720"/>
        <w:rPr>
          <w:szCs w:val="22"/>
        </w:rPr>
      </w:pPr>
      <w:r w:rsidRPr="00CB026B">
        <w:rPr>
          <w:b/>
          <w:bCs/>
          <w:szCs w:val="22"/>
        </w:rPr>
        <w:t xml:space="preserve">transformation 1: </w:t>
      </w:r>
      <w:r w:rsidRPr="00CB026B">
        <w:rPr>
          <w:szCs w:val="22"/>
        </w:rPr>
        <w:t>Sound energy is transformed into electromagnetic waves by cell phone A.</w:t>
      </w:r>
    </w:p>
    <w:p w14:paraId="22482F10" w14:textId="77777777" w:rsidR="00CB026B" w:rsidRDefault="00CB026B" w:rsidP="00CB026B">
      <w:pPr>
        <w:autoSpaceDE w:val="0"/>
        <w:autoSpaceDN w:val="0"/>
        <w:adjustRightInd w:val="0"/>
        <w:ind w:left="720"/>
        <w:rPr>
          <w:szCs w:val="22"/>
        </w:rPr>
      </w:pPr>
      <w:r w:rsidRPr="00CB026B">
        <w:rPr>
          <w:b/>
          <w:bCs/>
          <w:szCs w:val="22"/>
        </w:rPr>
        <w:t xml:space="preserve">transformation 2: </w:t>
      </w:r>
      <w:r w:rsidRPr="00CB026B">
        <w:rPr>
          <w:szCs w:val="22"/>
        </w:rPr>
        <w:t>Electromagnetic waves are transformed back into sound energy by cell phone</w:t>
      </w:r>
    </w:p>
    <w:p w14:paraId="3CB5124F" w14:textId="4B0EEEEE" w:rsidR="00CB026B" w:rsidRPr="00CB026B" w:rsidRDefault="00CB026B" w:rsidP="00CB026B">
      <w:pPr>
        <w:pStyle w:val="ListParagraph"/>
        <w:numPr>
          <w:ilvl w:val="0"/>
          <w:numId w:val="28"/>
        </w:numPr>
        <w:autoSpaceDE w:val="0"/>
        <w:autoSpaceDN w:val="0"/>
        <w:adjustRightInd w:val="0"/>
        <w:rPr>
          <w:szCs w:val="22"/>
        </w:rPr>
      </w:pPr>
      <w:r w:rsidRPr="00CB026B">
        <w:rPr>
          <w:b/>
          <w:bCs/>
          <w:szCs w:val="22"/>
        </w:rPr>
        <w:t xml:space="preserve">evidence: </w:t>
      </w:r>
      <w:r w:rsidRPr="00CB026B">
        <w:rPr>
          <w:szCs w:val="22"/>
        </w:rPr>
        <w:t>Base stations are powered by a battery that produces the electricity used to receive and forward a call.</w:t>
      </w:r>
    </w:p>
    <w:p w14:paraId="098C3047" w14:textId="77777777" w:rsidR="00CB026B" w:rsidRPr="00CB026B" w:rsidRDefault="00CB026B" w:rsidP="00CB026B">
      <w:pPr>
        <w:autoSpaceDE w:val="0"/>
        <w:autoSpaceDN w:val="0"/>
        <w:adjustRightInd w:val="0"/>
        <w:ind w:left="720"/>
        <w:rPr>
          <w:szCs w:val="22"/>
        </w:rPr>
      </w:pPr>
      <w:r w:rsidRPr="00CB026B">
        <w:rPr>
          <w:b/>
          <w:bCs/>
          <w:szCs w:val="22"/>
        </w:rPr>
        <w:t xml:space="preserve">transformation 1: </w:t>
      </w:r>
      <w:r w:rsidRPr="00CB026B">
        <w:rPr>
          <w:szCs w:val="22"/>
        </w:rPr>
        <w:t>Sound energy is transformed into electrical energy by cell phone A.</w:t>
      </w:r>
    </w:p>
    <w:p w14:paraId="37A1D4DD" w14:textId="77777777" w:rsidR="00CB026B" w:rsidRDefault="00CB026B" w:rsidP="00CB026B">
      <w:pPr>
        <w:autoSpaceDE w:val="0"/>
        <w:autoSpaceDN w:val="0"/>
        <w:adjustRightInd w:val="0"/>
        <w:ind w:left="720"/>
        <w:rPr>
          <w:szCs w:val="22"/>
        </w:rPr>
      </w:pPr>
      <w:r w:rsidRPr="00CB026B">
        <w:rPr>
          <w:b/>
          <w:bCs/>
          <w:szCs w:val="22"/>
        </w:rPr>
        <w:t xml:space="preserve">transformation 2: </w:t>
      </w:r>
      <w:r w:rsidRPr="00CB026B">
        <w:rPr>
          <w:szCs w:val="22"/>
        </w:rPr>
        <w:t>Electrical energy is transformed into mechanical energy in the cell towers and base</w:t>
      </w:r>
      <w:r>
        <w:rPr>
          <w:szCs w:val="22"/>
        </w:rPr>
        <w:t xml:space="preserve"> </w:t>
      </w:r>
      <w:r w:rsidRPr="00CB026B">
        <w:rPr>
          <w:szCs w:val="22"/>
        </w:rPr>
        <w:t>station.</w:t>
      </w:r>
    </w:p>
    <w:p w14:paraId="518A5DCF" w14:textId="4046A22B" w:rsidR="00CB026B" w:rsidRPr="00CB026B" w:rsidRDefault="00CB026B" w:rsidP="00CB026B">
      <w:pPr>
        <w:pStyle w:val="ListParagraph"/>
        <w:numPr>
          <w:ilvl w:val="0"/>
          <w:numId w:val="28"/>
        </w:numPr>
        <w:autoSpaceDE w:val="0"/>
        <w:autoSpaceDN w:val="0"/>
        <w:adjustRightInd w:val="0"/>
        <w:rPr>
          <w:szCs w:val="22"/>
        </w:rPr>
      </w:pPr>
      <w:r w:rsidRPr="00CB026B">
        <w:rPr>
          <w:b/>
          <w:bCs/>
          <w:szCs w:val="22"/>
        </w:rPr>
        <w:t xml:space="preserve">evidence: </w:t>
      </w:r>
      <w:r w:rsidRPr="00CB026B">
        <w:rPr>
          <w:szCs w:val="22"/>
        </w:rPr>
        <w:t>Base stations are powered by a battery that produces the electricity used to receive and</w:t>
      </w:r>
      <w:r>
        <w:rPr>
          <w:szCs w:val="22"/>
        </w:rPr>
        <w:t xml:space="preserve"> </w:t>
      </w:r>
      <w:r w:rsidRPr="00CB026B">
        <w:rPr>
          <w:szCs w:val="22"/>
        </w:rPr>
        <w:t>forward a call.</w:t>
      </w:r>
    </w:p>
    <w:p w14:paraId="443DB095" w14:textId="77777777" w:rsidR="00CB026B" w:rsidRPr="00CB026B" w:rsidRDefault="00CB026B" w:rsidP="00CB026B">
      <w:pPr>
        <w:autoSpaceDE w:val="0"/>
        <w:autoSpaceDN w:val="0"/>
        <w:adjustRightInd w:val="0"/>
        <w:ind w:left="720"/>
        <w:rPr>
          <w:szCs w:val="22"/>
        </w:rPr>
      </w:pPr>
      <w:r w:rsidRPr="00CB026B">
        <w:rPr>
          <w:b/>
          <w:bCs/>
          <w:szCs w:val="22"/>
        </w:rPr>
        <w:t xml:space="preserve">transformation 1: </w:t>
      </w:r>
      <w:r w:rsidRPr="00CB026B">
        <w:rPr>
          <w:szCs w:val="22"/>
        </w:rPr>
        <w:t>Sound energy is transformed into electromagnetic waves by cell phone A.</w:t>
      </w:r>
    </w:p>
    <w:p w14:paraId="7EA81507" w14:textId="7FF29B47" w:rsidR="00CB026B" w:rsidRDefault="00CB026B" w:rsidP="00CB026B">
      <w:pPr>
        <w:autoSpaceDE w:val="0"/>
        <w:autoSpaceDN w:val="0"/>
        <w:adjustRightInd w:val="0"/>
        <w:ind w:left="720"/>
        <w:rPr>
          <w:szCs w:val="22"/>
        </w:rPr>
      </w:pPr>
      <w:r w:rsidRPr="00CB026B">
        <w:rPr>
          <w:b/>
          <w:bCs/>
          <w:szCs w:val="22"/>
        </w:rPr>
        <w:t xml:space="preserve">transformation 2: </w:t>
      </w:r>
      <w:r w:rsidRPr="00CB026B">
        <w:rPr>
          <w:szCs w:val="22"/>
        </w:rPr>
        <w:t>Electromagnetic waves are transformed back into sound energy by cell phone B.</w:t>
      </w:r>
    </w:p>
    <w:p w14:paraId="193BF1B9" w14:textId="0AD8B2EB" w:rsidR="001D0486" w:rsidRPr="001D0486" w:rsidRDefault="001D0486" w:rsidP="001D0486">
      <w:pPr>
        <w:autoSpaceDE w:val="0"/>
        <w:autoSpaceDN w:val="0"/>
        <w:adjustRightInd w:val="0"/>
        <w:rPr>
          <w:bCs/>
          <w:sz w:val="28"/>
          <w:szCs w:val="22"/>
        </w:rPr>
      </w:pPr>
    </w:p>
    <w:p w14:paraId="2F03B656" w14:textId="2DACE385" w:rsidR="001D0486" w:rsidRPr="001D0486" w:rsidRDefault="001D0486" w:rsidP="001D0486">
      <w:pPr>
        <w:pStyle w:val="ListParagraph"/>
        <w:numPr>
          <w:ilvl w:val="0"/>
          <w:numId w:val="11"/>
        </w:numPr>
        <w:autoSpaceDE w:val="0"/>
        <w:autoSpaceDN w:val="0"/>
        <w:adjustRightInd w:val="0"/>
        <w:rPr>
          <w:bCs/>
          <w:szCs w:val="22"/>
        </w:rPr>
      </w:pPr>
      <w:r w:rsidRPr="001D0486">
        <w:rPr>
          <w:bCs/>
          <w:szCs w:val="22"/>
        </w:rPr>
        <w:t>A student is modeling an electric circuit containing three light bulbs and a battery. Which model</w:t>
      </w:r>
      <w:r>
        <w:rPr>
          <w:bCs/>
          <w:szCs w:val="22"/>
        </w:rPr>
        <w:t xml:space="preserve"> </w:t>
      </w:r>
      <w:r w:rsidRPr="001D0486">
        <w:rPr>
          <w:bCs/>
          <w:szCs w:val="22"/>
        </w:rPr>
        <w:t>shows a circuit where the current flowing through each bulb will be the same as the current at</w:t>
      </w:r>
      <w:r>
        <w:rPr>
          <w:bCs/>
          <w:szCs w:val="22"/>
        </w:rPr>
        <w:t xml:space="preserve"> </w:t>
      </w:r>
      <w:r w:rsidRPr="001D0486">
        <w:rPr>
          <w:bCs/>
          <w:szCs w:val="22"/>
        </w:rPr>
        <w:t>point X?</w:t>
      </w:r>
    </w:p>
    <w:p w14:paraId="3560D614" w14:textId="38B64609" w:rsidR="001D0486" w:rsidRDefault="004C7474" w:rsidP="001D0486">
      <w:pPr>
        <w:autoSpaceDE w:val="0"/>
        <w:autoSpaceDN w:val="0"/>
        <w:adjustRightInd w:val="0"/>
        <w:rPr>
          <w:b/>
          <w:bCs/>
          <w:szCs w:val="22"/>
        </w:rPr>
      </w:pPr>
      <w:r>
        <w:rPr>
          <w:b/>
          <w:bCs/>
          <w:noProof/>
          <w:szCs w:val="22"/>
        </w:rPr>
        <mc:AlternateContent>
          <mc:Choice Requires="wps">
            <w:drawing>
              <wp:anchor distT="0" distB="0" distL="114300" distR="114300" simplePos="0" relativeHeight="251663360" behindDoc="0" locked="0" layoutInCell="1" allowOverlap="1" wp14:anchorId="43A9AA2D" wp14:editId="3180800B">
                <wp:simplePos x="0" y="0"/>
                <wp:positionH relativeFrom="column">
                  <wp:posOffset>201930</wp:posOffset>
                </wp:positionH>
                <wp:positionV relativeFrom="paragraph">
                  <wp:posOffset>39237</wp:posOffset>
                </wp:positionV>
                <wp:extent cx="5645888" cy="1446028"/>
                <wp:effectExtent l="0" t="0" r="0" b="1905"/>
                <wp:wrapNone/>
                <wp:docPr id="110" name="Text Box 110"/>
                <wp:cNvGraphicFramePr/>
                <a:graphic xmlns:a="http://schemas.openxmlformats.org/drawingml/2006/main">
                  <a:graphicData uri="http://schemas.microsoft.com/office/word/2010/wordprocessingShape">
                    <wps:wsp>
                      <wps:cNvSpPr txBox="1"/>
                      <wps:spPr>
                        <a:xfrm>
                          <a:off x="0" y="0"/>
                          <a:ext cx="5645888" cy="1446028"/>
                        </a:xfrm>
                        <a:prstGeom prst="rect">
                          <a:avLst/>
                        </a:prstGeom>
                        <a:solidFill>
                          <a:schemeClr val="lt1"/>
                        </a:solidFill>
                        <a:ln w="6350">
                          <a:noFill/>
                        </a:ln>
                      </wps:spPr>
                      <wps:txbx>
                        <w:txbxContent>
                          <w:p w14:paraId="578129AE" w14:textId="5FB244DF" w:rsidR="004C7474" w:rsidRDefault="004C7474">
                            <w:r>
                              <w:rPr>
                                <w:b/>
                                <w:bCs/>
                                <w:noProof/>
                                <w:szCs w:val="22"/>
                              </w:rPr>
                              <w:drawing>
                                <wp:inline distT="0" distB="0" distL="0" distR="0" wp14:anchorId="55090510" wp14:editId="44B308BA">
                                  <wp:extent cx="5392420" cy="1118812"/>
                                  <wp:effectExtent l="0" t="0" r="0" b="571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392420" cy="111881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A9AA2D" id="Text Box 110" o:spid="_x0000_s1034" type="#_x0000_t202" style="position:absolute;margin-left:15.9pt;margin-top:3.1pt;width:444.55pt;height:113.8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" fillcolor="white [3201]" stroked="f" strokeweight=".5pt">
                <v:textbox>
                  <w:txbxContent>
                    <w:p w14:paraId="578129AE" w14:textId="5FB244DF" w:rsidR="004C7474" w:rsidRDefault="004C7474">
                      <w:r>
                        <w:rPr>
                          <w:b/>
                          <w:bCs/>
                          <w:noProof/>
                          <w:szCs w:val="22"/>
                        </w:rPr>
                        <w:drawing>
                          <wp:inline distT="0" distB="0" distL="0" distR="0" wp14:anchorId="55090510" wp14:editId="44B308BA">
                            <wp:extent cx="5392420" cy="1118812"/>
                            <wp:effectExtent l="0" t="0" r="0" b="571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392420" cy="1118812"/>
                                    </a:xfrm>
                                    <a:prstGeom prst="rect">
                                      <a:avLst/>
                                    </a:prstGeom>
                                    <a:noFill/>
                                    <a:ln>
                                      <a:noFill/>
                                    </a:ln>
                                  </pic:spPr>
                                </pic:pic>
                              </a:graphicData>
                            </a:graphic>
                          </wp:inline>
                        </w:drawing>
                      </w:r>
                    </w:p>
                  </w:txbxContent>
                </v:textbox>
              </v:shape>
            </w:pict>
          </mc:Fallback>
        </mc:AlternateContent>
      </w:r>
    </w:p>
    <w:p w14:paraId="5B98B245" w14:textId="3427D61B" w:rsidR="001D0486" w:rsidRDefault="001D0486" w:rsidP="001D0486">
      <w:pPr>
        <w:autoSpaceDE w:val="0"/>
        <w:autoSpaceDN w:val="0"/>
        <w:adjustRightInd w:val="0"/>
        <w:rPr>
          <w:b/>
          <w:bCs/>
          <w:szCs w:val="22"/>
        </w:rPr>
      </w:pPr>
    </w:p>
    <w:p w14:paraId="4BE0D3DA" w14:textId="77777777" w:rsidR="004C7474" w:rsidRDefault="004C7474">
      <w:pPr>
        <w:spacing w:after="200" w:line="276" w:lineRule="auto"/>
        <w:rPr>
          <w:b/>
          <w:bCs/>
          <w:szCs w:val="22"/>
        </w:rPr>
      </w:pPr>
      <w:r>
        <w:rPr>
          <w:b/>
          <w:bCs/>
          <w:szCs w:val="22"/>
        </w:rPr>
        <w:br w:type="page"/>
      </w:r>
    </w:p>
    <w:p w14:paraId="4B4AB72D" w14:textId="5E570828" w:rsidR="001D0486" w:rsidRPr="001D0486" w:rsidRDefault="001D0486" w:rsidP="001D0486">
      <w:pPr>
        <w:pStyle w:val="ListParagraph"/>
        <w:autoSpaceDE w:val="0"/>
        <w:autoSpaceDN w:val="0"/>
        <w:adjustRightInd w:val="0"/>
        <w:ind w:left="360"/>
        <w:rPr>
          <w:b/>
          <w:bCs/>
          <w:szCs w:val="22"/>
        </w:rPr>
      </w:pPr>
      <w:r w:rsidRPr="001D0486">
        <w:rPr>
          <w:b/>
          <w:bCs/>
          <w:szCs w:val="22"/>
        </w:rPr>
        <w:lastRenderedPageBreak/>
        <w:t>Use this information to answer the next two questions.</w:t>
      </w:r>
    </w:p>
    <w:p w14:paraId="322DACD1" w14:textId="592A6AA9" w:rsidR="001D0486" w:rsidRDefault="001D0486" w:rsidP="001D0486">
      <w:pPr>
        <w:pStyle w:val="ListParagraph"/>
        <w:autoSpaceDE w:val="0"/>
        <w:autoSpaceDN w:val="0"/>
        <w:adjustRightInd w:val="0"/>
        <w:ind w:left="360"/>
        <w:rPr>
          <w:bCs/>
          <w:szCs w:val="22"/>
        </w:rPr>
      </w:pPr>
      <w:r w:rsidRPr="001D0486">
        <w:rPr>
          <w:bCs/>
          <w:szCs w:val="22"/>
        </w:rPr>
        <w:t>A student collected thermal data for acetic acid (CH</w:t>
      </w:r>
      <w:r w:rsidRPr="001D0486">
        <w:rPr>
          <w:bCs/>
          <w:szCs w:val="22"/>
          <w:vertAlign w:val="subscript"/>
        </w:rPr>
        <w:t>3</w:t>
      </w:r>
      <w:r w:rsidRPr="001D0486">
        <w:rPr>
          <w:bCs/>
          <w:szCs w:val="22"/>
        </w:rPr>
        <w:t>COOH) and water (H</w:t>
      </w:r>
      <w:r w:rsidRPr="001D0486">
        <w:rPr>
          <w:bCs/>
          <w:szCs w:val="22"/>
          <w:vertAlign w:val="subscript"/>
        </w:rPr>
        <w:t>2</w:t>
      </w:r>
      <w:r w:rsidRPr="001D0486">
        <w:rPr>
          <w:bCs/>
          <w:szCs w:val="22"/>
        </w:rPr>
        <w:t>O) and graphed the heat curve for the two substances.</w:t>
      </w:r>
    </w:p>
    <w:p w14:paraId="6A96EFCC" w14:textId="33550B4E" w:rsidR="001D0486" w:rsidRDefault="001D0486" w:rsidP="001D0486">
      <w:pPr>
        <w:pStyle w:val="ListParagraph"/>
        <w:autoSpaceDE w:val="0"/>
        <w:autoSpaceDN w:val="0"/>
        <w:adjustRightInd w:val="0"/>
        <w:ind w:left="360"/>
        <w:rPr>
          <w:bCs/>
          <w:szCs w:val="22"/>
        </w:rPr>
      </w:pPr>
      <w:r>
        <w:rPr>
          <w:bCs/>
          <w:noProof/>
          <w:szCs w:val="22"/>
        </w:rPr>
        <w:drawing>
          <wp:inline distT="0" distB="0" distL="0" distR="0" wp14:anchorId="13F37F40" wp14:editId="330EEF05">
            <wp:extent cx="5582285" cy="3253740"/>
            <wp:effectExtent l="0" t="0" r="0" b="381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582285" cy="3253740"/>
                    </a:xfrm>
                    <a:prstGeom prst="rect">
                      <a:avLst/>
                    </a:prstGeom>
                    <a:noFill/>
                    <a:ln>
                      <a:noFill/>
                    </a:ln>
                  </pic:spPr>
                </pic:pic>
              </a:graphicData>
            </a:graphic>
          </wp:inline>
        </w:drawing>
      </w:r>
    </w:p>
    <w:p w14:paraId="6E5BE7DB" w14:textId="77777777" w:rsidR="001D0486" w:rsidRPr="001D0486" w:rsidRDefault="001D0486" w:rsidP="001D0486">
      <w:pPr>
        <w:pStyle w:val="ListParagraph"/>
        <w:numPr>
          <w:ilvl w:val="0"/>
          <w:numId w:val="11"/>
        </w:numPr>
        <w:autoSpaceDE w:val="0"/>
        <w:autoSpaceDN w:val="0"/>
        <w:adjustRightInd w:val="0"/>
        <w:ind w:left="360"/>
        <w:rPr>
          <w:bCs/>
          <w:szCs w:val="22"/>
        </w:rPr>
      </w:pPr>
      <w:r w:rsidRPr="001D0486">
        <w:rPr>
          <w:bCs/>
          <w:szCs w:val="22"/>
        </w:rPr>
        <w:t>Part A: What is happening to the acetic acid between points X and Y on the graph?</w:t>
      </w:r>
    </w:p>
    <w:p w14:paraId="77887A84" w14:textId="77777777" w:rsidR="001D0486" w:rsidRPr="001D0486" w:rsidRDefault="001D0486" w:rsidP="001D0486">
      <w:pPr>
        <w:pStyle w:val="ListParagraph"/>
        <w:numPr>
          <w:ilvl w:val="0"/>
          <w:numId w:val="31"/>
        </w:numPr>
        <w:autoSpaceDE w:val="0"/>
        <w:autoSpaceDN w:val="0"/>
        <w:adjustRightInd w:val="0"/>
        <w:rPr>
          <w:bCs/>
          <w:szCs w:val="22"/>
        </w:rPr>
      </w:pPr>
      <w:r w:rsidRPr="001D0486">
        <w:rPr>
          <w:szCs w:val="22"/>
        </w:rPr>
        <w:t>Liquid acetic acid is becoming warmer as it absorbs heat energy from the surroundings.</w:t>
      </w:r>
    </w:p>
    <w:p w14:paraId="2B246E6B" w14:textId="77777777" w:rsidR="001D0486" w:rsidRPr="001D0486" w:rsidRDefault="001D0486" w:rsidP="001D0486">
      <w:pPr>
        <w:pStyle w:val="ListParagraph"/>
        <w:numPr>
          <w:ilvl w:val="0"/>
          <w:numId w:val="31"/>
        </w:numPr>
        <w:autoSpaceDE w:val="0"/>
        <w:autoSpaceDN w:val="0"/>
        <w:adjustRightInd w:val="0"/>
        <w:rPr>
          <w:bCs/>
          <w:szCs w:val="22"/>
        </w:rPr>
      </w:pPr>
      <w:r w:rsidRPr="001D0486">
        <w:rPr>
          <w:szCs w:val="22"/>
        </w:rPr>
        <w:t>Liquid acetic acid is being converted from a liquid to a gas by absorbing heat energy from the surroundings.</w:t>
      </w:r>
    </w:p>
    <w:p w14:paraId="11F6AD75" w14:textId="77777777" w:rsidR="001D0486" w:rsidRPr="001D0486" w:rsidRDefault="001D0486" w:rsidP="001D0486">
      <w:pPr>
        <w:pStyle w:val="ListParagraph"/>
        <w:numPr>
          <w:ilvl w:val="0"/>
          <w:numId w:val="31"/>
        </w:numPr>
        <w:autoSpaceDE w:val="0"/>
        <w:autoSpaceDN w:val="0"/>
        <w:adjustRightInd w:val="0"/>
        <w:rPr>
          <w:bCs/>
          <w:szCs w:val="22"/>
        </w:rPr>
      </w:pPr>
      <w:r w:rsidRPr="001D0486">
        <w:rPr>
          <w:szCs w:val="22"/>
        </w:rPr>
        <w:t>Solid acetic acid is becoming warmer as it absorbs heat energy from the surroundings.</w:t>
      </w:r>
    </w:p>
    <w:p w14:paraId="609F7F35" w14:textId="342A2EB5" w:rsidR="001D0486" w:rsidRPr="001D0486" w:rsidRDefault="001D0486" w:rsidP="001D0486">
      <w:pPr>
        <w:pStyle w:val="ListParagraph"/>
        <w:numPr>
          <w:ilvl w:val="0"/>
          <w:numId w:val="31"/>
        </w:numPr>
        <w:autoSpaceDE w:val="0"/>
        <w:autoSpaceDN w:val="0"/>
        <w:adjustRightInd w:val="0"/>
        <w:rPr>
          <w:bCs/>
          <w:szCs w:val="22"/>
        </w:rPr>
      </w:pPr>
      <w:r w:rsidRPr="001D0486">
        <w:rPr>
          <w:szCs w:val="22"/>
        </w:rPr>
        <w:t>Solid acetic acid is being converted from a solid to a liquid by absorbing heat energy from the</w:t>
      </w:r>
      <w:r>
        <w:rPr>
          <w:szCs w:val="22"/>
        </w:rPr>
        <w:t xml:space="preserve"> </w:t>
      </w:r>
      <w:r w:rsidRPr="001D0486">
        <w:rPr>
          <w:szCs w:val="22"/>
        </w:rPr>
        <w:t>surroundings.</w:t>
      </w:r>
    </w:p>
    <w:p w14:paraId="514EA6FA" w14:textId="1AD35C54" w:rsidR="001D0486" w:rsidRDefault="001D0486" w:rsidP="001D0486">
      <w:pPr>
        <w:autoSpaceDE w:val="0"/>
        <w:autoSpaceDN w:val="0"/>
        <w:adjustRightInd w:val="0"/>
        <w:rPr>
          <w:bCs/>
          <w:szCs w:val="22"/>
        </w:rPr>
      </w:pPr>
    </w:p>
    <w:p w14:paraId="33ADA3F6" w14:textId="77777777" w:rsidR="001D0486" w:rsidRDefault="001D0486" w:rsidP="001D0486">
      <w:pPr>
        <w:pStyle w:val="ListParagraph"/>
        <w:numPr>
          <w:ilvl w:val="0"/>
          <w:numId w:val="11"/>
        </w:numPr>
        <w:autoSpaceDE w:val="0"/>
        <w:autoSpaceDN w:val="0"/>
        <w:adjustRightInd w:val="0"/>
        <w:ind w:left="360"/>
        <w:rPr>
          <w:bCs/>
          <w:szCs w:val="22"/>
        </w:rPr>
      </w:pPr>
      <w:r w:rsidRPr="001D0486">
        <w:rPr>
          <w:bCs/>
          <w:szCs w:val="22"/>
        </w:rPr>
        <w:t>Part B: Which comparison can be made about a phase change common to acetic acid and water based on the graph?</w:t>
      </w:r>
    </w:p>
    <w:p w14:paraId="45848ED8" w14:textId="77777777" w:rsidR="001D0486" w:rsidRPr="001D0486" w:rsidRDefault="001D0486" w:rsidP="001D0486">
      <w:pPr>
        <w:pStyle w:val="ListParagraph"/>
        <w:numPr>
          <w:ilvl w:val="0"/>
          <w:numId w:val="34"/>
        </w:numPr>
        <w:autoSpaceDE w:val="0"/>
        <w:autoSpaceDN w:val="0"/>
        <w:adjustRightInd w:val="0"/>
        <w:rPr>
          <w:bCs/>
          <w:szCs w:val="22"/>
        </w:rPr>
      </w:pPr>
      <w:r w:rsidRPr="001D0486">
        <w:rPr>
          <w:szCs w:val="22"/>
        </w:rPr>
        <w:t>More heat energy is required to melt a gram of acetic acid than to melt a gram of water.</w:t>
      </w:r>
    </w:p>
    <w:p w14:paraId="3AE709BA" w14:textId="77777777" w:rsidR="001D0486" w:rsidRPr="001D0486" w:rsidRDefault="001D0486" w:rsidP="001D0486">
      <w:pPr>
        <w:pStyle w:val="ListParagraph"/>
        <w:numPr>
          <w:ilvl w:val="0"/>
          <w:numId w:val="34"/>
        </w:numPr>
        <w:autoSpaceDE w:val="0"/>
        <w:autoSpaceDN w:val="0"/>
        <w:adjustRightInd w:val="0"/>
        <w:rPr>
          <w:bCs/>
          <w:szCs w:val="22"/>
        </w:rPr>
      </w:pPr>
      <w:r w:rsidRPr="001D0486">
        <w:rPr>
          <w:szCs w:val="22"/>
        </w:rPr>
        <w:t>More heat energy is required to vaporize a gram of water than to vaporize a gram of acetic acid.</w:t>
      </w:r>
    </w:p>
    <w:p w14:paraId="7F34C217" w14:textId="77777777" w:rsidR="001D0486" w:rsidRPr="001D0486" w:rsidRDefault="001D0486" w:rsidP="001D0486">
      <w:pPr>
        <w:pStyle w:val="ListParagraph"/>
        <w:numPr>
          <w:ilvl w:val="0"/>
          <w:numId w:val="34"/>
        </w:numPr>
        <w:autoSpaceDE w:val="0"/>
        <w:autoSpaceDN w:val="0"/>
        <w:adjustRightInd w:val="0"/>
        <w:rPr>
          <w:bCs/>
          <w:szCs w:val="22"/>
        </w:rPr>
      </w:pPr>
      <w:r w:rsidRPr="001D0486">
        <w:rPr>
          <w:szCs w:val="22"/>
        </w:rPr>
        <w:t>Given the same rate of added heat, the temperature of a gram of water will increase at a faster rate</w:t>
      </w:r>
      <w:r>
        <w:rPr>
          <w:szCs w:val="22"/>
        </w:rPr>
        <w:t xml:space="preserve"> </w:t>
      </w:r>
      <w:r w:rsidRPr="001D0486">
        <w:rPr>
          <w:szCs w:val="22"/>
        </w:rPr>
        <w:t>than a gram of acetic acid.</w:t>
      </w:r>
    </w:p>
    <w:p w14:paraId="68A43899" w14:textId="2E71E095" w:rsidR="00EC419C" w:rsidRPr="00EC419C" w:rsidRDefault="001D0486" w:rsidP="001D0486">
      <w:pPr>
        <w:pStyle w:val="ListParagraph"/>
        <w:numPr>
          <w:ilvl w:val="0"/>
          <w:numId w:val="34"/>
        </w:numPr>
        <w:autoSpaceDE w:val="0"/>
        <w:autoSpaceDN w:val="0"/>
        <w:adjustRightInd w:val="0"/>
        <w:rPr>
          <w:bCs/>
          <w:szCs w:val="22"/>
        </w:rPr>
      </w:pPr>
      <w:r w:rsidRPr="001D0486">
        <w:rPr>
          <w:szCs w:val="22"/>
        </w:rPr>
        <w:t>Given the same rate of heat loss, the temperature of a gram of acetic acid vapor will decrease at a</w:t>
      </w:r>
      <w:r>
        <w:rPr>
          <w:szCs w:val="22"/>
        </w:rPr>
        <w:t xml:space="preserve"> </w:t>
      </w:r>
      <w:r w:rsidRPr="001D0486">
        <w:rPr>
          <w:szCs w:val="22"/>
        </w:rPr>
        <w:t>slower rate than a gram</w:t>
      </w:r>
      <w:r w:rsidR="00EC419C">
        <w:rPr>
          <w:szCs w:val="22"/>
        </w:rPr>
        <w:t xml:space="preserve"> of water.</w:t>
      </w:r>
    </w:p>
    <w:p w14:paraId="61C18F64" w14:textId="77777777" w:rsidR="00EC419C" w:rsidRPr="00EC419C" w:rsidRDefault="00EC419C" w:rsidP="00EC419C">
      <w:pPr>
        <w:pStyle w:val="ListParagraph"/>
        <w:autoSpaceDE w:val="0"/>
        <w:autoSpaceDN w:val="0"/>
        <w:adjustRightInd w:val="0"/>
        <w:rPr>
          <w:bCs/>
          <w:szCs w:val="22"/>
        </w:rPr>
      </w:pPr>
    </w:p>
    <w:p w14:paraId="719B0CAD" w14:textId="4D453381" w:rsidR="00B424AF" w:rsidRDefault="00B424AF" w:rsidP="00B424AF">
      <w:pPr>
        <w:pStyle w:val="ListParagraph"/>
        <w:numPr>
          <w:ilvl w:val="0"/>
          <w:numId w:val="11"/>
        </w:numPr>
        <w:ind w:left="360"/>
      </w:pPr>
      <w:r>
        <w:t>A student conducts a laboratory activity on musical pitch.  Eight test tubes were filled to various heights with water.  The first tube is empty, and the other tubes have different amounts of water in them.  Music is produced when air is blown across the tops of the test tubes.  Which statement about this process is accurate?</w:t>
      </w:r>
    </w:p>
    <w:p w14:paraId="64423FAF" w14:textId="77777777" w:rsidR="00B424AF" w:rsidRDefault="00B424AF" w:rsidP="00B424AF">
      <w:pPr>
        <w:pStyle w:val="ListParagraph"/>
        <w:numPr>
          <w:ilvl w:val="1"/>
          <w:numId w:val="11"/>
        </w:numPr>
      </w:pPr>
      <w:r>
        <w:t>The water in the tubes vibrates and creates the pitch.</w:t>
      </w:r>
    </w:p>
    <w:p w14:paraId="5C91F9B5" w14:textId="77777777" w:rsidR="00B424AF" w:rsidRDefault="00B424AF" w:rsidP="00B424AF">
      <w:pPr>
        <w:pStyle w:val="ListParagraph"/>
        <w:numPr>
          <w:ilvl w:val="1"/>
          <w:numId w:val="11"/>
        </w:numPr>
      </w:pPr>
      <w:r>
        <w:t>The harder the student blows, the higher the pitch will be.</w:t>
      </w:r>
    </w:p>
    <w:p w14:paraId="67258C7D" w14:textId="77777777" w:rsidR="00B424AF" w:rsidRDefault="00B424AF" w:rsidP="00B424AF">
      <w:pPr>
        <w:pStyle w:val="ListParagraph"/>
        <w:numPr>
          <w:ilvl w:val="1"/>
          <w:numId w:val="11"/>
        </w:numPr>
      </w:pPr>
      <w:r>
        <w:t>The length of the air column is longer for the higher pitch.</w:t>
      </w:r>
    </w:p>
    <w:p w14:paraId="268B7B4B" w14:textId="15FE1F58" w:rsidR="00B424AF" w:rsidRDefault="00B424AF" w:rsidP="00B424AF">
      <w:pPr>
        <w:pStyle w:val="ListParagraph"/>
        <w:numPr>
          <w:ilvl w:val="1"/>
          <w:numId w:val="11"/>
        </w:numPr>
      </w:pPr>
      <w:r>
        <w:t>The tube with the most water has the highest pitch.</w:t>
      </w:r>
    </w:p>
    <w:p w14:paraId="51052518" w14:textId="77777777" w:rsidR="00B424AF" w:rsidRDefault="00B424AF" w:rsidP="00B424AF">
      <w:pPr>
        <w:pStyle w:val="ListParagraph"/>
        <w:ind w:left="1440"/>
      </w:pPr>
    </w:p>
    <w:p w14:paraId="76D7D37B" w14:textId="4A1F5A24" w:rsidR="00EC419C" w:rsidRDefault="00EC419C" w:rsidP="00EC419C">
      <w:pPr>
        <w:pStyle w:val="ListParagraph"/>
        <w:numPr>
          <w:ilvl w:val="0"/>
          <w:numId w:val="11"/>
        </w:numPr>
        <w:autoSpaceDE w:val="0"/>
        <w:autoSpaceDN w:val="0"/>
        <w:adjustRightInd w:val="0"/>
        <w:ind w:left="360"/>
        <w:rPr>
          <w:bCs/>
          <w:szCs w:val="22"/>
        </w:rPr>
      </w:pPr>
      <w:r w:rsidRPr="00EC419C">
        <w:rPr>
          <w:bCs/>
          <w:szCs w:val="22"/>
        </w:rPr>
        <w:lastRenderedPageBreak/>
        <w:t>A student is investigating the differences between light waves and sound waves. The student does</w:t>
      </w:r>
      <w:r>
        <w:rPr>
          <w:bCs/>
          <w:szCs w:val="22"/>
        </w:rPr>
        <w:t xml:space="preserve"> </w:t>
      </w:r>
      <w:r w:rsidRPr="00EC419C">
        <w:rPr>
          <w:bCs/>
          <w:szCs w:val="22"/>
        </w:rPr>
        <w:t>this by using a capsule filled with solid glass at one end and a vacuum at the other end. The student</w:t>
      </w:r>
      <w:r>
        <w:rPr>
          <w:bCs/>
          <w:szCs w:val="22"/>
        </w:rPr>
        <w:t xml:space="preserve"> </w:t>
      </w:r>
      <w:r w:rsidRPr="00EC419C">
        <w:rPr>
          <w:bCs/>
          <w:szCs w:val="22"/>
        </w:rPr>
        <w:t>will transmit waves into the capsule at a 30° angle to the (normal) centerline.</w:t>
      </w:r>
    </w:p>
    <w:p w14:paraId="1856A7D7" w14:textId="20B43D76" w:rsidR="00EC419C" w:rsidRDefault="00EC419C" w:rsidP="00EC419C">
      <w:pPr>
        <w:pStyle w:val="ListParagraph"/>
        <w:autoSpaceDE w:val="0"/>
        <w:autoSpaceDN w:val="0"/>
        <w:adjustRightInd w:val="0"/>
        <w:ind w:left="0"/>
        <w:jc w:val="center"/>
        <w:rPr>
          <w:bCs/>
          <w:szCs w:val="22"/>
        </w:rPr>
      </w:pPr>
      <w:r>
        <w:rPr>
          <w:noProof/>
        </w:rPr>
        <w:drawing>
          <wp:inline distT="0" distB="0" distL="0" distR="0" wp14:anchorId="79E9BDDA" wp14:editId="17254AE2">
            <wp:extent cx="2743200" cy="1476375"/>
            <wp:effectExtent l="0" t="0" r="0" b="952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743200" cy="1476375"/>
                    </a:xfrm>
                    <a:prstGeom prst="rect">
                      <a:avLst/>
                    </a:prstGeom>
                  </pic:spPr>
                </pic:pic>
              </a:graphicData>
            </a:graphic>
          </wp:inline>
        </w:drawing>
      </w:r>
    </w:p>
    <w:p w14:paraId="39847055" w14:textId="77777777" w:rsidR="00EC419C" w:rsidRDefault="00EC419C" w:rsidP="00EC419C">
      <w:pPr>
        <w:autoSpaceDE w:val="0"/>
        <w:autoSpaceDN w:val="0"/>
        <w:adjustRightInd w:val="0"/>
        <w:rPr>
          <w:bCs/>
          <w:szCs w:val="22"/>
        </w:rPr>
      </w:pPr>
      <w:r w:rsidRPr="00EC419C">
        <w:rPr>
          <w:bCs/>
          <w:szCs w:val="22"/>
        </w:rPr>
        <w:t>Which TWO questions should the student ask, and which predictions are MOST LIKELY correct based on this investigation?</w:t>
      </w:r>
    </w:p>
    <w:p w14:paraId="4ADFD963" w14:textId="51348E2A" w:rsidR="00EC419C" w:rsidRPr="00EC419C" w:rsidRDefault="00EC419C" w:rsidP="00EC419C">
      <w:pPr>
        <w:pStyle w:val="ListParagraph"/>
        <w:numPr>
          <w:ilvl w:val="0"/>
          <w:numId w:val="38"/>
        </w:numPr>
        <w:autoSpaceDE w:val="0"/>
        <w:autoSpaceDN w:val="0"/>
        <w:adjustRightInd w:val="0"/>
        <w:rPr>
          <w:bCs/>
          <w:szCs w:val="22"/>
        </w:rPr>
      </w:pPr>
      <w:r w:rsidRPr="00EC419C">
        <w:rPr>
          <w:b/>
          <w:bCs/>
          <w:szCs w:val="22"/>
        </w:rPr>
        <w:t xml:space="preserve">question: </w:t>
      </w:r>
      <w:r w:rsidRPr="00EC419C">
        <w:rPr>
          <w:szCs w:val="22"/>
        </w:rPr>
        <w:t>How are electromagnetic waves and mechanical waves affected when traveling from a solid</w:t>
      </w:r>
      <w:r>
        <w:rPr>
          <w:szCs w:val="22"/>
        </w:rPr>
        <w:t xml:space="preserve"> </w:t>
      </w:r>
      <w:r w:rsidRPr="00EC419C">
        <w:rPr>
          <w:szCs w:val="22"/>
        </w:rPr>
        <w:t>glass medium to a vacuum?</w:t>
      </w:r>
    </w:p>
    <w:p w14:paraId="05051AAF" w14:textId="485D6E1C" w:rsidR="00EC419C" w:rsidRPr="00EC419C" w:rsidRDefault="00EC419C" w:rsidP="00EC419C">
      <w:pPr>
        <w:autoSpaceDE w:val="0"/>
        <w:autoSpaceDN w:val="0"/>
        <w:adjustRightInd w:val="0"/>
        <w:ind w:left="720"/>
        <w:rPr>
          <w:szCs w:val="22"/>
        </w:rPr>
      </w:pPr>
      <w:r w:rsidRPr="00EC419C">
        <w:rPr>
          <w:b/>
          <w:bCs/>
          <w:szCs w:val="22"/>
        </w:rPr>
        <w:t xml:space="preserve">prediction: </w:t>
      </w:r>
      <w:r w:rsidRPr="00EC419C">
        <w:rPr>
          <w:szCs w:val="22"/>
        </w:rPr>
        <w:t>The electromagnetic waves and mechanical waves will continue through the vacuum at a</w:t>
      </w:r>
      <w:r>
        <w:rPr>
          <w:szCs w:val="22"/>
        </w:rPr>
        <w:t xml:space="preserve"> </w:t>
      </w:r>
      <w:r w:rsidRPr="00EC419C">
        <w:rPr>
          <w:szCs w:val="22"/>
        </w:rPr>
        <w:t>lower speed.</w:t>
      </w:r>
    </w:p>
    <w:p w14:paraId="59919308" w14:textId="73EC6A8C" w:rsidR="00EC419C" w:rsidRPr="00EC419C" w:rsidRDefault="00EC419C" w:rsidP="00EC419C">
      <w:pPr>
        <w:pStyle w:val="ListParagraph"/>
        <w:numPr>
          <w:ilvl w:val="0"/>
          <w:numId w:val="38"/>
        </w:numPr>
        <w:autoSpaceDE w:val="0"/>
        <w:autoSpaceDN w:val="0"/>
        <w:adjustRightInd w:val="0"/>
        <w:rPr>
          <w:szCs w:val="22"/>
        </w:rPr>
      </w:pPr>
      <w:r w:rsidRPr="00EC419C">
        <w:rPr>
          <w:b/>
          <w:bCs/>
          <w:szCs w:val="22"/>
        </w:rPr>
        <w:t xml:space="preserve">question: </w:t>
      </w:r>
      <w:r w:rsidRPr="00EC419C">
        <w:rPr>
          <w:szCs w:val="22"/>
        </w:rPr>
        <w:t>How is the speed of electromagnetic waves affected when traveling from a solid glass</w:t>
      </w:r>
      <w:r>
        <w:rPr>
          <w:szCs w:val="22"/>
        </w:rPr>
        <w:t xml:space="preserve"> </w:t>
      </w:r>
      <w:r w:rsidRPr="00EC419C">
        <w:rPr>
          <w:szCs w:val="22"/>
        </w:rPr>
        <w:t>medium to a vacuum at a 30° angle?</w:t>
      </w:r>
    </w:p>
    <w:p w14:paraId="02A50C9C" w14:textId="2668221D" w:rsidR="00EC419C" w:rsidRPr="00EC419C" w:rsidRDefault="00EC419C" w:rsidP="00EC419C">
      <w:pPr>
        <w:autoSpaceDE w:val="0"/>
        <w:autoSpaceDN w:val="0"/>
        <w:adjustRightInd w:val="0"/>
        <w:ind w:left="720"/>
        <w:rPr>
          <w:szCs w:val="22"/>
        </w:rPr>
      </w:pPr>
      <w:r w:rsidRPr="00EC419C">
        <w:rPr>
          <w:b/>
          <w:bCs/>
          <w:szCs w:val="22"/>
        </w:rPr>
        <w:t xml:space="preserve">prediction: </w:t>
      </w:r>
      <w:r w:rsidRPr="00EC419C">
        <w:rPr>
          <w:szCs w:val="22"/>
        </w:rPr>
        <w:t>The electromagnetic waves will travel in a straight line, showing that they have maintained</w:t>
      </w:r>
      <w:r>
        <w:rPr>
          <w:szCs w:val="22"/>
        </w:rPr>
        <w:t xml:space="preserve"> </w:t>
      </w:r>
      <w:r w:rsidRPr="00EC419C">
        <w:rPr>
          <w:szCs w:val="22"/>
        </w:rPr>
        <w:t>a constant speed.</w:t>
      </w:r>
    </w:p>
    <w:p w14:paraId="32FCFA77" w14:textId="72133228" w:rsidR="00EC419C" w:rsidRPr="00EC419C" w:rsidRDefault="00EC419C" w:rsidP="00EC419C">
      <w:pPr>
        <w:pStyle w:val="ListParagraph"/>
        <w:numPr>
          <w:ilvl w:val="0"/>
          <w:numId w:val="38"/>
        </w:numPr>
        <w:autoSpaceDE w:val="0"/>
        <w:autoSpaceDN w:val="0"/>
        <w:adjustRightInd w:val="0"/>
        <w:rPr>
          <w:szCs w:val="22"/>
        </w:rPr>
      </w:pPr>
      <w:r w:rsidRPr="00EC419C">
        <w:rPr>
          <w:b/>
          <w:bCs/>
          <w:szCs w:val="22"/>
        </w:rPr>
        <w:t xml:space="preserve">question: </w:t>
      </w:r>
      <w:r w:rsidRPr="00EC419C">
        <w:rPr>
          <w:szCs w:val="22"/>
        </w:rPr>
        <w:t>How are electromagnetic waves and mechanical waves affected when traveling from a solid</w:t>
      </w:r>
      <w:r>
        <w:rPr>
          <w:szCs w:val="22"/>
        </w:rPr>
        <w:t xml:space="preserve"> </w:t>
      </w:r>
      <w:r w:rsidRPr="00EC419C">
        <w:rPr>
          <w:szCs w:val="22"/>
        </w:rPr>
        <w:t>glass medium to a vacuum?</w:t>
      </w:r>
    </w:p>
    <w:p w14:paraId="52DDA9B0" w14:textId="4D5AEA7F" w:rsidR="00EC419C" w:rsidRPr="00EC419C" w:rsidRDefault="00EC419C" w:rsidP="00EC419C">
      <w:pPr>
        <w:autoSpaceDE w:val="0"/>
        <w:autoSpaceDN w:val="0"/>
        <w:adjustRightInd w:val="0"/>
        <w:ind w:left="720"/>
        <w:rPr>
          <w:szCs w:val="22"/>
        </w:rPr>
      </w:pPr>
      <w:r w:rsidRPr="00EC419C">
        <w:rPr>
          <w:b/>
          <w:bCs/>
          <w:szCs w:val="22"/>
        </w:rPr>
        <w:t xml:space="preserve">prediction: </w:t>
      </w:r>
      <w:r w:rsidRPr="00EC419C">
        <w:rPr>
          <w:szCs w:val="22"/>
        </w:rPr>
        <w:t>The electromagnetic waves will continue through the vacuum, while the mechanical waves</w:t>
      </w:r>
      <w:r>
        <w:rPr>
          <w:szCs w:val="22"/>
        </w:rPr>
        <w:t xml:space="preserve"> </w:t>
      </w:r>
      <w:r w:rsidRPr="00EC419C">
        <w:rPr>
          <w:szCs w:val="22"/>
        </w:rPr>
        <w:t>will go no farther.</w:t>
      </w:r>
    </w:p>
    <w:p w14:paraId="1B32C17D" w14:textId="374DA360" w:rsidR="00EC419C" w:rsidRPr="00EC419C" w:rsidRDefault="00EC419C" w:rsidP="00EC419C">
      <w:pPr>
        <w:pStyle w:val="ListParagraph"/>
        <w:numPr>
          <w:ilvl w:val="0"/>
          <w:numId w:val="38"/>
        </w:numPr>
        <w:autoSpaceDE w:val="0"/>
        <w:autoSpaceDN w:val="0"/>
        <w:adjustRightInd w:val="0"/>
        <w:rPr>
          <w:szCs w:val="22"/>
        </w:rPr>
      </w:pPr>
      <w:r w:rsidRPr="00EC419C">
        <w:rPr>
          <w:b/>
          <w:bCs/>
          <w:szCs w:val="22"/>
        </w:rPr>
        <w:t xml:space="preserve">question: </w:t>
      </w:r>
      <w:r w:rsidRPr="00EC419C">
        <w:rPr>
          <w:szCs w:val="22"/>
        </w:rPr>
        <w:t>Can electromagnetic waves and mechanical waves travel from a solid glass medium into a</w:t>
      </w:r>
      <w:r>
        <w:rPr>
          <w:szCs w:val="22"/>
        </w:rPr>
        <w:t xml:space="preserve"> </w:t>
      </w:r>
      <w:r w:rsidRPr="00EC419C">
        <w:rPr>
          <w:szCs w:val="22"/>
        </w:rPr>
        <w:t>liquid medium?</w:t>
      </w:r>
    </w:p>
    <w:p w14:paraId="745DDCF3" w14:textId="5980594F" w:rsidR="00EC419C" w:rsidRPr="00EC419C" w:rsidRDefault="00EC419C" w:rsidP="00EC419C">
      <w:pPr>
        <w:autoSpaceDE w:val="0"/>
        <w:autoSpaceDN w:val="0"/>
        <w:adjustRightInd w:val="0"/>
        <w:ind w:left="720"/>
        <w:rPr>
          <w:szCs w:val="22"/>
        </w:rPr>
      </w:pPr>
      <w:r w:rsidRPr="00EC419C">
        <w:rPr>
          <w:b/>
          <w:bCs/>
          <w:szCs w:val="22"/>
        </w:rPr>
        <w:t xml:space="preserve">prediction: </w:t>
      </w:r>
      <w:r w:rsidRPr="00EC419C">
        <w:rPr>
          <w:szCs w:val="22"/>
        </w:rPr>
        <w:t>Both electromagnetic waves and mechanical waves will bend, showing that they have</w:t>
      </w:r>
      <w:r>
        <w:rPr>
          <w:szCs w:val="22"/>
        </w:rPr>
        <w:t xml:space="preserve"> </w:t>
      </w:r>
      <w:r w:rsidRPr="00EC419C">
        <w:rPr>
          <w:szCs w:val="22"/>
        </w:rPr>
        <w:t>passed through each medium.</w:t>
      </w:r>
    </w:p>
    <w:p w14:paraId="1E59E4F4" w14:textId="503212E7" w:rsidR="00EC419C" w:rsidRPr="00EC419C" w:rsidRDefault="00EC419C" w:rsidP="00EC419C">
      <w:pPr>
        <w:pStyle w:val="ListParagraph"/>
        <w:numPr>
          <w:ilvl w:val="0"/>
          <w:numId w:val="38"/>
        </w:numPr>
        <w:autoSpaceDE w:val="0"/>
        <w:autoSpaceDN w:val="0"/>
        <w:adjustRightInd w:val="0"/>
        <w:rPr>
          <w:szCs w:val="22"/>
        </w:rPr>
      </w:pPr>
      <w:r w:rsidRPr="00EC419C">
        <w:rPr>
          <w:b/>
          <w:bCs/>
          <w:szCs w:val="22"/>
        </w:rPr>
        <w:t xml:space="preserve">question: </w:t>
      </w:r>
      <w:r w:rsidRPr="00EC419C">
        <w:rPr>
          <w:szCs w:val="22"/>
        </w:rPr>
        <w:t>How is the speed of electromagnetic waves affected when traveling from a solid glass</w:t>
      </w:r>
      <w:r>
        <w:rPr>
          <w:szCs w:val="22"/>
        </w:rPr>
        <w:t xml:space="preserve"> </w:t>
      </w:r>
      <w:r w:rsidRPr="00EC419C">
        <w:rPr>
          <w:szCs w:val="22"/>
        </w:rPr>
        <w:t>medium to a vacuum at a 30° angle?</w:t>
      </w:r>
    </w:p>
    <w:p w14:paraId="79B12A05" w14:textId="531BD248" w:rsidR="00EC419C" w:rsidRDefault="00EC419C" w:rsidP="00EC419C">
      <w:pPr>
        <w:autoSpaceDE w:val="0"/>
        <w:autoSpaceDN w:val="0"/>
        <w:adjustRightInd w:val="0"/>
        <w:ind w:left="720"/>
        <w:rPr>
          <w:szCs w:val="22"/>
        </w:rPr>
      </w:pPr>
      <w:r w:rsidRPr="00EC419C">
        <w:rPr>
          <w:b/>
          <w:bCs/>
          <w:szCs w:val="22"/>
        </w:rPr>
        <w:t xml:space="preserve">prediction: </w:t>
      </w:r>
      <w:r w:rsidRPr="00EC419C">
        <w:rPr>
          <w:szCs w:val="22"/>
        </w:rPr>
        <w:t>The electromagnetic waves will bend downward, showing that they have sped up slightly.</w:t>
      </w:r>
    </w:p>
    <w:p w14:paraId="6D5F0140" w14:textId="16B75920" w:rsidR="00EC419C" w:rsidRDefault="00EC419C" w:rsidP="00EC419C">
      <w:pPr>
        <w:autoSpaceDE w:val="0"/>
        <w:autoSpaceDN w:val="0"/>
        <w:adjustRightInd w:val="0"/>
        <w:rPr>
          <w:b/>
          <w:bCs/>
          <w:szCs w:val="22"/>
        </w:rPr>
      </w:pPr>
    </w:p>
    <w:p w14:paraId="221B04B0" w14:textId="77777777" w:rsidR="004C7474" w:rsidRPr="00EC419C" w:rsidRDefault="004C7474" w:rsidP="004C7474">
      <w:pPr>
        <w:pStyle w:val="ListParagraph"/>
        <w:numPr>
          <w:ilvl w:val="0"/>
          <w:numId w:val="11"/>
        </w:numPr>
        <w:autoSpaceDE w:val="0"/>
        <w:autoSpaceDN w:val="0"/>
        <w:adjustRightInd w:val="0"/>
        <w:ind w:left="360"/>
        <w:rPr>
          <w:bCs/>
          <w:szCs w:val="22"/>
        </w:rPr>
      </w:pPr>
      <w:r>
        <w:rPr>
          <w:szCs w:val="22"/>
        </w:rPr>
        <w:t>Metals in group 1 on the periodic table most commonly form which type of ion?</w:t>
      </w:r>
    </w:p>
    <w:p w14:paraId="018FAB62" w14:textId="77777777" w:rsidR="004C7474" w:rsidRPr="00EC419C" w:rsidRDefault="004C7474" w:rsidP="004C7474">
      <w:pPr>
        <w:pStyle w:val="ListParagraph"/>
        <w:autoSpaceDE w:val="0"/>
        <w:autoSpaceDN w:val="0"/>
        <w:adjustRightInd w:val="0"/>
        <w:ind w:left="360"/>
        <w:rPr>
          <w:bCs/>
          <w:szCs w:val="22"/>
        </w:rPr>
      </w:pPr>
    </w:p>
    <w:p w14:paraId="7FAE811A" w14:textId="77777777" w:rsidR="004C7474" w:rsidRPr="00EC419C" w:rsidRDefault="004C7474" w:rsidP="004C7474">
      <w:pPr>
        <w:pStyle w:val="ListParagraph"/>
        <w:numPr>
          <w:ilvl w:val="0"/>
          <w:numId w:val="35"/>
        </w:numPr>
        <w:autoSpaceDE w:val="0"/>
        <w:autoSpaceDN w:val="0"/>
        <w:adjustRightInd w:val="0"/>
        <w:rPr>
          <w:bCs/>
          <w:szCs w:val="22"/>
        </w:rPr>
      </w:pPr>
      <w:r>
        <w:rPr>
          <w:szCs w:val="22"/>
        </w:rPr>
        <w:t>2</w:t>
      </w:r>
      <w:r>
        <w:rPr>
          <w:szCs w:val="22"/>
          <w:vertAlign w:val="superscript"/>
        </w:rPr>
        <w:t>-</w:t>
      </w:r>
      <w:r>
        <w:rPr>
          <w:szCs w:val="22"/>
        </w:rPr>
        <w:t xml:space="preserve"> ion</w:t>
      </w:r>
      <w:r>
        <w:rPr>
          <w:szCs w:val="22"/>
        </w:rPr>
        <w:tab/>
      </w:r>
      <w:r>
        <w:rPr>
          <w:szCs w:val="22"/>
        </w:rPr>
        <w:tab/>
        <w:t>b.  1</w:t>
      </w:r>
      <w:r>
        <w:rPr>
          <w:szCs w:val="22"/>
          <w:vertAlign w:val="superscript"/>
        </w:rPr>
        <w:t>-</w:t>
      </w:r>
      <w:r>
        <w:rPr>
          <w:szCs w:val="22"/>
        </w:rPr>
        <w:t xml:space="preserve"> ion</w:t>
      </w:r>
      <w:r>
        <w:rPr>
          <w:szCs w:val="22"/>
        </w:rPr>
        <w:tab/>
      </w:r>
      <w:r>
        <w:rPr>
          <w:szCs w:val="22"/>
        </w:rPr>
        <w:tab/>
        <w:t>c.  1</w:t>
      </w:r>
      <w:r>
        <w:rPr>
          <w:szCs w:val="22"/>
          <w:vertAlign w:val="superscript"/>
        </w:rPr>
        <w:t xml:space="preserve">+ </w:t>
      </w:r>
      <w:r>
        <w:rPr>
          <w:szCs w:val="22"/>
        </w:rPr>
        <w:t>ion</w:t>
      </w:r>
      <w:r>
        <w:rPr>
          <w:szCs w:val="22"/>
        </w:rPr>
        <w:tab/>
      </w:r>
      <w:r>
        <w:rPr>
          <w:szCs w:val="22"/>
        </w:rPr>
        <w:tab/>
        <w:t>d.  2</w:t>
      </w:r>
      <w:r>
        <w:rPr>
          <w:szCs w:val="22"/>
          <w:vertAlign w:val="superscript"/>
        </w:rPr>
        <w:t xml:space="preserve">+ </w:t>
      </w:r>
      <w:r w:rsidRPr="00EC419C">
        <w:rPr>
          <w:szCs w:val="22"/>
        </w:rPr>
        <w:t xml:space="preserve">ion </w:t>
      </w:r>
    </w:p>
    <w:p w14:paraId="12E2CE8F" w14:textId="77777777" w:rsidR="004C7474" w:rsidRDefault="004C7474" w:rsidP="00EC419C">
      <w:pPr>
        <w:autoSpaceDE w:val="0"/>
        <w:autoSpaceDN w:val="0"/>
        <w:adjustRightInd w:val="0"/>
        <w:rPr>
          <w:b/>
          <w:bCs/>
          <w:szCs w:val="22"/>
        </w:rPr>
      </w:pPr>
    </w:p>
    <w:p w14:paraId="6EF6ACB6" w14:textId="77777777" w:rsidR="00133CE6" w:rsidRDefault="00133CE6" w:rsidP="00133CE6">
      <w:pPr>
        <w:pStyle w:val="ListParagraph"/>
        <w:numPr>
          <w:ilvl w:val="0"/>
          <w:numId w:val="11"/>
        </w:numPr>
        <w:autoSpaceDE w:val="0"/>
        <w:autoSpaceDN w:val="0"/>
        <w:adjustRightInd w:val="0"/>
        <w:ind w:left="270"/>
        <w:rPr>
          <w:bCs/>
          <w:szCs w:val="22"/>
        </w:rPr>
      </w:pPr>
      <w:r w:rsidRPr="00C03541">
        <w:rPr>
          <w:bCs/>
          <w:szCs w:val="22"/>
        </w:rPr>
        <w:t>A parallel circuit contains a battery with a voltage of 9 volts. The total resistance in the circuit is</w:t>
      </w:r>
      <w:r>
        <w:rPr>
          <w:bCs/>
          <w:szCs w:val="22"/>
        </w:rPr>
        <w:t xml:space="preserve"> </w:t>
      </w:r>
      <w:r w:rsidRPr="00C03541">
        <w:rPr>
          <w:bCs/>
          <w:szCs w:val="22"/>
        </w:rPr>
        <w:t>18 ohms. Which claim about the current in the circuit can be supported mathematically from the</w:t>
      </w:r>
      <w:r>
        <w:rPr>
          <w:bCs/>
          <w:szCs w:val="22"/>
        </w:rPr>
        <w:t xml:space="preserve"> </w:t>
      </w:r>
      <w:r w:rsidRPr="00C03541">
        <w:rPr>
          <w:bCs/>
          <w:szCs w:val="22"/>
        </w:rPr>
        <w:t>relationships between voltage, current, and resistance?</w:t>
      </w:r>
    </w:p>
    <w:p w14:paraId="084CB9DB" w14:textId="77777777" w:rsidR="00133CE6" w:rsidRDefault="00133CE6" w:rsidP="00133CE6">
      <w:pPr>
        <w:pStyle w:val="ListParagraph"/>
        <w:numPr>
          <w:ilvl w:val="0"/>
          <w:numId w:val="40"/>
        </w:numPr>
        <w:autoSpaceDE w:val="0"/>
        <w:autoSpaceDN w:val="0"/>
        <w:adjustRightInd w:val="0"/>
        <w:rPr>
          <w:bCs/>
          <w:szCs w:val="22"/>
        </w:rPr>
      </w:pPr>
      <w:r w:rsidRPr="00C03541">
        <w:rPr>
          <w:bCs/>
          <w:szCs w:val="22"/>
        </w:rPr>
        <w:t>claim 1: the current flowing through the circuit is 0.5 amps because current is related to voltage and</w:t>
      </w:r>
      <w:r>
        <w:rPr>
          <w:bCs/>
          <w:szCs w:val="22"/>
        </w:rPr>
        <w:t xml:space="preserve"> </w:t>
      </w:r>
      <w:r w:rsidRPr="00C03541">
        <w:rPr>
          <w:bCs/>
          <w:szCs w:val="22"/>
        </w:rPr>
        <w:t>resistance by the formula I = V/R</w:t>
      </w:r>
      <w:r>
        <w:rPr>
          <w:bCs/>
          <w:szCs w:val="22"/>
        </w:rPr>
        <w:t>.</w:t>
      </w:r>
    </w:p>
    <w:p w14:paraId="0282C43B" w14:textId="77777777" w:rsidR="00133CE6" w:rsidRDefault="00133CE6" w:rsidP="00133CE6">
      <w:pPr>
        <w:pStyle w:val="ListParagraph"/>
        <w:numPr>
          <w:ilvl w:val="0"/>
          <w:numId w:val="40"/>
        </w:numPr>
        <w:autoSpaceDE w:val="0"/>
        <w:autoSpaceDN w:val="0"/>
        <w:adjustRightInd w:val="0"/>
        <w:rPr>
          <w:bCs/>
          <w:szCs w:val="22"/>
        </w:rPr>
      </w:pPr>
      <w:r w:rsidRPr="00C03541">
        <w:rPr>
          <w:bCs/>
          <w:szCs w:val="22"/>
        </w:rPr>
        <w:t>claim 2: the current flowing through the circuit is 2 amps because current is related to voltage and resistance by the formula I = R/V</w:t>
      </w:r>
      <w:r>
        <w:rPr>
          <w:bCs/>
          <w:szCs w:val="22"/>
        </w:rPr>
        <w:t>.</w:t>
      </w:r>
    </w:p>
    <w:p w14:paraId="6DAEAB5A" w14:textId="77777777" w:rsidR="00133CE6" w:rsidRDefault="00133CE6" w:rsidP="00133CE6">
      <w:pPr>
        <w:pStyle w:val="ListParagraph"/>
        <w:numPr>
          <w:ilvl w:val="0"/>
          <w:numId w:val="40"/>
        </w:numPr>
        <w:autoSpaceDE w:val="0"/>
        <w:autoSpaceDN w:val="0"/>
        <w:adjustRightInd w:val="0"/>
        <w:rPr>
          <w:bCs/>
          <w:szCs w:val="22"/>
        </w:rPr>
      </w:pPr>
      <w:r w:rsidRPr="00C03541">
        <w:rPr>
          <w:bCs/>
          <w:szCs w:val="22"/>
        </w:rPr>
        <w:t>claim 3: the current flowing through the circuit is 27 amps because current is related to voltage and</w:t>
      </w:r>
      <w:r>
        <w:rPr>
          <w:bCs/>
          <w:szCs w:val="22"/>
        </w:rPr>
        <w:t xml:space="preserve"> </w:t>
      </w:r>
      <w:r w:rsidRPr="00C03541">
        <w:rPr>
          <w:bCs/>
          <w:szCs w:val="22"/>
        </w:rPr>
        <w:t>resistance by the formula I = R + V</w:t>
      </w:r>
      <w:r>
        <w:rPr>
          <w:bCs/>
          <w:szCs w:val="22"/>
        </w:rPr>
        <w:t xml:space="preserve">.  </w:t>
      </w:r>
    </w:p>
    <w:p w14:paraId="60F08412" w14:textId="77777777" w:rsidR="00133CE6" w:rsidRPr="00C03541" w:rsidRDefault="00133CE6" w:rsidP="00133CE6">
      <w:pPr>
        <w:pStyle w:val="ListParagraph"/>
        <w:numPr>
          <w:ilvl w:val="0"/>
          <w:numId w:val="40"/>
        </w:numPr>
        <w:autoSpaceDE w:val="0"/>
        <w:autoSpaceDN w:val="0"/>
        <w:adjustRightInd w:val="0"/>
        <w:rPr>
          <w:bCs/>
          <w:szCs w:val="22"/>
        </w:rPr>
      </w:pPr>
      <w:r w:rsidRPr="00C03541">
        <w:rPr>
          <w:bCs/>
          <w:szCs w:val="22"/>
        </w:rPr>
        <w:t>claim 4: the current flowing through the circuit is 162 amps because current is related to voltage and</w:t>
      </w:r>
      <w:r>
        <w:rPr>
          <w:bCs/>
          <w:szCs w:val="22"/>
        </w:rPr>
        <w:t xml:space="preserve"> </w:t>
      </w:r>
      <w:r w:rsidRPr="00C03541">
        <w:rPr>
          <w:bCs/>
          <w:szCs w:val="22"/>
        </w:rPr>
        <w:t>resistance by the formula I = VR</w:t>
      </w:r>
    </w:p>
    <w:p w14:paraId="0C03FB11" w14:textId="0607985C" w:rsidR="00EC419C" w:rsidRDefault="00EC419C" w:rsidP="00EC419C">
      <w:pPr>
        <w:pStyle w:val="ListParagraph"/>
        <w:numPr>
          <w:ilvl w:val="0"/>
          <w:numId w:val="11"/>
        </w:numPr>
        <w:autoSpaceDE w:val="0"/>
        <w:autoSpaceDN w:val="0"/>
        <w:adjustRightInd w:val="0"/>
        <w:ind w:left="360"/>
        <w:rPr>
          <w:szCs w:val="22"/>
        </w:rPr>
      </w:pPr>
      <w:r w:rsidRPr="00EC419C">
        <w:rPr>
          <w:szCs w:val="22"/>
        </w:rPr>
        <w:lastRenderedPageBreak/>
        <w:t>A student did an investigation to determine the effect of a magnetic field on a moving steel sphere.</w:t>
      </w:r>
      <w:r>
        <w:rPr>
          <w:szCs w:val="22"/>
        </w:rPr>
        <w:t xml:space="preserve"> </w:t>
      </w:r>
      <w:r w:rsidRPr="00EC419C">
        <w:rPr>
          <w:szCs w:val="22"/>
        </w:rPr>
        <w:t>The student recorded the motion of the steel sphere in trial 1 and then drew the desired motion of the</w:t>
      </w:r>
      <w:r>
        <w:rPr>
          <w:szCs w:val="22"/>
        </w:rPr>
        <w:t xml:space="preserve"> </w:t>
      </w:r>
      <w:r w:rsidRPr="00EC419C">
        <w:rPr>
          <w:szCs w:val="22"/>
        </w:rPr>
        <w:t>steel sphere for trial 2 as shown in the diagram.</w:t>
      </w:r>
    </w:p>
    <w:p w14:paraId="3EDBE16F" w14:textId="19039D23" w:rsidR="00EC419C" w:rsidRDefault="00EC419C" w:rsidP="00EC419C">
      <w:pPr>
        <w:autoSpaceDE w:val="0"/>
        <w:autoSpaceDN w:val="0"/>
        <w:adjustRightInd w:val="0"/>
        <w:jc w:val="center"/>
        <w:rPr>
          <w:szCs w:val="22"/>
        </w:rPr>
      </w:pPr>
      <w:r>
        <w:rPr>
          <w:noProof/>
          <w:szCs w:val="22"/>
        </w:rPr>
        <w:drawing>
          <wp:inline distT="0" distB="0" distL="0" distR="0" wp14:anchorId="5B6DD520" wp14:editId="160AC5CA">
            <wp:extent cx="5156835" cy="2328545"/>
            <wp:effectExtent l="0" t="0" r="571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56835" cy="2328545"/>
                    </a:xfrm>
                    <a:prstGeom prst="rect">
                      <a:avLst/>
                    </a:prstGeom>
                    <a:noFill/>
                    <a:ln>
                      <a:noFill/>
                    </a:ln>
                  </pic:spPr>
                </pic:pic>
              </a:graphicData>
            </a:graphic>
          </wp:inline>
        </w:drawing>
      </w:r>
    </w:p>
    <w:p w14:paraId="1E0FC535" w14:textId="77777777" w:rsidR="00C03541" w:rsidRDefault="00C03541" w:rsidP="00C03541">
      <w:pPr>
        <w:autoSpaceDE w:val="0"/>
        <w:autoSpaceDN w:val="0"/>
        <w:adjustRightInd w:val="0"/>
        <w:rPr>
          <w:bCs/>
          <w:szCs w:val="22"/>
        </w:rPr>
      </w:pPr>
      <w:r w:rsidRPr="00C03541">
        <w:rPr>
          <w:bCs/>
          <w:szCs w:val="22"/>
        </w:rPr>
        <w:t>If the steel sphere has the same initial velocity in both trials, which action would BEST help to achieve</w:t>
      </w:r>
      <w:r>
        <w:rPr>
          <w:bCs/>
          <w:szCs w:val="22"/>
        </w:rPr>
        <w:t xml:space="preserve"> </w:t>
      </w:r>
      <w:r w:rsidRPr="00C03541">
        <w:rPr>
          <w:bCs/>
          <w:szCs w:val="22"/>
        </w:rPr>
        <w:t>the motion of the steel sphere shown in trial 2?</w:t>
      </w:r>
    </w:p>
    <w:p w14:paraId="58B725E4" w14:textId="3DE6C3FD" w:rsidR="00C03541" w:rsidRPr="00C03541" w:rsidRDefault="00C03541" w:rsidP="00C03541">
      <w:pPr>
        <w:pStyle w:val="ListParagraph"/>
        <w:numPr>
          <w:ilvl w:val="0"/>
          <w:numId w:val="39"/>
        </w:numPr>
        <w:autoSpaceDE w:val="0"/>
        <w:autoSpaceDN w:val="0"/>
        <w:adjustRightInd w:val="0"/>
        <w:rPr>
          <w:szCs w:val="22"/>
        </w:rPr>
      </w:pPr>
      <w:r w:rsidRPr="00C03541">
        <w:rPr>
          <w:szCs w:val="22"/>
        </w:rPr>
        <w:t>putting a resistor between the battery and switch</w:t>
      </w:r>
    </w:p>
    <w:p w14:paraId="751EA0CD" w14:textId="77777777" w:rsidR="00C03541" w:rsidRPr="00C03541" w:rsidRDefault="00C03541" w:rsidP="00C03541">
      <w:pPr>
        <w:pStyle w:val="ListParagraph"/>
        <w:numPr>
          <w:ilvl w:val="0"/>
          <w:numId w:val="39"/>
        </w:numPr>
        <w:autoSpaceDE w:val="0"/>
        <w:autoSpaceDN w:val="0"/>
        <w:adjustRightInd w:val="0"/>
        <w:rPr>
          <w:bCs/>
          <w:szCs w:val="22"/>
        </w:rPr>
      </w:pPr>
      <w:r w:rsidRPr="00C03541">
        <w:rPr>
          <w:szCs w:val="22"/>
        </w:rPr>
        <w:t>replacing the nail with one made out of aluminum</w:t>
      </w:r>
    </w:p>
    <w:p w14:paraId="2F1FF71D" w14:textId="77777777" w:rsidR="00C03541" w:rsidRPr="00C03541" w:rsidRDefault="00C03541" w:rsidP="00C03541">
      <w:pPr>
        <w:pStyle w:val="ListParagraph"/>
        <w:numPr>
          <w:ilvl w:val="0"/>
          <w:numId w:val="39"/>
        </w:numPr>
        <w:autoSpaceDE w:val="0"/>
        <w:autoSpaceDN w:val="0"/>
        <w:adjustRightInd w:val="0"/>
        <w:rPr>
          <w:bCs/>
          <w:szCs w:val="22"/>
        </w:rPr>
      </w:pPr>
      <w:r w:rsidRPr="00C03541">
        <w:rPr>
          <w:szCs w:val="22"/>
        </w:rPr>
        <w:t>reversing the direction of the poles of the iron core</w:t>
      </w:r>
    </w:p>
    <w:p w14:paraId="3AB00DD9" w14:textId="7857D22C" w:rsidR="00EC419C" w:rsidRPr="00C03541" w:rsidRDefault="00C03541" w:rsidP="00C03541">
      <w:pPr>
        <w:pStyle w:val="ListParagraph"/>
        <w:numPr>
          <w:ilvl w:val="0"/>
          <w:numId w:val="39"/>
        </w:numPr>
        <w:autoSpaceDE w:val="0"/>
        <w:autoSpaceDN w:val="0"/>
        <w:adjustRightInd w:val="0"/>
        <w:rPr>
          <w:bCs/>
          <w:szCs w:val="22"/>
        </w:rPr>
      </w:pPr>
      <w:r w:rsidRPr="00C03541">
        <w:rPr>
          <w:szCs w:val="22"/>
        </w:rPr>
        <w:t>increasing the number of coils of insulated copper wire</w:t>
      </w:r>
    </w:p>
    <w:p w14:paraId="5C26DC7E" w14:textId="0A3AE051" w:rsidR="00C03541" w:rsidRDefault="00C03541" w:rsidP="00C03541">
      <w:pPr>
        <w:autoSpaceDE w:val="0"/>
        <w:autoSpaceDN w:val="0"/>
        <w:adjustRightInd w:val="0"/>
        <w:rPr>
          <w:bCs/>
          <w:szCs w:val="22"/>
        </w:rPr>
      </w:pPr>
    </w:p>
    <w:p w14:paraId="0FBC3F72" w14:textId="5E455092" w:rsidR="00133CE6" w:rsidRDefault="00004348" w:rsidP="00133CE6">
      <w:pPr>
        <w:pStyle w:val="ListParagraph"/>
        <w:numPr>
          <w:ilvl w:val="0"/>
          <w:numId w:val="11"/>
        </w:numPr>
        <w:autoSpaceDE w:val="0"/>
        <w:autoSpaceDN w:val="0"/>
        <w:adjustRightInd w:val="0"/>
        <w:ind w:left="360"/>
        <w:rPr>
          <w:bCs/>
          <w:szCs w:val="22"/>
        </w:rPr>
      </w:pPr>
      <w:r>
        <w:rPr>
          <w:bCs/>
          <w:noProof/>
          <w:szCs w:val="22"/>
        </w:rPr>
        <mc:AlternateContent>
          <mc:Choice Requires="wps">
            <w:drawing>
              <wp:anchor distT="0" distB="0" distL="114300" distR="114300" simplePos="0" relativeHeight="251664384" behindDoc="0" locked="0" layoutInCell="1" allowOverlap="1" wp14:anchorId="79CE3829" wp14:editId="69465EF3">
                <wp:simplePos x="0" y="0"/>
                <wp:positionH relativeFrom="column">
                  <wp:posOffset>1584251</wp:posOffset>
                </wp:positionH>
                <wp:positionV relativeFrom="paragraph">
                  <wp:posOffset>650343</wp:posOffset>
                </wp:positionV>
                <wp:extent cx="4657061" cy="1180214"/>
                <wp:effectExtent l="0" t="0" r="10795" b="20320"/>
                <wp:wrapNone/>
                <wp:docPr id="2" name="Text Box 2"/>
                <wp:cNvGraphicFramePr/>
                <a:graphic xmlns:a="http://schemas.openxmlformats.org/drawingml/2006/main">
                  <a:graphicData uri="http://schemas.microsoft.com/office/word/2010/wordprocessingShape">
                    <wps:wsp>
                      <wps:cNvSpPr txBox="1"/>
                      <wps:spPr>
                        <a:xfrm>
                          <a:off x="0" y="0"/>
                          <a:ext cx="4657061" cy="118021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Look w:val="04A0" w:firstRow="1" w:lastRow="0" w:firstColumn="1" w:lastColumn="0" w:noHBand="0" w:noVBand="1"/>
                            </w:tblPr>
                            <w:tblGrid>
                              <w:gridCol w:w="2261"/>
                              <w:gridCol w:w="4957"/>
                            </w:tblGrid>
                            <w:tr w:rsidR="00004348" w14:paraId="4D6F1800" w14:textId="77777777" w:rsidTr="00004348">
                              <w:tc>
                                <w:tcPr>
                                  <w:tcW w:w="2261" w:type="dxa"/>
                                </w:tcPr>
                                <w:p w14:paraId="6F3B60CF" w14:textId="3618DCA4" w:rsidR="00004348" w:rsidRDefault="00004348">
                                  <w:r>
                                    <w:t>Student 1</w:t>
                                  </w:r>
                                </w:p>
                              </w:tc>
                              <w:tc>
                                <w:tcPr>
                                  <w:tcW w:w="4957" w:type="dxa"/>
                                </w:tcPr>
                                <w:p w14:paraId="53FDDF5F" w14:textId="77664EAD" w:rsidR="00004348" w:rsidRDefault="00004348">
                                  <w:r>
                                    <w:t>Adds sugar to hot coffee; then adds cold milk</w:t>
                                  </w:r>
                                </w:p>
                              </w:tc>
                            </w:tr>
                            <w:tr w:rsidR="00004348" w14:paraId="06F766B6" w14:textId="77777777" w:rsidTr="00004348">
                              <w:tc>
                                <w:tcPr>
                                  <w:tcW w:w="2261" w:type="dxa"/>
                                </w:tcPr>
                                <w:p w14:paraId="39F8A5B2" w14:textId="72D553A5" w:rsidR="00004348" w:rsidRDefault="00004348">
                                  <w:r>
                                    <w:t>Student 2</w:t>
                                  </w:r>
                                </w:p>
                              </w:tc>
                              <w:tc>
                                <w:tcPr>
                                  <w:tcW w:w="4957" w:type="dxa"/>
                                </w:tcPr>
                                <w:p w14:paraId="12F97482" w14:textId="3655F1F9" w:rsidR="00004348" w:rsidRDefault="00004348">
                                  <w:r>
                                    <w:t>Adds sugar to hot coffee and stirs; then adds cold milk</w:t>
                                  </w:r>
                                </w:p>
                              </w:tc>
                            </w:tr>
                            <w:tr w:rsidR="00004348" w14:paraId="3C921F41" w14:textId="77777777" w:rsidTr="00004348">
                              <w:tc>
                                <w:tcPr>
                                  <w:tcW w:w="2261" w:type="dxa"/>
                                </w:tcPr>
                                <w:p w14:paraId="5C2C1288" w14:textId="7CF6D97F" w:rsidR="00004348" w:rsidRDefault="00004348">
                                  <w:r>
                                    <w:t>Student 3</w:t>
                                  </w:r>
                                </w:p>
                              </w:tc>
                              <w:tc>
                                <w:tcPr>
                                  <w:tcW w:w="4957" w:type="dxa"/>
                                </w:tcPr>
                                <w:p w14:paraId="21CFD103" w14:textId="1A30B1FB" w:rsidR="00004348" w:rsidRDefault="00004348">
                                  <w:r>
                                    <w:t>Adds cold milk to hot coffee; then adds sugar</w:t>
                                  </w:r>
                                </w:p>
                              </w:tc>
                            </w:tr>
                            <w:tr w:rsidR="00004348" w14:paraId="1354C511" w14:textId="77777777" w:rsidTr="00004348">
                              <w:tc>
                                <w:tcPr>
                                  <w:tcW w:w="2261" w:type="dxa"/>
                                </w:tcPr>
                                <w:p w14:paraId="4CC5DF2C" w14:textId="2502E762" w:rsidR="00004348" w:rsidRDefault="00004348">
                                  <w:r>
                                    <w:t>Student 4</w:t>
                                  </w:r>
                                </w:p>
                              </w:tc>
                              <w:tc>
                                <w:tcPr>
                                  <w:tcW w:w="4957" w:type="dxa"/>
                                </w:tcPr>
                                <w:p w14:paraId="5E0F7DAA" w14:textId="05AB98BA" w:rsidR="00004348" w:rsidRDefault="00004348">
                                  <w:r>
                                    <w:t>Adds cold milk to hot coffee; then adds sugar and stirs</w:t>
                                  </w:r>
                                </w:p>
                              </w:tc>
                            </w:tr>
                          </w:tbl>
                          <w:p w14:paraId="215AB718" w14:textId="77777777" w:rsidR="00004348" w:rsidRDefault="0000434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35" type="#_x0000_t202" style="position:absolute;left:0;text-align:left;margin-left:124.75pt;margin-top:51.2pt;width:366.7pt;height:92.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" fillcolor="white [3201]" strokeweight=".5pt">
                <v:textbox>
                  <w:txbxContent>
                    <w:tbl>
                      <w:tblPr>
                        <w:tblStyle w:val="TableGrid"/>
                        <w:tblW w:w="0" w:type="auto"/>
                        <w:tblLook w:val="04A0" w:firstRow="1" w:lastRow="0" w:firstColumn="1" w:lastColumn="0" w:noHBand="0" w:noVBand="1"/>
                      </w:tblPr>
                      <w:tblGrid>
                        <w:gridCol w:w="2261"/>
                        <w:gridCol w:w="4957"/>
                      </w:tblGrid>
                      <w:tr w:rsidR="00004348" w14:paraId="4D6F1800" w14:textId="77777777" w:rsidTr="00004348">
                        <w:tc>
                          <w:tcPr>
                            <w:tcW w:w="2261" w:type="dxa"/>
                          </w:tcPr>
                          <w:p w14:paraId="6F3B60CF" w14:textId="3618DCA4" w:rsidR="00004348" w:rsidRDefault="00004348">
                            <w:r>
                              <w:t>Student 1</w:t>
                            </w:r>
                          </w:p>
                        </w:tc>
                        <w:tc>
                          <w:tcPr>
                            <w:tcW w:w="4957" w:type="dxa"/>
                          </w:tcPr>
                          <w:p w14:paraId="53FDDF5F" w14:textId="77664EAD" w:rsidR="00004348" w:rsidRDefault="00004348">
                            <w:r>
                              <w:t>Adds sugar to hot coffee; then adds cold milk</w:t>
                            </w:r>
                          </w:p>
                        </w:tc>
                      </w:tr>
                      <w:tr w:rsidR="00004348" w14:paraId="06F766B6" w14:textId="77777777" w:rsidTr="00004348">
                        <w:tc>
                          <w:tcPr>
                            <w:tcW w:w="2261" w:type="dxa"/>
                          </w:tcPr>
                          <w:p w14:paraId="39F8A5B2" w14:textId="72D553A5" w:rsidR="00004348" w:rsidRDefault="00004348">
                            <w:r>
                              <w:t>Student 2</w:t>
                            </w:r>
                          </w:p>
                        </w:tc>
                        <w:tc>
                          <w:tcPr>
                            <w:tcW w:w="4957" w:type="dxa"/>
                          </w:tcPr>
                          <w:p w14:paraId="12F97482" w14:textId="3655F1F9" w:rsidR="00004348" w:rsidRDefault="00004348">
                            <w:r>
                              <w:t>Adds sugar to hot coffee and stirs; then adds cold milk</w:t>
                            </w:r>
                          </w:p>
                        </w:tc>
                      </w:tr>
                      <w:tr w:rsidR="00004348" w14:paraId="3C921F41" w14:textId="77777777" w:rsidTr="00004348">
                        <w:tc>
                          <w:tcPr>
                            <w:tcW w:w="2261" w:type="dxa"/>
                          </w:tcPr>
                          <w:p w14:paraId="5C2C1288" w14:textId="7CF6D97F" w:rsidR="00004348" w:rsidRDefault="00004348">
                            <w:r>
                              <w:t>Student 3</w:t>
                            </w:r>
                          </w:p>
                        </w:tc>
                        <w:tc>
                          <w:tcPr>
                            <w:tcW w:w="4957" w:type="dxa"/>
                          </w:tcPr>
                          <w:p w14:paraId="21CFD103" w14:textId="1A30B1FB" w:rsidR="00004348" w:rsidRDefault="00004348">
                            <w:r>
                              <w:t>Adds cold milk to hot coffee; then adds sugar</w:t>
                            </w:r>
                          </w:p>
                        </w:tc>
                      </w:tr>
                      <w:tr w:rsidR="00004348" w14:paraId="1354C511" w14:textId="77777777" w:rsidTr="00004348">
                        <w:tc>
                          <w:tcPr>
                            <w:tcW w:w="2261" w:type="dxa"/>
                          </w:tcPr>
                          <w:p w14:paraId="4CC5DF2C" w14:textId="2502E762" w:rsidR="00004348" w:rsidRDefault="00004348">
                            <w:r>
                              <w:t>Student 4</w:t>
                            </w:r>
                          </w:p>
                        </w:tc>
                        <w:tc>
                          <w:tcPr>
                            <w:tcW w:w="4957" w:type="dxa"/>
                          </w:tcPr>
                          <w:p w14:paraId="5E0F7DAA" w14:textId="05AB98BA" w:rsidR="00004348" w:rsidRDefault="00004348">
                            <w:r>
                              <w:t>Adds cold milk to hot coffee; then adds sugar and stirs</w:t>
                            </w:r>
                          </w:p>
                        </w:tc>
                      </w:tr>
                    </w:tbl>
                    <w:p w14:paraId="215AB718" w14:textId="77777777" w:rsidR="00004348" w:rsidRDefault="00004348"/>
                  </w:txbxContent>
                </v:textbox>
              </v:shape>
            </w:pict>
          </mc:Fallback>
        </mc:AlternateContent>
      </w:r>
      <w:r w:rsidR="00133CE6">
        <w:rPr>
          <w:bCs/>
          <w:szCs w:val="22"/>
        </w:rPr>
        <w:t xml:space="preserve"> Four students each prepare a cup of coffee.  The students use similar amounts of brewed coffee, sugar, and cold milk.  This table describes each student’s method of dissolving sugar in the coffee.   Which student uses the method that will dissolve the sugar in the coffee the fastest.  </w:t>
      </w:r>
    </w:p>
    <w:p w14:paraId="60063E7B" w14:textId="0E9DFED1" w:rsidR="00133CE6" w:rsidRDefault="00133CE6" w:rsidP="00133CE6">
      <w:pPr>
        <w:pStyle w:val="ListParagraph"/>
        <w:autoSpaceDE w:val="0"/>
        <w:autoSpaceDN w:val="0"/>
        <w:adjustRightInd w:val="0"/>
        <w:ind w:left="360"/>
        <w:rPr>
          <w:bCs/>
          <w:szCs w:val="22"/>
        </w:rPr>
      </w:pPr>
    </w:p>
    <w:p w14:paraId="5ED4A597" w14:textId="5FFD363B" w:rsidR="00133CE6" w:rsidRDefault="00133CE6" w:rsidP="00133CE6">
      <w:pPr>
        <w:pStyle w:val="ListParagraph"/>
        <w:numPr>
          <w:ilvl w:val="0"/>
          <w:numId w:val="41"/>
        </w:numPr>
        <w:autoSpaceDE w:val="0"/>
        <w:autoSpaceDN w:val="0"/>
        <w:adjustRightInd w:val="0"/>
        <w:rPr>
          <w:bCs/>
          <w:szCs w:val="22"/>
        </w:rPr>
      </w:pPr>
      <w:r>
        <w:rPr>
          <w:bCs/>
          <w:szCs w:val="22"/>
        </w:rPr>
        <w:t>Student 1</w:t>
      </w:r>
    </w:p>
    <w:p w14:paraId="10166049" w14:textId="6F6A76B4" w:rsidR="00133CE6" w:rsidRDefault="00133CE6" w:rsidP="00133CE6">
      <w:pPr>
        <w:pStyle w:val="ListParagraph"/>
        <w:numPr>
          <w:ilvl w:val="0"/>
          <w:numId w:val="41"/>
        </w:numPr>
        <w:autoSpaceDE w:val="0"/>
        <w:autoSpaceDN w:val="0"/>
        <w:adjustRightInd w:val="0"/>
        <w:rPr>
          <w:bCs/>
          <w:szCs w:val="22"/>
        </w:rPr>
      </w:pPr>
      <w:r>
        <w:rPr>
          <w:bCs/>
          <w:szCs w:val="22"/>
        </w:rPr>
        <w:t>Student 2</w:t>
      </w:r>
    </w:p>
    <w:p w14:paraId="6258C693" w14:textId="1DB95EA1" w:rsidR="00133CE6" w:rsidRDefault="00133CE6" w:rsidP="00133CE6">
      <w:pPr>
        <w:pStyle w:val="ListParagraph"/>
        <w:numPr>
          <w:ilvl w:val="0"/>
          <w:numId w:val="41"/>
        </w:numPr>
        <w:autoSpaceDE w:val="0"/>
        <w:autoSpaceDN w:val="0"/>
        <w:adjustRightInd w:val="0"/>
        <w:rPr>
          <w:bCs/>
          <w:szCs w:val="22"/>
        </w:rPr>
      </w:pPr>
      <w:r>
        <w:rPr>
          <w:bCs/>
          <w:szCs w:val="22"/>
        </w:rPr>
        <w:t>Student 3</w:t>
      </w:r>
    </w:p>
    <w:p w14:paraId="6B700A39" w14:textId="527FAA8C" w:rsidR="00133CE6" w:rsidRDefault="00133CE6" w:rsidP="00133CE6">
      <w:pPr>
        <w:pStyle w:val="ListParagraph"/>
        <w:numPr>
          <w:ilvl w:val="0"/>
          <w:numId w:val="41"/>
        </w:numPr>
        <w:autoSpaceDE w:val="0"/>
        <w:autoSpaceDN w:val="0"/>
        <w:adjustRightInd w:val="0"/>
        <w:rPr>
          <w:bCs/>
          <w:szCs w:val="22"/>
        </w:rPr>
      </w:pPr>
      <w:r>
        <w:rPr>
          <w:bCs/>
          <w:szCs w:val="22"/>
        </w:rPr>
        <w:t>Student 4</w:t>
      </w:r>
    </w:p>
    <w:p w14:paraId="06BE9A86" w14:textId="66CB5AB0" w:rsidR="00CF4759" w:rsidRDefault="00CF4759" w:rsidP="00CF4759">
      <w:pPr>
        <w:autoSpaceDE w:val="0"/>
        <w:autoSpaceDN w:val="0"/>
        <w:adjustRightInd w:val="0"/>
        <w:rPr>
          <w:bCs/>
          <w:szCs w:val="22"/>
        </w:rPr>
      </w:pPr>
    </w:p>
    <w:p w14:paraId="2262EE54" w14:textId="485DBE91" w:rsidR="00CF4759" w:rsidRDefault="00CF4759" w:rsidP="00CF4759">
      <w:pPr>
        <w:autoSpaceDE w:val="0"/>
        <w:autoSpaceDN w:val="0"/>
        <w:adjustRightInd w:val="0"/>
        <w:rPr>
          <w:bCs/>
          <w:szCs w:val="22"/>
        </w:rPr>
      </w:pPr>
    </w:p>
    <w:p w14:paraId="4F64A767" w14:textId="00BB5634" w:rsidR="00CF4759" w:rsidRDefault="00CF4759" w:rsidP="00CF4759">
      <w:pPr>
        <w:autoSpaceDE w:val="0"/>
        <w:autoSpaceDN w:val="0"/>
        <w:adjustRightInd w:val="0"/>
        <w:rPr>
          <w:bCs/>
          <w:szCs w:val="22"/>
        </w:rPr>
      </w:pPr>
    </w:p>
    <w:p w14:paraId="65B077B5" w14:textId="3DED430E" w:rsidR="00CF4759" w:rsidRDefault="00CF4759" w:rsidP="00CF4759">
      <w:pPr>
        <w:autoSpaceDE w:val="0"/>
        <w:autoSpaceDN w:val="0"/>
        <w:adjustRightInd w:val="0"/>
        <w:rPr>
          <w:bCs/>
          <w:szCs w:val="22"/>
        </w:rPr>
      </w:pPr>
    </w:p>
    <w:p w14:paraId="523243EE" w14:textId="6D64E51D" w:rsidR="00CF4759" w:rsidRDefault="00CF4759" w:rsidP="00CF4759">
      <w:pPr>
        <w:autoSpaceDE w:val="0"/>
        <w:autoSpaceDN w:val="0"/>
        <w:adjustRightInd w:val="0"/>
        <w:rPr>
          <w:bCs/>
          <w:szCs w:val="22"/>
        </w:rPr>
      </w:pPr>
    </w:p>
    <w:p w14:paraId="52B679B4" w14:textId="66581F92" w:rsidR="00CF4759" w:rsidRDefault="004C7474" w:rsidP="00CF4759">
      <w:pPr>
        <w:autoSpaceDE w:val="0"/>
        <w:autoSpaceDN w:val="0"/>
        <w:adjustRightInd w:val="0"/>
        <w:rPr>
          <w:bCs/>
          <w:szCs w:val="22"/>
        </w:rPr>
      </w:pPr>
      <w:r>
        <w:rPr>
          <w:bCs/>
          <w:noProof/>
          <w:szCs w:val="22"/>
        </w:rPr>
        <mc:AlternateContent>
          <mc:Choice Requires="wps">
            <w:drawing>
              <wp:anchor distT="0" distB="0" distL="114300" distR="114300" simplePos="0" relativeHeight="251661312" behindDoc="0" locked="0" layoutInCell="1" allowOverlap="1" wp14:anchorId="083AEC87" wp14:editId="2A99A937">
                <wp:simplePos x="0" y="0"/>
                <wp:positionH relativeFrom="column">
                  <wp:posOffset>3392805</wp:posOffset>
                </wp:positionH>
                <wp:positionV relativeFrom="paragraph">
                  <wp:posOffset>163357</wp:posOffset>
                </wp:positionV>
                <wp:extent cx="2593975" cy="2105025"/>
                <wp:effectExtent l="0" t="0" r="15875" b="28575"/>
                <wp:wrapNone/>
                <wp:docPr id="107" name="Text Box 107"/>
                <wp:cNvGraphicFramePr/>
                <a:graphic xmlns:a="http://schemas.openxmlformats.org/drawingml/2006/main">
                  <a:graphicData uri="http://schemas.microsoft.com/office/word/2010/wordprocessingShape">
                    <wps:wsp>
                      <wps:cNvSpPr txBox="1"/>
                      <wps:spPr>
                        <a:xfrm>
                          <a:off x="0" y="0"/>
                          <a:ext cx="2593975" cy="2105025"/>
                        </a:xfrm>
                        <a:prstGeom prst="rect">
                          <a:avLst/>
                        </a:prstGeom>
                        <a:solidFill>
                          <a:schemeClr val="lt1"/>
                        </a:solidFill>
                        <a:ln w="6350">
                          <a:solidFill>
                            <a:prstClr val="black"/>
                          </a:solidFill>
                        </a:ln>
                      </wps:spPr>
                      <wps:txbx>
                        <w:txbxContent>
                          <w:p w14:paraId="1F1B5E00" w14:textId="1BB26BEE" w:rsidR="00B424AF" w:rsidRDefault="00B424AF">
                            <w:r>
                              <w:rPr>
                                <w:noProof/>
                              </w:rPr>
                              <w:drawing>
                                <wp:inline distT="0" distB="0" distL="0" distR="0" wp14:anchorId="26E347F4" wp14:editId="784C21D8">
                                  <wp:extent cx="2305050" cy="2007235"/>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305050" cy="20072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3AEC87" id="Text Box 107" o:spid="_x0000_s1036" type="#_x0000_t202" style="position:absolute;margin-left:267.15pt;margin-top:12.85pt;width:204.25pt;height:165.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" fillcolor="white [3201]" strokeweight=".5pt">
                <v:textbox>
                  <w:txbxContent>
                    <w:p w14:paraId="1F1B5E00" w14:textId="1BB26BEE" w:rsidR="00B424AF" w:rsidRDefault="00B424AF">
                      <w:r>
                        <w:rPr>
                          <w:noProof/>
                        </w:rPr>
                        <w:drawing>
                          <wp:inline distT="0" distB="0" distL="0" distR="0" wp14:anchorId="26E347F4" wp14:editId="784C21D8">
                            <wp:extent cx="2305050" cy="2007235"/>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305050" cy="2007235"/>
                                    </a:xfrm>
                                    <a:prstGeom prst="rect">
                                      <a:avLst/>
                                    </a:prstGeom>
                                  </pic:spPr>
                                </pic:pic>
                              </a:graphicData>
                            </a:graphic>
                          </wp:inline>
                        </w:drawing>
                      </w:r>
                    </w:p>
                  </w:txbxContent>
                </v:textbox>
              </v:shape>
            </w:pict>
          </mc:Fallback>
        </mc:AlternateContent>
      </w:r>
    </w:p>
    <w:p w14:paraId="51009689" w14:textId="7183BF8B" w:rsidR="00CF4759" w:rsidRDefault="00CF4759" w:rsidP="00B424AF">
      <w:pPr>
        <w:pStyle w:val="ListParagraph"/>
        <w:numPr>
          <w:ilvl w:val="0"/>
          <w:numId w:val="11"/>
        </w:numPr>
        <w:autoSpaceDE w:val="0"/>
        <w:autoSpaceDN w:val="0"/>
        <w:adjustRightInd w:val="0"/>
        <w:ind w:left="360" w:right="4320"/>
        <w:rPr>
          <w:bCs/>
          <w:szCs w:val="22"/>
        </w:rPr>
      </w:pPr>
      <w:r>
        <w:rPr>
          <w:bCs/>
          <w:szCs w:val="22"/>
        </w:rPr>
        <w:t>A scientist is measuring the mass of two boron atoms.  One atom has a mass of 10 units. The other atom has a mass of 11 units.  This is a model of boron atom with a mass of 11 units.</w:t>
      </w:r>
      <w:r w:rsidR="00B424AF">
        <w:rPr>
          <w:bCs/>
          <w:szCs w:val="22"/>
        </w:rPr>
        <w:t xml:space="preserve">  Which subatomic particle needs to be removed from the model to represent a boron atom with a mass of 10 units.</w:t>
      </w:r>
    </w:p>
    <w:p w14:paraId="5A0B4544" w14:textId="17C65F72" w:rsidR="00B424AF" w:rsidRDefault="00B424AF" w:rsidP="00B424AF">
      <w:pPr>
        <w:pStyle w:val="ListParagraph"/>
        <w:numPr>
          <w:ilvl w:val="0"/>
          <w:numId w:val="42"/>
        </w:numPr>
        <w:autoSpaceDE w:val="0"/>
        <w:autoSpaceDN w:val="0"/>
        <w:adjustRightInd w:val="0"/>
        <w:ind w:left="720" w:right="4320"/>
        <w:rPr>
          <w:bCs/>
          <w:szCs w:val="22"/>
        </w:rPr>
      </w:pPr>
      <w:r>
        <w:rPr>
          <w:bCs/>
          <w:szCs w:val="22"/>
        </w:rPr>
        <w:t>Particle L</w:t>
      </w:r>
    </w:p>
    <w:p w14:paraId="30486691" w14:textId="2338A089" w:rsidR="00B424AF" w:rsidRDefault="00B424AF" w:rsidP="00B424AF">
      <w:pPr>
        <w:pStyle w:val="ListParagraph"/>
        <w:numPr>
          <w:ilvl w:val="0"/>
          <w:numId w:val="42"/>
        </w:numPr>
        <w:autoSpaceDE w:val="0"/>
        <w:autoSpaceDN w:val="0"/>
        <w:adjustRightInd w:val="0"/>
        <w:ind w:left="720" w:right="4320"/>
        <w:rPr>
          <w:bCs/>
          <w:szCs w:val="22"/>
        </w:rPr>
      </w:pPr>
      <w:r>
        <w:rPr>
          <w:bCs/>
          <w:szCs w:val="22"/>
        </w:rPr>
        <w:t>Particle M</w:t>
      </w:r>
    </w:p>
    <w:p w14:paraId="4937D601" w14:textId="696D2E1A" w:rsidR="00B424AF" w:rsidRDefault="00B424AF" w:rsidP="00B424AF">
      <w:pPr>
        <w:pStyle w:val="ListParagraph"/>
        <w:numPr>
          <w:ilvl w:val="0"/>
          <w:numId w:val="42"/>
        </w:numPr>
        <w:autoSpaceDE w:val="0"/>
        <w:autoSpaceDN w:val="0"/>
        <w:adjustRightInd w:val="0"/>
        <w:ind w:left="720" w:right="4320"/>
        <w:rPr>
          <w:bCs/>
          <w:szCs w:val="22"/>
        </w:rPr>
      </w:pPr>
      <w:r>
        <w:rPr>
          <w:bCs/>
          <w:szCs w:val="22"/>
        </w:rPr>
        <w:t>Particle N</w:t>
      </w:r>
    </w:p>
    <w:p w14:paraId="27616C41" w14:textId="0EDC7C32" w:rsidR="00B424AF" w:rsidRPr="00CF4759" w:rsidRDefault="00B424AF" w:rsidP="00B424AF">
      <w:pPr>
        <w:pStyle w:val="ListParagraph"/>
        <w:numPr>
          <w:ilvl w:val="0"/>
          <w:numId w:val="42"/>
        </w:numPr>
        <w:autoSpaceDE w:val="0"/>
        <w:autoSpaceDN w:val="0"/>
        <w:adjustRightInd w:val="0"/>
        <w:ind w:left="720" w:right="4320"/>
        <w:rPr>
          <w:bCs/>
          <w:szCs w:val="22"/>
        </w:rPr>
      </w:pPr>
      <w:r>
        <w:rPr>
          <w:bCs/>
          <w:szCs w:val="22"/>
        </w:rPr>
        <w:t>Particle P</w:t>
      </w:r>
    </w:p>
    <w:p w14:paraId="06D65DA5" w14:textId="31B17AD2" w:rsidR="00773F26" w:rsidRDefault="00773F26" w:rsidP="00133CE6">
      <w:pPr>
        <w:pStyle w:val="ListParagraph"/>
        <w:autoSpaceDE w:val="0"/>
        <w:autoSpaceDN w:val="0"/>
        <w:adjustRightInd w:val="0"/>
        <w:rPr>
          <w:bCs/>
          <w:szCs w:val="22"/>
        </w:rPr>
      </w:pPr>
    </w:p>
    <w:p w14:paraId="00C1A482" w14:textId="1FD0B704" w:rsidR="00B424AF" w:rsidRDefault="00B424AF" w:rsidP="00133CE6">
      <w:pPr>
        <w:pStyle w:val="ListParagraph"/>
        <w:autoSpaceDE w:val="0"/>
        <w:autoSpaceDN w:val="0"/>
        <w:adjustRightInd w:val="0"/>
        <w:rPr>
          <w:bCs/>
          <w:szCs w:val="22"/>
        </w:rPr>
      </w:pPr>
    </w:p>
    <w:p w14:paraId="05DFD4C4" w14:textId="3937C7D2" w:rsidR="00B424AF" w:rsidRDefault="00B424AF" w:rsidP="00B424AF">
      <w:pPr>
        <w:pStyle w:val="ListParagraph"/>
        <w:numPr>
          <w:ilvl w:val="0"/>
          <w:numId w:val="11"/>
        </w:numPr>
        <w:ind w:left="360"/>
      </w:pPr>
      <w:r>
        <w:t>Joe and Kim are each riding a skateboard.  To get themselves moving, they pushed against each other’s hands.  Instead of moving forward,</w:t>
      </w:r>
      <w:r w:rsidR="00004348">
        <w:t xml:space="preserve"> they each rolled backward.  This</w:t>
      </w:r>
      <w:r>
        <w:t xml:space="preserve"> was a demonstration of the principle of</w:t>
      </w:r>
    </w:p>
    <w:p w14:paraId="76F205A1" w14:textId="77777777" w:rsidR="00B424AF" w:rsidRDefault="00B424AF" w:rsidP="00B424AF">
      <w:pPr>
        <w:pStyle w:val="ListParagraph"/>
        <w:numPr>
          <w:ilvl w:val="1"/>
          <w:numId w:val="11"/>
        </w:numPr>
        <w:ind w:left="720"/>
      </w:pPr>
      <w:r>
        <w:t>Ohm’s Law</w:t>
      </w:r>
      <w:r>
        <w:tab/>
      </w:r>
      <w:r>
        <w:tab/>
      </w:r>
      <w:r>
        <w:tab/>
      </w:r>
      <w:r>
        <w:tab/>
        <w:t>c.  Newton’s Third Law of Motion</w:t>
      </w:r>
    </w:p>
    <w:p w14:paraId="3DCEF04E" w14:textId="47B79028" w:rsidR="00B424AF" w:rsidRDefault="00B424AF" w:rsidP="00B424AF">
      <w:pPr>
        <w:pStyle w:val="ListParagraph"/>
        <w:numPr>
          <w:ilvl w:val="1"/>
          <w:numId w:val="11"/>
        </w:numPr>
        <w:ind w:left="720"/>
      </w:pPr>
      <w:r>
        <w:t>One joule of work</w:t>
      </w:r>
      <w:r>
        <w:tab/>
      </w:r>
      <w:r>
        <w:tab/>
      </w:r>
      <w:r>
        <w:tab/>
        <w:t>d.  Conservation of Energy</w:t>
      </w:r>
    </w:p>
    <w:p w14:paraId="68222047" w14:textId="0D5F83DA" w:rsidR="00B424AF" w:rsidRDefault="00B424AF" w:rsidP="00B424AF"/>
    <w:p w14:paraId="24520170" w14:textId="3D0B9B05" w:rsidR="00B424AF" w:rsidRDefault="00B424AF" w:rsidP="00B424AF"/>
    <w:p w14:paraId="5A3B021E" w14:textId="57A6DE2F" w:rsidR="00B424AF" w:rsidRDefault="00B424AF" w:rsidP="00B424AF">
      <w:pPr>
        <w:pStyle w:val="ListParagraph"/>
        <w:numPr>
          <w:ilvl w:val="0"/>
          <w:numId w:val="11"/>
        </w:numPr>
        <w:ind w:left="360" w:right="4320"/>
      </w:pPr>
      <w:r>
        <w:rPr>
          <w:noProof/>
        </w:rPr>
        <mc:AlternateContent>
          <mc:Choice Requires="wps">
            <w:drawing>
              <wp:anchor distT="0" distB="0" distL="114300" distR="114300" simplePos="0" relativeHeight="251662336" behindDoc="0" locked="0" layoutInCell="1" allowOverlap="1" wp14:anchorId="37A6A058" wp14:editId="5AC8F923">
                <wp:simplePos x="0" y="0"/>
                <wp:positionH relativeFrom="column">
                  <wp:posOffset>3380740</wp:posOffset>
                </wp:positionH>
                <wp:positionV relativeFrom="paragraph">
                  <wp:posOffset>18872</wp:posOffset>
                </wp:positionV>
                <wp:extent cx="2721935" cy="1286539"/>
                <wp:effectExtent l="0" t="0" r="21590" b="27940"/>
                <wp:wrapNone/>
                <wp:docPr id="109" name="Text Box 109"/>
                <wp:cNvGraphicFramePr/>
                <a:graphic xmlns:a="http://schemas.openxmlformats.org/drawingml/2006/main">
                  <a:graphicData uri="http://schemas.microsoft.com/office/word/2010/wordprocessingShape">
                    <wps:wsp>
                      <wps:cNvSpPr txBox="1"/>
                      <wps:spPr>
                        <a:xfrm>
                          <a:off x="0" y="0"/>
                          <a:ext cx="2721935" cy="1286539"/>
                        </a:xfrm>
                        <a:prstGeom prst="rect">
                          <a:avLst/>
                        </a:prstGeom>
                        <a:solidFill>
                          <a:schemeClr val="lt1"/>
                        </a:solidFill>
                        <a:ln w="6350">
                          <a:solidFill>
                            <a:prstClr val="black"/>
                          </a:solidFill>
                        </a:ln>
                      </wps:spPr>
                      <wps:txbx>
                        <w:txbxContent>
                          <w:p w14:paraId="2F145C2A" w14:textId="0E0788E8" w:rsidR="00B424AF" w:rsidRDefault="00B424AF">
                            <w:r>
                              <w:rPr>
                                <w:noProof/>
                              </w:rPr>
                              <w:drawing>
                                <wp:inline distT="0" distB="0" distL="0" distR="0" wp14:anchorId="521BD292" wp14:editId="1069FDEA">
                                  <wp:extent cx="2476500" cy="11715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76500" cy="11715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7A6A058" id="Text Box 109" o:spid="_x0000_s1037" type="#_x0000_t202" style="position:absolute;left:0;text-align:left;margin-left:266.2pt;margin-top:1.5pt;width:214.35pt;height:101.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" fillcolor="white [3201]" strokeweight=".5pt">
                <v:textbox>
                  <w:txbxContent>
                    <w:p w14:paraId="2F145C2A" w14:textId="0E0788E8" w:rsidR="00B424AF" w:rsidRDefault="00B424AF">
                      <w:r>
                        <w:rPr>
                          <w:noProof/>
                        </w:rPr>
                        <w:drawing>
                          <wp:inline distT="0" distB="0" distL="0" distR="0" wp14:anchorId="521BD292" wp14:editId="1069FDEA">
                            <wp:extent cx="2476500" cy="11715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476500" cy="1171575"/>
                                    </a:xfrm>
                                    <a:prstGeom prst="rect">
                                      <a:avLst/>
                                    </a:prstGeom>
                                    <a:noFill/>
                                    <a:ln>
                                      <a:noFill/>
                                    </a:ln>
                                  </pic:spPr>
                                </pic:pic>
                              </a:graphicData>
                            </a:graphic>
                          </wp:inline>
                        </w:drawing>
                      </w:r>
                    </w:p>
                  </w:txbxContent>
                </v:textbox>
              </v:shape>
            </w:pict>
          </mc:Fallback>
        </mc:AlternateContent>
      </w:r>
      <w:r>
        <w:t>Looking at the roller coaster to the right, at which point is the potential energy the highest?</w:t>
      </w:r>
    </w:p>
    <w:p w14:paraId="24CD1CEE" w14:textId="77777777" w:rsidR="00B424AF" w:rsidRDefault="00B424AF" w:rsidP="00B424AF">
      <w:pPr>
        <w:pStyle w:val="ListParagraph"/>
        <w:numPr>
          <w:ilvl w:val="1"/>
          <w:numId w:val="11"/>
        </w:numPr>
        <w:ind w:left="720"/>
      </w:pPr>
      <w:r>
        <w:t>a</w:t>
      </w:r>
    </w:p>
    <w:p w14:paraId="6BDB9CBE" w14:textId="77777777" w:rsidR="00B424AF" w:rsidRDefault="00B424AF" w:rsidP="00B424AF">
      <w:pPr>
        <w:pStyle w:val="ListParagraph"/>
        <w:numPr>
          <w:ilvl w:val="1"/>
          <w:numId w:val="11"/>
        </w:numPr>
        <w:ind w:left="720"/>
      </w:pPr>
      <w:r>
        <w:t>b</w:t>
      </w:r>
    </w:p>
    <w:p w14:paraId="63190D66" w14:textId="77777777" w:rsidR="00B424AF" w:rsidRDefault="00B424AF" w:rsidP="00B424AF">
      <w:pPr>
        <w:pStyle w:val="ListParagraph"/>
        <w:numPr>
          <w:ilvl w:val="1"/>
          <w:numId w:val="11"/>
        </w:numPr>
        <w:ind w:left="720"/>
      </w:pPr>
      <w:r>
        <w:t>c</w:t>
      </w:r>
    </w:p>
    <w:p w14:paraId="5323DCF1" w14:textId="77777777" w:rsidR="00B424AF" w:rsidRDefault="00B424AF" w:rsidP="00B424AF">
      <w:pPr>
        <w:pStyle w:val="ListParagraph"/>
        <w:numPr>
          <w:ilvl w:val="1"/>
          <w:numId w:val="11"/>
        </w:numPr>
        <w:ind w:left="720"/>
      </w:pPr>
      <w:r>
        <w:t>d</w:t>
      </w:r>
    </w:p>
    <w:p w14:paraId="0146EEA7" w14:textId="283A1F62" w:rsidR="00B424AF" w:rsidRDefault="00B424AF" w:rsidP="00B424AF">
      <w:pPr>
        <w:ind w:left="360"/>
      </w:pPr>
    </w:p>
    <w:p w14:paraId="25115DC2" w14:textId="361B250C" w:rsidR="00B424AF" w:rsidRDefault="00B424AF" w:rsidP="00B424AF"/>
    <w:p w14:paraId="2509D93E" w14:textId="77777777" w:rsidR="00B424AF" w:rsidRPr="00133CE6" w:rsidRDefault="00B424AF" w:rsidP="00133CE6">
      <w:pPr>
        <w:pStyle w:val="ListParagraph"/>
        <w:autoSpaceDE w:val="0"/>
        <w:autoSpaceDN w:val="0"/>
        <w:adjustRightInd w:val="0"/>
        <w:rPr>
          <w:bCs/>
          <w:szCs w:val="22"/>
        </w:rPr>
      </w:pPr>
    </w:p>
    <w:sectPr w:rsidR="00B424AF" w:rsidRPr="00133CE6" w:rsidSect="009F368D">
      <w:footerReference w:type="default" r:id="rId45"/>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07E4E0" w14:textId="77777777" w:rsidR="001E0559" w:rsidRDefault="001E0559" w:rsidP="00B424AF">
      <w:r>
        <w:separator/>
      </w:r>
    </w:p>
  </w:endnote>
  <w:endnote w:type="continuationSeparator" w:id="0">
    <w:p w14:paraId="05B61A07" w14:textId="77777777" w:rsidR="001E0559" w:rsidRDefault="001E0559" w:rsidP="00B42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eeFranklin-Medium">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194891"/>
      <w:docPartObj>
        <w:docPartGallery w:val="Page Numbers (Bottom of Page)"/>
        <w:docPartUnique/>
      </w:docPartObj>
    </w:sdtPr>
    <w:sdtEndPr>
      <w:rPr>
        <w:noProof/>
      </w:rPr>
    </w:sdtEndPr>
    <w:sdtContent>
      <w:p w14:paraId="39A0771B" w14:textId="7310C71C" w:rsidR="00B424AF" w:rsidRDefault="00B424AF">
        <w:pPr>
          <w:pStyle w:val="Footer"/>
          <w:jc w:val="right"/>
        </w:pPr>
        <w:r>
          <w:fldChar w:fldCharType="begin"/>
        </w:r>
        <w:r>
          <w:instrText xml:space="preserve"> PAGE   \* MERGEFORMAT </w:instrText>
        </w:r>
        <w:r>
          <w:fldChar w:fldCharType="separate"/>
        </w:r>
        <w:r w:rsidR="00CD02BD">
          <w:rPr>
            <w:noProof/>
          </w:rPr>
          <w:t>5</w:t>
        </w:r>
        <w:r>
          <w:rPr>
            <w:noProof/>
          </w:rPr>
          <w:fldChar w:fldCharType="end"/>
        </w:r>
      </w:p>
    </w:sdtContent>
  </w:sdt>
  <w:p w14:paraId="33602805" w14:textId="77777777" w:rsidR="00B424AF" w:rsidRDefault="00B424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ABCFE9" w14:textId="77777777" w:rsidR="001E0559" w:rsidRDefault="001E0559" w:rsidP="00B424AF">
      <w:r>
        <w:separator/>
      </w:r>
    </w:p>
  </w:footnote>
  <w:footnote w:type="continuationSeparator" w:id="0">
    <w:p w14:paraId="1F80BF44" w14:textId="77777777" w:rsidR="001E0559" w:rsidRDefault="001E0559" w:rsidP="00B424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40C9"/>
    <w:multiLevelType w:val="hybridMultilevel"/>
    <w:tmpl w:val="84FC5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D92EDE"/>
    <w:multiLevelType w:val="hybridMultilevel"/>
    <w:tmpl w:val="02DE75E4"/>
    <w:lvl w:ilvl="0" w:tplc="777A1B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9815DF5"/>
    <w:multiLevelType w:val="hybridMultilevel"/>
    <w:tmpl w:val="84FC5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81A28"/>
    <w:multiLevelType w:val="hybridMultilevel"/>
    <w:tmpl w:val="524C8C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D62A9A"/>
    <w:multiLevelType w:val="hybridMultilevel"/>
    <w:tmpl w:val="087853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B26EBA"/>
    <w:multiLevelType w:val="hybridMultilevel"/>
    <w:tmpl w:val="79AC27D0"/>
    <w:lvl w:ilvl="0" w:tplc="9E0806C8">
      <w:start w:val="1"/>
      <w:numFmt w:val="lowerLetter"/>
      <w:lvlText w:val="%1."/>
      <w:lvlJc w:val="left"/>
      <w:pPr>
        <w:ind w:left="720" w:hanging="360"/>
      </w:pPr>
      <w:rPr>
        <w:rFonts w:ascii="TeeFranklin-Medium" w:hAnsi="TeeFranklin-Medium" w:cs="TeeFranklin-Medium"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BC2A53"/>
    <w:multiLevelType w:val="hybridMultilevel"/>
    <w:tmpl w:val="8C9014A6"/>
    <w:lvl w:ilvl="0" w:tplc="B18CBC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D631276"/>
    <w:multiLevelType w:val="hybridMultilevel"/>
    <w:tmpl w:val="03FE91B0"/>
    <w:lvl w:ilvl="0" w:tplc="CD4466F4">
      <w:start w:val="1"/>
      <w:numFmt w:val="lowerLetter"/>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E5444EB"/>
    <w:multiLevelType w:val="hybridMultilevel"/>
    <w:tmpl w:val="301C2A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CD00CF"/>
    <w:multiLevelType w:val="hybridMultilevel"/>
    <w:tmpl w:val="E1E47C50"/>
    <w:lvl w:ilvl="0" w:tplc="490CC55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F254B8"/>
    <w:multiLevelType w:val="hybridMultilevel"/>
    <w:tmpl w:val="C1E861E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A11D08"/>
    <w:multiLevelType w:val="hybridMultilevel"/>
    <w:tmpl w:val="84FC57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3B93B6E"/>
    <w:multiLevelType w:val="hybridMultilevel"/>
    <w:tmpl w:val="7CF2F0E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D65C0B"/>
    <w:multiLevelType w:val="hybridMultilevel"/>
    <w:tmpl w:val="06869C8C"/>
    <w:lvl w:ilvl="0" w:tplc="AC4086A6">
      <w:start w:val="1"/>
      <w:numFmt w:val="lowerLetter"/>
      <w:lvlText w:val="%1."/>
      <w:lvlJc w:val="left"/>
      <w:pPr>
        <w:ind w:left="1080" w:hanging="360"/>
      </w:pPr>
      <w:rPr>
        <w:rFonts w:ascii="Arial" w:eastAsia="Times New Roman" w:hAnsi="Arial" w:cs="Arial" w:hint="default"/>
        <w:sz w:val="27"/>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5DC1D94"/>
    <w:multiLevelType w:val="hybridMultilevel"/>
    <w:tmpl w:val="DD12A9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3A24BC"/>
    <w:multiLevelType w:val="hybridMultilevel"/>
    <w:tmpl w:val="2CBCA9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BC02D01"/>
    <w:multiLevelType w:val="hybridMultilevel"/>
    <w:tmpl w:val="CF8CDA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9B5726"/>
    <w:multiLevelType w:val="hybridMultilevel"/>
    <w:tmpl w:val="5D6A4032"/>
    <w:lvl w:ilvl="0" w:tplc="6EE82AC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88C0C29"/>
    <w:multiLevelType w:val="hybridMultilevel"/>
    <w:tmpl w:val="0B6224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A2274E5"/>
    <w:multiLevelType w:val="hybridMultilevel"/>
    <w:tmpl w:val="B1569E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BF6B27"/>
    <w:multiLevelType w:val="hybridMultilevel"/>
    <w:tmpl w:val="C8D06D1A"/>
    <w:lvl w:ilvl="0" w:tplc="E038852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45424109"/>
    <w:multiLevelType w:val="hybridMultilevel"/>
    <w:tmpl w:val="3D507ADC"/>
    <w:lvl w:ilvl="0" w:tplc="39F86E2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8250593"/>
    <w:multiLevelType w:val="hybridMultilevel"/>
    <w:tmpl w:val="D1A2DD1A"/>
    <w:lvl w:ilvl="0" w:tplc="B8DE9F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4B6F1F81"/>
    <w:multiLevelType w:val="hybridMultilevel"/>
    <w:tmpl w:val="1C0E9A74"/>
    <w:lvl w:ilvl="0" w:tplc="3648E3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C162103"/>
    <w:multiLevelType w:val="hybridMultilevel"/>
    <w:tmpl w:val="CAD614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0B905F9"/>
    <w:multiLevelType w:val="hybridMultilevel"/>
    <w:tmpl w:val="00702D1C"/>
    <w:lvl w:ilvl="0" w:tplc="6C9E7F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8F8776D"/>
    <w:multiLevelType w:val="hybridMultilevel"/>
    <w:tmpl w:val="C11E11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B8369E"/>
    <w:multiLevelType w:val="hybridMultilevel"/>
    <w:tmpl w:val="79AC27D0"/>
    <w:lvl w:ilvl="0" w:tplc="9E0806C8">
      <w:start w:val="1"/>
      <w:numFmt w:val="lowerLetter"/>
      <w:lvlText w:val="%1."/>
      <w:lvlJc w:val="left"/>
      <w:pPr>
        <w:ind w:left="720" w:hanging="360"/>
      </w:pPr>
      <w:rPr>
        <w:rFonts w:ascii="TeeFranklin-Medium" w:hAnsi="TeeFranklin-Medium" w:cs="TeeFranklin-Medium"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DD208EC"/>
    <w:multiLevelType w:val="hybridMultilevel"/>
    <w:tmpl w:val="402C3B2A"/>
    <w:lvl w:ilvl="0" w:tplc="4E92B7B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DD34019"/>
    <w:multiLevelType w:val="hybridMultilevel"/>
    <w:tmpl w:val="84FC5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03640ED"/>
    <w:multiLevelType w:val="hybridMultilevel"/>
    <w:tmpl w:val="8160C3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39B6B89"/>
    <w:multiLevelType w:val="hybridMultilevel"/>
    <w:tmpl w:val="66EE32FE"/>
    <w:lvl w:ilvl="0" w:tplc="7FBE2B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A2A210A"/>
    <w:multiLevelType w:val="hybridMultilevel"/>
    <w:tmpl w:val="8B6E6178"/>
    <w:lvl w:ilvl="0" w:tplc="FE12896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B404C1C"/>
    <w:multiLevelType w:val="hybridMultilevel"/>
    <w:tmpl w:val="5792CCB8"/>
    <w:lvl w:ilvl="0" w:tplc="5D96B20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BCC51B6"/>
    <w:multiLevelType w:val="hybridMultilevel"/>
    <w:tmpl w:val="1B9EBC56"/>
    <w:lvl w:ilvl="0" w:tplc="D43486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BFF6A7F"/>
    <w:multiLevelType w:val="hybridMultilevel"/>
    <w:tmpl w:val="84FC5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C595320"/>
    <w:multiLevelType w:val="hybridMultilevel"/>
    <w:tmpl w:val="B6F44836"/>
    <w:lvl w:ilvl="0" w:tplc="B1442CC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7">
    <w:nsid w:val="6E0D31AD"/>
    <w:multiLevelType w:val="hybridMultilevel"/>
    <w:tmpl w:val="A3602666"/>
    <w:lvl w:ilvl="0" w:tplc="A31CE7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F0E4AB5"/>
    <w:multiLevelType w:val="hybridMultilevel"/>
    <w:tmpl w:val="B6D8FAB0"/>
    <w:lvl w:ilvl="0" w:tplc="80604EC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73EB479F"/>
    <w:multiLevelType w:val="hybridMultilevel"/>
    <w:tmpl w:val="F4A03C8C"/>
    <w:lvl w:ilvl="0" w:tplc="EA8813F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74216B6E"/>
    <w:multiLevelType w:val="hybridMultilevel"/>
    <w:tmpl w:val="36E2D5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A8353E6"/>
    <w:multiLevelType w:val="hybridMultilevel"/>
    <w:tmpl w:val="3738CEDA"/>
    <w:lvl w:ilvl="0" w:tplc="B78604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5"/>
  </w:num>
  <w:num w:numId="2">
    <w:abstractNumId w:val="1"/>
  </w:num>
  <w:num w:numId="3">
    <w:abstractNumId w:val="39"/>
  </w:num>
  <w:num w:numId="4">
    <w:abstractNumId w:val="38"/>
  </w:num>
  <w:num w:numId="5">
    <w:abstractNumId w:val="22"/>
  </w:num>
  <w:num w:numId="6">
    <w:abstractNumId w:val="34"/>
  </w:num>
  <w:num w:numId="7">
    <w:abstractNumId w:val="20"/>
  </w:num>
  <w:num w:numId="8">
    <w:abstractNumId w:val="21"/>
  </w:num>
  <w:num w:numId="9">
    <w:abstractNumId w:val="17"/>
  </w:num>
  <w:num w:numId="10">
    <w:abstractNumId w:val="19"/>
  </w:num>
  <w:num w:numId="11">
    <w:abstractNumId w:val="11"/>
  </w:num>
  <w:num w:numId="12">
    <w:abstractNumId w:val="18"/>
  </w:num>
  <w:num w:numId="13">
    <w:abstractNumId w:val="16"/>
  </w:num>
  <w:num w:numId="14">
    <w:abstractNumId w:val="40"/>
  </w:num>
  <w:num w:numId="15">
    <w:abstractNumId w:val="41"/>
  </w:num>
  <w:num w:numId="16">
    <w:abstractNumId w:val="28"/>
  </w:num>
  <w:num w:numId="17">
    <w:abstractNumId w:val="6"/>
  </w:num>
  <w:num w:numId="18">
    <w:abstractNumId w:val="13"/>
  </w:num>
  <w:num w:numId="19">
    <w:abstractNumId w:val="24"/>
  </w:num>
  <w:num w:numId="20">
    <w:abstractNumId w:val="30"/>
  </w:num>
  <w:num w:numId="21">
    <w:abstractNumId w:val="7"/>
  </w:num>
  <w:num w:numId="22">
    <w:abstractNumId w:val="23"/>
  </w:num>
  <w:num w:numId="23">
    <w:abstractNumId w:val="33"/>
  </w:num>
  <w:num w:numId="24">
    <w:abstractNumId w:val="32"/>
  </w:num>
  <w:num w:numId="25">
    <w:abstractNumId w:val="29"/>
  </w:num>
  <w:num w:numId="26">
    <w:abstractNumId w:val="14"/>
  </w:num>
  <w:num w:numId="27">
    <w:abstractNumId w:val="2"/>
  </w:num>
  <w:num w:numId="28">
    <w:abstractNumId w:val="31"/>
  </w:num>
  <w:num w:numId="29">
    <w:abstractNumId w:val="9"/>
  </w:num>
  <w:num w:numId="30">
    <w:abstractNumId w:val="0"/>
  </w:num>
  <w:num w:numId="31">
    <w:abstractNumId w:val="27"/>
  </w:num>
  <w:num w:numId="32">
    <w:abstractNumId w:val="5"/>
  </w:num>
  <w:num w:numId="33">
    <w:abstractNumId w:val="35"/>
  </w:num>
  <w:num w:numId="34">
    <w:abstractNumId w:val="4"/>
  </w:num>
  <w:num w:numId="35">
    <w:abstractNumId w:val="10"/>
  </w:num>
  <w:num w:numId="36">
    <w:abstractNumId w:val="3"/>
  </w:num>
  <w:num w:numId="37">
    <w:abstractNumId w:val="12"/>
  </w:num>
  <w:num w:numId="38">
    <w:abstractNumId w:val="37"/>
  </w:num>
  <w:num w:numId="39">
    <w:abstractNumId w:val="26"/>
  </w:num>
  <w:num w:numId="40">
    <w:abstractNumId w:val="36"/>
  </w:num>
  <w:num w:numId="41">
    <w:abstractNumId w:val="8"/>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68D"/>
    <w:rsid w:val="000016C8"/>
    <w:rsid w:val="00002A4B"/>
    <w:rsid w:val="00004348"/>
    <w:rsid w:val="000043F8"/>
    <w:rsid w:val="00005805"/>
    <w:rsid w:val="00005EAF"/>
    <w:rsid w:val="00006F26"/>
    <w:rsid w:val="00007E47"/>
    <w:rsid w:val="00011BB9"/>
    <w:rsid w:val="000143F5"/>
    <w:rsid w:val="00021CEC"/>
    <w:rsid w:val="000263B6"/>
    <w:rsid w:val="000326CD"/>
    <w:rsid w:val="00033EDF"/>
    <w:rsid w:val="00040A11"/>
    <w:rsid w:val="00044DA9"/>
    <w:rsid w:val="00045981"/>
    <w:rsid w:val="000513D3"/>
    <w:rsid w:val="00051B36"/>
    <w:rsid w:val="00051DB9"/>
    <w:rsid w:val="00053C4D"/>
    <w:rsid w:val="0005456E"/>
    <w:rsid w:val="000625FD"/>
    <w:rsid w:val="000644E6"/>
    <w:rsid w:val="000652A0"/>
    <w:rsid w:val="00071975"/>
    <w:rsid w:val="000740C9"/>
    <w:rsid w:val="000753B7"/>
    <w:rsid w:val="000815B5"/>
    <w:rsid w:val="00081B09"/>
    <w:rsid w:val="0008614B"/>
    <w:rsid w:val="00090215"/>
    <w:rsid w:val="0009235F"/>
    <w:rsid w:val="00092E5F"/>
    <w:rsid w:val="00093917"/>
    <w:rsid w:val="00096154"/>
    <w:rsid w:val="000A033C"/>
    <w:rsid w:val="000A0F22"/>
    <w:rsid w:val="000A24A3"/>
    <w:rsid w:val="000A7E4F"/>
    <w:rsid w:val="000B3AA3"/>
    <w:rsid w:val="000B780B"/>
    <w:rsid w:val="000C534E"/>
    <w:rsid w:val="000D08DF"/>
    <w:rsid w:val="000D25B6"/>
    <w:rsid w:val="000D33A1"/>
    <w:rsid w:val="000D461B"/>
    <w:rsid w:val="000D48F6"/>
    <w:rsid w:val="000D5914"/>
    <w:rsid w:val="000D6E55"/>
    <w:rsid w:val="000D7131"/>
    <w:rsid w:val="000D76D2"/>
    <w:rsid w:val="000E266D"/>
    <w:rsid w:val="000E2B99"/>
    <w:rsid w:val="000E71E3"/>
    <w:rsid w:val="000F10F1"/>
    <w:rsid w:val="000F3BEA"/>
    <w:rsid w:val="000F3F2E"/>
    <w:rsid w:val="000F47BF"/>
    <w:rsid w:val="000F5743"/>
    <w:rsid w:val="000F58AB"/>
    <w:rsid w:val="000F634D"/>
    <w:rsid w:val="000F6BFE"/>
    <w:rsid w:val="000F6E6A"/>
    <w:rsid w:val="0010296A"/>
    <w:rsid w:val="001116B6"/>
    <w:rsid w:val="00113E96"/>
    <w:rsid w:val="001142D6"/>
    <w:rsid w:val="0011728E"/>
    <w:rsid w:val="001177DC"/>
    <w:rsid w:val="00120E15"/>
    <w:rsid w:val="00122B90"/>
    <w:rsid w:val="00126872"/>
    <w:rsid w:val="00133CE6"/>
    <w:rsid w:val="00136069"/>
    <w:rsid w:val="00143D62"/>
    <w:rsid w:val="00151406"/>
    <w:rsid w:val="00155C79"/>
    <w:rsid w:val="00155F81"/>
    <w:rsid w:val="00156AE1"/>
    <w:rsid w:val="00156BA9"/>
    <w:rsid w:val="00157929"/>
    <w:rsid w:val="001657AF"/>
    <w:rsid w:val="001657EE"/>
    <w:rsid w:val="00165852"/>
    <w:rsid w:val="001704A4"/>
    <w:rsid w:val="001724F2"/>
    <w:rsid w:val="00173A4E"/>
    <w:rsid w:val="00180EA3"/>
    <w:rsid w:val="00183BCB"/>
    <w:rsid w:val="00184C2B"/>
    <w:rsid w:val="001870D8"/>
    <w:rsid w:val="0019029A"/>
    <w:rsid w:val="00190687"/>
    <w:rsid w:val="0019253E"/>
    <w:rsid w:val="00192BE5"/>
    <w:rsid w:val="00193931"/>
    <w:rsid w:val="00193AA7"/>
    <w:rsid w:val="001975E1"/>
    <w:rsid w:val="001A05F6"/>
    <w:rsid w:val="001A078F"/>
    <w:rsid w:val="001A229A"/>
    <w:rsid w:val="001A24B7"/>
    <w:rsid w:val="001A3B05"/>
    <w:rsid w:val="001A5078"/>
    <w:rsid w:val="001A51E1"/>
    <w:rsid w:val="001B1024"/>
    <w:rsid w:val="001C142F"/>
    <w:rsid w:val="001C3CAB"/>
    <w:rsid w:val="001D0486"/>
    <w:rsid w:val="001D5D0D"/>
    <w:rsid w:val="001D75C3"/>
    <w:rsid w:val="001E0559"/>
    <w:rsid w:val="001E1B89"/>
    <w:rsid w:val="001E346C"/>
    <w:rsid w:val="001E408F"/>
    <w:rsid w:val="001E4347"/>
    <w:rsid w:val="001E557E"/>
    <w:rsid w:val="001F0E1E"/>
    <w:rsid w:val="001F28EF"/>
    <w:rsid w:val="001F48C9"/>
    <w:rsid w:val="001F4D3A"/>
    <w:rsid w:val="001F6648"/>
    <w:rsid w:val="001F7621"/>
    <w:rsid w:val="00204092"/>
    <w:rsid w:val="002047DD"/>
    <w:rsid w:val="002132FF"/>
    <w:rsid w:val="00222330"/>
    <w:rsid w:val="00222437"/>
    <w:rsid w:val="002225A3"/>
    <w:rsid w:val="002255EA"/>
    <w:rsid w:val="00226499"/>
    <w:rsid w:val="00232D5E"/>
    <w:rsid w:val="00233CDA"/>
    <w:rsid w:val="002342B1"/>
    <w:rsid w:val="00241266"/>
    <w:rsid w:val="00242A33"/>
    <w:rsid w:val="002435AC"/>
    <w:rsid w:val="00245B72"/>
    <w:rsid w:val="00250B8C"/>
    <w:rsid w:val="00252082"/>
    <w:rsid w:val="002542BB"/>
    <w:rsid w:val="00254A50"/>
    <w:rsid w:val="00256001"/>
    <w:rsid w:val="00256BA3"/>
    <w:rsid w:val="00260B4A"/>
    <w:rsid w:val="002622C0"/>
    <w:rsid w:val="0026468C"/>
    <w:rsid w:val="00265288"/>
    <w:rsid w:val="00274D6F"/>
    <w:rsid w:val="0028062F"/>
    <w:rsid w:val="00283A74"/>
    <w:rsid w:val="002868D8"/>
    <w:rsid w:val="002920C9"/>
    <w:rsid w:val="002933E3"/>
    <w:rsid w:val="00295663"/>
    <w:rsid w:val="002A0B12"/>
    <w:rsid w:val="002A2170"/>
    <w:rsid w:val="002A4BD9"/>
    <w:rsid w:val="002A4CC8"/>
    <w:rsid w:val="002A67A2"/>
    <w:rsid w:val="002A796B"/>
    <w:rsid w:val="002B0718"/>
    <w:rsid w:val="002B714F"/>
    <w:rsid w:val="002C1CD3"/>
    <w:rsid w:val="002C3AE3"/>
    <w:rsid w:val="002C4951"/>
    <w:rsid w:val="002D0A79"/>
    <w:rsid w:val="002D4309"/>
    <w:rsid w:val="002D70A6"/>
    <w:rsid w:val="002E3B98"/>
    <w:rsid w:val="002E3CC6"/>
    <w:rsid w:val="002F151F"/>
    <w:rsid w:val="002F22BA"/>
    <w:rsid w:val="002F2EDA"/>
    <w:rsid w:val="002F53C6"/>
    <w:rsid w:val="00304E59"/>
    <w:rsid w:val="00310238"/>
    <w:rsid w:val="00315C7F"/>
    <w:rsid w:val="00315FC2"/>
    <w:rsid w:val="003169FE"/>
    <w:rsid w:val="00320EFA"/>
    <w:rsid w:val="003231E2"/>
    <w:rsid w:val="0032641E"/>
    <w:rsid w:val="003279DD"/>
    <w:rsid w:val="00330C3F"/>
    <w:rsid w:val="00332DDD"/>
    <w:rsid w:val="00335A27"/>
    <w:rsid w:val="0033744B"/>
    <w:rsid w:val="0034002D"/>
    <w:rsid w:val="00340EB5"/>
    <w:rsid w:val="00344DEC"/>
    <w:rsid w:val="00345FDA"/>
    <w:rsid w:val="0034782B"/>
    <w:rsid w:val="00353491"/>
    <w:rsid w:val="003614C8"/>
    <w:rsid w:val="00363DEE"/>
    <w:rsid w:val="003708D2"/>
    <w:rsid w:val="003736D6"/>
    <w:rsid w:val="00374C25"/>
    <w:rsid w:val="00377B54"/>
    <w:rsid w:val="00384363"/>
    <w:rsid w:val="003900E8"/>
    <w:rsid w:val="003911BC"/>
    <w:rsid w:val="00391213"/>
    <w:rsid w:val="00391709"/>
    <w:rsid w:val="0039308C"/>
    <w:rsid w:val="0039424D"/>
    <w:rsid w:val="0039678F"/>
    <w:rsid w:val="003A32F6"/>
    <w:rsid w:val="003A458F"/>
    <w:rsid w:val="003A5CF6"/>
    <w:rsid w:val="003A6674"/>
    <w:rsid w:val="003A7DB0"/>
    <w:rsid w:val="003B0CFA"/>
    <w:rsid w:val="003B1B40"/>
    <w:rsid w:val="003B34AB"/>
    <w:rsid w:val="003B4C5F"/>
    <w:rsid w:val="003B6285"/>
    <w:rsid w:val="003B6877"/>
    <w:rsid w:val="003C2E3C"/>
    <w:rsid w:val="003D148C"/>
    <w:rsid w:val="003D1888"/>
    <w:rsid w:val="003D204D"/>
    <w:rsid w:val="003D4CC2"/>
    <w:rsid w:val="003E0672"/>
    <w:rsid w:val="003E1EA7"/>
    <w:rsid w:val="003E3AB1"/>
    <w:rsid w:val="003F2327"/>
    <w:rsid w:val="003F2926"/>
    <w:rsid w:val="003F33BB"/>
    <w:rsid w:val="003F49AC"/>
    <w:rsid w:val="004003DE"/>
    <w:rsid w:val="00402E60"/>
    <w:rsid w:val="00410F97"/>
    <w:rsid w:val="00412BBC"/>
    <w:rsid w:val="004141A4"/>
    <w:rsid w:val="0041747B"/>
    <w:rsid w:val="00423AD6"/>
    <w:rsid w:val="00423F7A"/>
    <w:rsid w:val="004248FB"/>
    <w:rsid w:val="004249C4"/>
    <w:rsid w:val="004309A7"/>
    <w:rsid w:val="00430D4F"/>
    <w:rsid w:val="00431A27"/>
    <w:rsid w:val="00433132"/>
    <w:rsid w:val="00433BC1"/>
    <w:rsid w:val="00435729"/>
    <w:rsid w:val="0043646C"/>
    <w:rsid w:val="0043737B"/>
    <w:rsid w:val="00437A9D"/>
    <w:rsid w:val="00441BB6"/>
    <w:rsid w:val="0044298B"/>
    <w:rsid w:val="00442A83"/>
    <w:rsid w:val="00451B81"/>
    <w:rsid w:val="00452386"/>
    <w:rsid w:val="00457CF7"/>
    <w:rsid w:val="00461D8B"/>
    <w:rsid w:val="0046336C"/>
    <w:rsid w:val="00466A17"/>
    <w:rsid w:val="00470E6D"/>
    <w:rsid w:val="00476A32"/>
    <w:rsid w:val="004778C0"/>
    <w:rsid w:val="00481909"/>
    <w:rsid w:val="004833FB"/>
    <w:rsid w:val="00483993"/>
    <w:rsid w:val="00483BE6"/>
    <w:rsid w:val="00485C76"/>
    <w:rsid w:val="0048747E"/>
    <w:rsid w:val="00487BDF"/>
    <w:rsid w:val="0049011B"/>
    <w:rsid w:val="00490138"/>
    <w:rsid w:val="00494B2F"/>
    <w:rsid w:val="0049694A"/>
    <w:rsid w:val="00497370"/>
    <w:rsid w:val="004A09EF"/>
    <w:rsid w:val="004A0AD7"/>
    <w:rsid w:val="004A1C9D"/>
    <w:rsid w:val="004A25D4"/>
    <w:rsid w:val="004B073F"/>
    <w:rsid w:val="004B41B3"/>
    <w:rsid w:val="004B710A"/>
    <w:rsid w:val="004C0741"/>
    <w:rsid w:val="004C2173"/>
    <w:rsid w:val="004C7310"/>
    <w:rsid w:val="004C7474"/>
    <w:rsid w:val="004C7836"/>
    <w:rsid w:val="004D1C1C"/>
    <w:rsid w:val="004D32E4"/>
    <w:rsid w:val="004D40FD"/>
    <w:rsid w:val="004D58CC"/>
    <w:rsid w:val="004E0EB1"/>
    <w:rsid w:val="004E18C3"/>
    <w:rsid w:val="004E3ADF"/>
    <w:rsid w:val="004E431D"/>
    <w:rsid w:val="004E63CA"/>
    <w:rsid w:val="004F1BB6"/>
    <w:rsid w:val="004F20D6"/>
    <w:rsid w:val="004F2E54"/>
    <w:rsid w:val="00500BF0"/>
    <w:rsid w:val="00500F55"/>
    <w:rsid w:val="00502ED7"/>
    <w:rsid w:val="00503997"/>
    <w:rsid w:val="00504825"/>
    <w:rsid w:val="00506856"/>
    <w:rsid w:val="00512E36"/>
    <w:rsid w:val="00513AFF"/>
    <w:rsid w:val="00513B1B"/>
    <w:rsid w:val="00520173"/>
    <w:rsid w:val="0052157A"/>
    <w:rsid w:val="00524135"/>
    <w:rsid w:val="0052478B"/>
    <w:rsid w:val="00530DD7"/>
    <w:rsid w:val="00531445"/>
    <w:rsid w:val="00531B70"/>
    <w:rsid w:val="005327A7"/>
    <w:rsid w:val="00532BD7"/>
    <w:rsid w:val="00536423"/>
    <w:rsid w:val="00536A36"/>
    <w:rsid w:val="00540DBF"/>
    <w:rsid w:val="00541DA6"/>
    <w:rsid w:val="00543D2D"/>
    <w:rsid w:val="00544BD1"/>
    <w:rsid w:val="00544CF6"/>
    <w:rsid w:val="00546DB3"/>
    <w:rsid w:val="00553B57"/>
    <w:rsid w:val="00553C65"/>
    <w:rsid w:val="005567C1"/>
    <w:rsid w:val="00556D4E"/>
    <w:rsid w:val="00557F87"/>
    <w:rsid w:val="0056052B"/>
    <w:rsid w:val="00572AB5"/>
    <w:rsid w:val="005738F1"/>
    <w:rsid w:val="0058095D"/>
    <w:rsid w:val="005809B9"/>
    <w:rsid w:val="005822A4"/>
    <w:rsid w:val="005823D3"/>
    <w:rsid w:val="005837F3"/>
    <w:rsid w:val="005852D7"/>
    <w:rsid w:val="0059085F"/>
    <w:rsid w:val="00592975"/>
    <w:rsid w:val="0059553F"/>
    <w:rsid w:val="005B0A4E"/>
    <w:rsid w:val="005B5926"/>
    <w:rsid w:val="005C23AF"/>
    <w:rsid w:val="005C2F5C"/>
    <w:rsid w:val="005D1928"/>
    <w:rsid w:val="005E2507"/>
    <w:rsid w:val="005E4D49"/>
    <w:rsid w:val="005E561A"/>
    <w:rsid w:val="005F2F61"/>
    <w:rsid w:val="005F3151"/>
    <w:rsid w:val="005F4499"/>
    <w:rsid w:val="005F4984"/>
    <w:rsid w:val="00601183"/>
    <w:rsid w:val="00604759"/>
    <w:rsid w:val="00604EB3"/>
    <w:rsid w:val="006111D8"/>
    <w:rsid w:val="006135C2"/>
    <w:rsid w:val="006141AD"/>
    <w:rsid w:val="006152CD"/>
    <w:rsid w:val="006170F9"/>
    <w:rsid w:val="006172B4"/>
    <w:rsid w:val="00622FE4"/>
    <w:rsid w:val="00624525"/>
    <w:rsid w:val="0062668F"/>
    <w:rsid w:val="00627AD1"/>
    <w:rsid w:val="00632596"/>
    <w:rsid w:val="00633D86"/>
    <w:rsid w:val="00634504"/>
    <w:rsid w:val="006358E4"/>
    <w:rsid w:val="00636283"/>
    <w:rsid w:val="006365EF"/>
    <w:rsid w:val="00645096"/>
    <w:rsid w:val="00647BB3"/>
    <w:rsid w:val="00650CA6"/>
    <w:rsid w:val="006510CD"/>
    <w:rsid w:val="006519DB"/>
    <w:rsid w:val="006552E5"/>
    <w:rsid w:val="00662DE9"/>
    <w:rsid w:val="006649DE"/>
    <w:rsid w:val="006747B6"/>
    <w:rsid w:val="006756AD"/>
    <w:rsid w:val="00675BC8"/>
    <w:rsid w:val="006765F1"/>
    <w:rsid w:val="00676F5B"/>
    <w:rsid w:val="00686301"/>
    <w:rsid w:val="00691E30"/>
    <w:rsid w:val="006926AA"/>
    <w:rsid w:val="006978BC"/>
    <w:rsid w:val="00697D2A"/>
    <w:rsid w:val="006B3094"/>
    <w:rsid w:val="006B4514"/>
    <w:rsid w:val="006B76D3"/>
    <w:rsid w:val="006C1FB4"/>
    <w:rsid w:val="006C3032"/>
    <w:rsid w:val="006C35D7"/>
    <w:rsid w:val="006C39C8"/>
    <w:rsid w:val="006D048B"/>
    <w:rsid w:val="006D4E50"/>
    <w:rsid w:val="006D6D82"/>
    <w:rsid w:val="006E22FE"/>
    <w:rsid w:val="006E2E06"/>
    <w:rsid w:val="006E3BEB"/>
    <w:rsid w:val="006E4491"/>
    <w:rsid w:val="006E463D"/>
    <w:rsid w:val="006E6774"/>
    <w:rsid w:val="006E7199"/>
    <w:rsid w:val="006F32E1"/>
    <w:rsid w:val="006F5DA3"/>
    <w:rsid w:val="006F78F7"/>
    <w:rsid w:val="006F7DF5"/>
    <w:rsid w:val="00701E19"/>
    <w:rsid w:val="00702C2D"/>
    <w:rsid w:val="0070376C"/>
    <w:rsid w:val="00705A7E"/>
    <w:rsid w:val="00710EE2"/>
    <w:rsid w:val="00715857"/>
    <w:rsid w:val="007205BD"/>
    <w:rsid w:val="00722C0B"/>
    <w:rsid w:val="007268C4"/>
    <w:rsid w:val="007354EE"/>
    <w:rsid w:val="00740574"/>
    <w:rsid w:val="00742BFB"/>
    <w:rsid w:val="0074436D"/>
    <w:rsid w:val="0074689D"/>
    <w:rsid w:val="00753DB6"/>
    <w:rsid w:val="007574F1"/>
    <w:rsid w:val="0076258B"/>
    <w:rsid w:val="00762620"/>
    <w:rsid w:val="00770F22"/>
    <w:rsid w:val="00771B64"/>
    <w:rsid w:val="00773F26"/>
    <w:rsid w:val="007748B2"/>
    <w:rsid w:val="00774E3E"/>
    <w:rsid w:val="00774F4D"/>
    <w:rsid w:val="00776720"/>
    <w:rsid w:val="0077740F"/>
    <w:rsid w:val="00783478"/>
    <w:rsid w:val="00783513"/>
    <w:rsid w:val="007927F4"/>
    <w:rsid w:val="00792F5D"/>
    <w:rsid w:val="00793975"/>
    <w:rsid w:val="00797A61"/>
    <w:rsid w:val="007A04AD"/>
    <w:rsid w:val="007A1B63"/>
    <w:rsid w:val="007A3BA2"/>
    <w:rsid w:val="007A41F1"/>
    <w:rsid w:val="007A7D4D"/>
    <w:rsid w:val="007B3ADA"/>
    <w:rsid w:val="007B4184"/>
    <w:rsid w:val="007B48C2"/>
    <w:rsid w:val="007B5A82"/>
    <w:rsid w:val="007C0403"/>
    <w:rsid w:val="007C2252"/>
    <w:rsid w:val="007C2B55"/>
    <w:rsid w:val="007C4A33"/>
    <w:rsid w:val="007D03E8"/>
    <w:rsid w:val="007D0D21"/>
    <w:rsid w:val="007D359E"/>
    <w:rsid w:val="007D3CAF"/>
    <w:rsid w:val="007D48B4"/>
    <w:rsid w:val="007D772B"/>
    <w:rsid w:val="007D7E55"/>
    <w:rsid w:val="007E016C"/>
    <w:rsid w:val="007E0FB1"/>
    <w:rsid w:val="007E3AD2"/>
    <w:rsid w:val="007E64FA"/>
    <w:rsid w:val="007F1925"/>
    <w:rsid w:val="00815AB1"/>
    <w:rsid w:val="00815B0F"/>
    <w:rsid w:val="00816EBE"/>
    <w:rsid w:val="00826FD4"/>
    <w:rsid w:val="00827362"/>
    <w:rsid w:val="00831AFF"/>
    <w:rsid w:val="008349BB"/>
    <w:rsid w:val="00834DF6"/>
    <w:rsid w:val="00843451"/>
    <w:rsid w:val="00845AC9"/>
    <w:rsid w:val="0085761D"/>
    <w:rsid w:val="00862231"/>
    <w:rsid w:val="00862309"/>
    <w:rsid w:val="0086230E"/>
    <w:rsid w:val="008637B2"/>
    <w:rsid w:val="00865178"/>
    <w:rsid w:val="00866817"/>
    <w:rsid w:val="00866C4D"/>
    <w:rsid w:val="0086746E"/>
    <w:rsid w:val="0088114B"/>
    <w:rsid w:val="008852FB"/>
    <w:rsid w:val="00891533"/>
    <w:rsid w:val="00892A7E"/>
    <w:rsid w:val="00893100"/>
    <w:rsid w:val="00896490"/>
    <w:rsid w:val="008A3628"/>
    <w:rsid w:val="008A4D08"/>
    <w:rsid w:val="008A547E"/>
    <w:rsid w:val="008A589E"/>
    <w:rsid w:val="008B021B"/>
    <w:rsid w:val="008C19FA"/>
    <w:rsid w:val="008D22F4"/>
    <w:rsid w:val="008D361F"/>
    <w:rsid w:val="008D71E7"/>
    <w:rsid w:val="008D7EBB"/>
    <w:rsid w:val="008E102C"/>
    <w:rsid w:val="008F29D6"/>
    <w:rsid w:val="008F2EA9"/>
    <w:rsid w:val="008F31B5"/>
    <w:rsid w:val="008F6EB1"/>
    <w:rsid w:val="008F7523"/>
    <w:rsid w:val="00900731"/>
    <w:rsid w:val="00901401"/>
    <w:rsid w:val="009020F9"/>
    <w:rsid w:val="00902505"/>
    <w:rsid w:val="00905B93"/>
    <w:rsid w:val="00912474"/>
    <w:rsid w:val="00914CD6"/>
    <w:rsid w:val="0091788B"/>
    <w:rsid w:val="009200D7"/>
    <w:rsid w:val="009204A7"/>
    <w:rsid w:val="00920A7E"/>
    <w:rsid w:val="0092315B"/>
    <w:rsid w:val="00923FCA"/>
    <w:rsid w:val="00927268"/>
    <w:rsid w:val="00927EFA"/>
    <w:rsid w:val="009318EB"/>
    <w:rsid w:val="009333AE"/>
    <w:rsid w:val="0093453F"/>
    <w:rsid w:val="009358EA"/>
    <w:rsid w:val="00935E82"/>
    <w:rsid w:val="00936444"/>
    <w:rsid w:val="00937DA4"/>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320C"/>
    <w:rsid w:val="00985163"/>
    <w:rsid w:val="0098539E"/>
    <w:rsid w:val="0099290D"/>
    <w:rsid w:val="00993090"/>
    <w:rsid w:val="00994C31"/>
    <w:rsid w:val="00995AAA"/>
    <w:rsid w:val="00996706"/>
    <w:rsid w:val="009A0030"/>
    <w:rsid w:val="009A0CA8"/>
    <w:rsid w:val="009A0EF3"/>
    <w:rsid w:val="009A691F"/>
    <w:rsid w:val="009A70BC"/>
    <w:rsid w:val="009B2D18"/>
    <w:rsid w:val="009B3666"/>
    <w:rsid w:val="009B4A39"/>
    <w:rsid w:val="009B5A78"/>
    <w:rsid w:val="009C6041"/>
    <w:rsid w:val="009C6FD3"/>
    <w:rsid w:val="009D126F"/>
    <w:rsid w:val="009D1822"/>
    <w:rsid w:val="009D307B"/>
    <w:rsid w:val="009D64C4"/>
    <w:rsid w:val="009E136F"/>
    <w:rsid w:val="009E3C04"/>
    <w:rsid w:val="009E6776"/>
    <w:rsid w:val="009E6E38"/>
    <w:rsid w:val="009F368D"/>
    <w:rsid w:val="00A0723F"/>
    <w:rsid w:val="00A15696"/>
    <w:rsid w:val="00A178DC"/>
    <w:rsid w:val="00A17B40"/>
    <w:rsid w:val="00A22A8A"/>
    <w:rsid w:val="00A2437D"/>
    <w:rsid w:val="00A25E06"/>
    <w:rsid w:val="00A27E1D"/>
    <w:rsid w:val="00A27EF2"/>
    <w:rsid w:val="00A331C1"/>
    <w:rsid w:val="00A43BC5"/>
    <w:rsid w:val="00A44BF9"/>
    <w:rsid w:val="00A52F49"/>
    <w:rsid w:val="00A53EC7"/>
    <w:rsid w:val="00A57CA5"/>
    <w:rsid w:val="00A6060B"/>
    <w:rsid w:val="00A62917"/>
    <w:rsid w:val="00A642CF"/>
    <w:rsid w:val="00A64B1F"/>
    <w:rsid w:val="00A70F64"/>
    <w:rsid w:val="00A71BCE"/>
    <w:rsid w:val="00A72FAE"/>
    <w:rsid w:val="00A73130"/>
    <w:rsid w:val="00A742F3"/>
    <w:rsid w:val="00A75EB8"/>
    <w:rsid w:val="00A76026"/>
    <w:rsid w:val="00A765E1"/>
    <w:rsid w:val="00A8201E"/>
    <w:rsid w:val="00A849D7"/>
    <w:rsid w:val="00A85095"/>
    <w:rsid w:val="00A939B2"/>
    <w:rsid w:val="00AA0344"/>
    <w:rsid w:val="00AA24D9"/>
    <w:rsid w:val="00AA53FA"/>
    <w:rsid w:val="00AA76A7"/>
    <w:rsid w:val="00AB402D"/>
    <w:rsid w:val="00AB5AED"/>
    <w:rsid w:val="00AB5F54"/>
    <w:rsid w:val="00AB757D"/>
    <w:rsid w:val="00AB7960"/>
    <w:rsid w:val="00AC07AB"/>
    <w:rsid w:val="00AC28A7"/>
    <w:rsid w:val="00AC5279"/>
    <w:rsid w:val="00AD0070"/>
    <w:rsid w:val="00AD0DB6"/>
    <w:rsid w:val="00AD2D12"/>
    <w:rsid w:val="00AD54EE"/>
    <w:rsid w:val="00AD5553"/>
    <w:rsid w:val="00AD5A74"/>
    <w:rsid w:val="00AD75F0"/>
    <w:rsid w:val="00AE2DF2"/>
    <w:rsid w:val="00AE357C"/>
    <w:rsid w:val="00AE79AA"/>
    <w:rsid w:val="00AF1E20"/>
    <w:rsid w:val="00AF75E8"/>
    <w:rsid w:val="00B017B2"/>
    <w:rsid w:val="00B03EC8"/>
    <w:rsid w:val="00B04CDA"/>
    <w:rsid w:val="00B04DCA"/>
    <w:rsid w:val="00B05EC0"/>
    <w:rsid w:val="00B10CD1"/>
    <w:rsid w:val="00B13D39"/>
    <w:rsid w:val="00B15EBB"/>
    <w:rsid w:val="00B165EA"/>
    <w:rsid w:val="00B2501B"/>
    <w:rsid w:val="00B2513F"/>
    <w:rsid w:val="00B329A9"/>
    <w:rsid w:val="00B35090"/>
    <w:rsid w:val="00B419F3"/>
    <w:rsid w:val="00B424AF"/>
    <w:rsid w:val="00B44EE4"/>
    <w:rsid w:val="00B45428"/>
    <w:rsid w:val="00B47145"/>
    <w:rsid w:val="00B47A63"/>
    <w:rsid w:val="00B53FF6"/>
    <w:rsid w:val="00B5714C"/>
    <w:rsid w:val="00B573B3"/>
    <w:rsid w:val="00B60D23"/>
    <w:rsid w:val="00B623E8"/>
    <w:rsid w:val="00B666A6"/>
    <w:rsid w:val="00B67123"/>
    <w:rsid w:val="00B71ACE"/>
    <w:rsid w:val="00B767E9"/>
    <w:rsid w:val="00B818AA"/>
    <w:rsid w:val="00B82AA8"/>
    <w:rsid w:val="00B83C3E"/>
    <w:rsid w:val="00B8596D"/>
    <w:rsid w:val="00B911C1"/>
    <w:rsid w:val="00B926B6"/>
    <w:rsid w:val="00B95753"/>
    <w:rsid w:val="00BA02FD"/>
    <w:rsid w:val="00BA4F70"/>
    <w:rsid w:val="00BB1354"/>
    <w:rsid w:val="00BB3A6E"/>
    <w:rsid w:val="00BB3D65"/>
    <w:rsid w:val="00BC3E08"/>
    <w:rsid w:val="00BD254C"/>
    <w:rsid w:val="00BD3EA4"/>
    <w:rsid w:val="00BD6707"/>
    <w:rsid w:val="00BE3AC9"/>
    <w:rsid w:val="00BE4A5B"/>
    <w:rsid w:val="00BE7397"/>
    <w:rsid w:val="00BF4581"/>
    <w:rsid w:val="00BF4E82"/>
    <w:rsid w:val="00BF5A98"/>
    <w:rsid w:val="00BF5D62"/>
    <w:rsid w:val="00BF5EB7"/>
    <w:rsid w:val="00BF6C45"/>
    <w:rsid w:val="00C017B8"/>
    <w:rsid w:val="00C02EA3"/>
    <w:rsid w:val="00C03541"/>
    <w:rsid w:val="00C050EE"/>
    <w:rsid w:val="00C07014"/>
    <w:rsid w:val="00C07556"/>
    <w:rsid w:val="00C14429"/>
    <w:rsid w:val="00C15019"/>
    <w:rsid w:val="00C17BAE"/>
    <w:rsid w:val="00C20369"/>
    <w:rsid w:val="00C219FA"/>
    <w:rsid w:val="00C21A9A"/>
    <w:rsid w:val="00C231E4"/>
    <w:rsid w:val="00C24A67"/>
    <w:rsid w:val="00C328CB"/>
    <w:rsid w:val="00C32E3D"/>
    <w:rsid w:val="00C33B0C"/>
    <w:rsid w:val="00C3493A"/>
    <w:rsid w:val="00C37504"/>
    <w:rsid w:val="00C37BAE"/>
    <w:rsid w:val="00C40F37"/>
    <w:rsid w:val="00C41F8B"/>
    <w:rsid w:val="00C43268"/>
    <w:rsid w:val="00C571D4"/>
    <w:rsid w:val="00C606BD"/>
    <w:rsid w:val="00C6597C"/>
    <w:rsid w:val="00C7522E"/>
    <w:rsid w:val="00C7617D"/>
    <w:rsid w:val="00C8238E"/>
    <w:rsid w:val="00C843CD"/>
    <w:rsid w:val="00C84D53"/>
    <w:rsid w:val="00C85390"/>
    <w:rsid w:val="00C854CD"/>
    <w:rsid w:val="00C86F5E"/>
    <w:rsid w:val="00C8709D"/>
    <w:rsid w:val="00C90F0E"/>
    <w:rsid w:val="00C93B38"/>
    <w:rsid w:val="00C954A8"/>
    <w:rsid w:val="00C95BDE"/>
    <w:rsid w:val="00CA2685"/>
    <w:rsid w:val="00CA2B8D"/>
    <w:rsid w:val="00CA2E97"/>
    <w:rsid w:val="00CA5DD7"/>
    <w:rsid w:val="00CB026B"/>
    <w:rsid w:val="00CB22F4"/>
    <w:rsid w:val="00CB3763"/>
    <w:rsid w:val="00CB79EA"/>
    <w:rsid w:val="00CC042A"/>
    <w:rsid w:val="00CC6A11"/>
    <w:rsid w:val="00CD02BD"/>
    <w:rsid w:val="00CD0A73"/>
    <w:rsid w:val="00CD2E68"/>
    <w:rsid w:val="00CD41C2"/>
    <w:rsid w:val="00CD4CB9"/>
    <w:rsid w:val="00CD4ECC"/>
    <w:rsid w:val="00CD4F9E"/>
    <w:rsid w:val="00CD5FBA"/>
    <w:rsid w:val="00CE1511"/>
    <w:rsid w:val="00CE4364"/>
    <w:rsid w:val="00CE7539"/>
    <w:rsid w:val="00CF1EFE"/>
    <w:rsid w:val="00CF4759"/>
    <w:rsid w:val="00CF7A97"/>
    <w:rsid w:val="00D03291"/>
    <w:rsid w:val="00D05F0C"/>
    <w:rsid w:val="00D070BF"/>
    <w:rsid w:val="00D12AF7"/>
    <w:rsid w:val="00D159C1"/>
    <w:rsid w:val="00D172FA"/>
    <w:rsid w:val="00D17DAE"/>
    <w:rsid w:val="00D2409A"/>
    <w:rsid w:val="00D26222"/>
    <w:rsid w:val="00D31CC1"/>
    <w:rsid w:val="00D32727"/>
    <w:rsid w:val="00D34679"/>
    <w:rsid w:val="00D42401"/>
    <w:rsid w:val="00D426BF"/>
    <w:rsid w:val="00D43423"/>
    <w:rsid w:val="00D4736F"/>
    <w:rsid w:val="00D51779"/>
    <w:rsid w:val="00D5354B"/>
    <w:rsid w:val="00D6061B"/>
    <w:rsid w:val="00D614ED"/>
    <w:rsid w:val="00D63FAE"/>
    <w:rsid w:val="00D64296"/>
    <w:rsid w:val="00D6654F"/>
    <w:rsid w:val="00D66BB2"/>
    <w:rsid w:val="00D67A73"/>
    <w:rsid w:val="00D70418"/>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1557"/>
    <w:rsid w:val="00DB2798"/>
    <w:rsid w:val="00DB7B62"/>
    <w:rsid w:val="00DD2D07"/>
    <w:rsid w:val="00DD3279"/>
    <w:rsid w:val="00DD3C5A"/>
    <w:rsid w:val="00DD52EF"/>
    <w:rsid w:val="00DD64C7"/>
    <w:rsid w:val="00DD6EAA"/>
    <w:rsid w:val="00DD7324"/>
    <w:rsid w:val="00DE0040"/>
    <w:rsid w:val="00DE0199"/>
    <w:rsid w:val="00DE1B1B"/>
    <w:rsid w:val="00DE3B51"/>
    <w:rsid w:val="00DE569C"/>
    <w:rsid w:val="00DE6EC6"/>
    <w:rsid w:val="00DF31CB"/>
    <w:rsid w:val="00DF3EAD"/>
    <w:rsid w:val="00DF42F4"/>
    <w:rsid w:val="00DF47C0"/>
    <w:rsid w:val="00DF5C03"/>
    <w:rsid w:val="00DF6E9E"/>
    <w:rsid w:val="00DF7972"/>
    <w:rsid w:val="00E027F9"/>
    <w:rsid w:val="00E03866"/>
    <w:rsid w:val="00E05A48"/>
    <w:rsid w:val="00E07EDF"/>
    <w:rsid w:val="00E12791"/>
    <w:rsid w:val="00E12F34"/>
    <w:rsid w:val="00E1643A"/>
    <w:rsid w:val="00E16D60"/>
    <w:rsid w:val="00E20950"/>
    <w:rsid w:val="00E23294"/>
    <w:rsid w:val="00E25942"/>
    <w:rsid w:val="00E25D5A"/>
    <w:rsid w:val="00E27909"/>
    <w:rsid w:val="00E30DA8"/>
    <w:rsid w:val="00E32864"/>
    <w:rsid w:val="00E33537"/>
    <w:rsid w:val="00E345B8"/>
    <w:rsid w:val="00E42039"/>
    <w:rsid w:val="00E4400A"/>
    <w:rsid w:val="00E47C38"/>
    <w:rsid w:val="00E500E4"/>
    <w:rsid w:val="00E51ACD"/>
    <w:rsid w:val="00E56A8C"/>
    <w:rsid w:val="00E60DFB"/>
    <w:rsid w:val="00E61F83"/>
    <w:rsid w:val="00E63180"/>
    <w:rsid w:val="00E638BF"/>
    <w:rsid w:val="00E661CA"/>
    <w:rsid w:val="00E7096C"/>
    <w:rsid w:val="00E709BB"/>
    <w:rsid w:val="00E716E7"/>
    <w:rsid w:val="00E72A85"/>
    <w:rsid w:val="00E77F02"/>
    <w:rsid w:val="00E80271"/>
    <w:rsid w:val="00E838D3"/>
    <w:rsid w:val="00E87D2D"/>
    <w:rsid w:val="00E93069"/>
    <w:rsid w:val="00E97744"/>
    <w:rsid w:val="00EA1A46"/>
    <w:rsid w:val="00EA215F"/>
    <w:rsid w:val="00EA2B98"/>
    <w:rsid w:val="00EA3598"/>
    <w:rsid w:val="00EA620D"/>
    <w:rsid w:val="00EB4F58"/>
    <w:rsid w:val="00EB66A3"/>
    <w:rsid w:val="00EC190A"/>
    <w:rsid w:val="00EC419C"/>
    <w:rsid w:val="00ED26F1"/>
    <w:rsid w:val="00ED3C23"/>
    <w:rsid w:val="00ED4C54"/>
    <w:rsid w:val="00ED7221"/>
    <w:rsid w:val="00ED728A"/>
    <w:rsid w:val="00ED7A99"/>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5E89"/>
    <w:rsid w:val="00F25F73"/>
    <w:rsid w:val="00F31145"/>
    <w:rsid w:val="00F3520E"/>
    <w:rsid w:val="00F36447"/>
    <w:rsid w:val="00F36556"/>
    <w:rsid w:val="00F42A97"/>
    <w:rsid w:val="00F4355B"/>
    <w:rsid w:val="00F47B5B"/>
    <w:rsid w:val="00F5164A"/>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87EAE"/>
    <w:rsid w:val="00F91FDE"/>
    <w:rsid w:val="00F94DCD"/>
    <w:rsid w:val="00F9515E"/>
    <w:rsid w:val="00F9559F"/>
    <w:rsid w:val="00F97F14"/>
    <w:rsid w:val="00FA2523"/>
    <w:rsid w:val="00FA3B75"/>
    <w:rsid w:val="00FA3FDD"/>
    <w:rsid w:val="00FA5121"/>
    <w:rsid w:val="00FA778D"/>
    <w:rsid w:val="00FB038B"/>
    <w:rsid w:val="00FB0482"/>
    <w:rsid w:val="00FB0B98"/>
    <w:rsid w:val="00FB27A7"/>
    <w:rsid w:val="00FB7792"/>
    <w:rsid w:val="00FC02F2"/>
    <w:rsid w:val="00FC1115"/>
    <w:rsid w:val="00FC3949"/>
    <w:rsid w:val="00FC5978"/>
    <w:rsid w:val="00FD317C"/>
    <w:rsid w:val="00FD3FB9"/>
    <w:rsid w:val="00FD4E66"/>
    <w:rsid w:val="00FD5962"/>
    <w:rsid w:val="00FE4062"/>
    <w:rsid w:val="00FE676E"/>
    <w:rsid w:val="00FF1B05"/>
    <w:rsid w:val="00FF3EB2"/>
    <w:rsid w:val="00FF56EE"/>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D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54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paragraph" w:styleId="ListParagraph">
    <w:name w:val="List Paragraph"/>
    <w:basedOn w:val="Normal"/>
    <w:uiPriority w:val="34"/>
    <w:qFormat/>
    <w:rsid w:val="009F368D"/>
    <w:pPr>
      <w:ind w:left="720"/>
      <w:contextualSpacing/>
    </w:pPr>
  </w:style>
  <w:style w:type="paragraph" w:styleId="BalloonText">
    <w:name w:val="Balloon Text"/>
    <w:basedOn w:val="Normal"/>
    <w:link w:val="BalloonTextChar"/>
    <w:uiPriority w:val="99"/>
    <w:semiHidden/>
    <w:unhideWhenUsed/>
    <w:rsid w:val="000A033C"/>
    <w:rPr>
      <w:rFonts w:ascii="Tahoma" w:hAnsi="Tahoma" w:cs="Tahoma"/>
      <w:sz w:val="16"/>
      <w:szCs w:val="16"/>
    </w:rPr>
  </w:style>
  <w:style w:type="character" w:customStyle="1" w:styleId="BalloonTextChar">
    <w:name w:val="Balloon Text Char"/>
    <w:basedOn w:val="DefaultParagraphFont"/>
    <w:link w:val="BalloonText"/>
    <w:uiPriority w:val="99"/>
    <w:semiHidden/>
    <w:rsid w:val="000A033C"/>
    <w:rPr>
      <w:rFonts w:ascii="Tahoma" w:hAnsi="Tahoma" w:cs="Tahoma"/>
      <w:sz w:val="16"/>
      <w:szCs w:val="16"/>
    </w:rPr>
  </w:style>
  <w:style w:type="paragraph" w:styleId="Header">
    <w:name w:val="header"/>
    <w:basedOn w:val="Normal"/>
    <w:link w:val="HeaderChar"/>
    <w:uiPriority w:val="99"/>
    <w:unhideWhenUsed/>
    <w:rsid w:val="00B424AF"/>
    <w:pPr>
      <w:tabs>
        <w:tab w:val="center" w:pos="4680"/>
        <w:tab w:val="right" w:pos="9360"/>
      </w:tabs>
    </w:pPr>
  </w:style>
  <w:style w:type="character" w:customStyle="1" w:styleId="HeaderChar">
    <w:name w:val="Header Char"/>
    <w:basedOn w:val="DefaultParagraphFont"/>
    <w:link w:val="Header"/>
    <w:uiPriority w:val="99"/>
    <w:rsid w:val="00B424AF"/>
    <w:rPr>
      <w:rFonts w:ascii="Times New Roman" w:hAnsi="Times New Roman" w:cs="Times New Roman"/>
      <w:sz w:val="24"/>
      <w:szCs w:val="24"/>
    </w:rPr>
  </w:style>
  <w:style w:type="paragraph" w:styleId="Footer">
    <w:name w:val="footer"/>
    <w:basedOn w:val="Normal"/>
    <w:link w:val="FooterChar"/>
    <w:uiPriority w:val="99"/>
    <w:unhideWhenUsed/>
    <w:rsid w:val="00B424AF"/>
    <w:pPr>
      <w:tabs>
        <w:tab w:val="center" w:pos="4680"/>
        <w:tab w:val="right" w:pos="9360"/>
      </w:tabs>
    </w:pPr>
  </w:style>
  <w:style w:type="character" w:customStyle="1" w:styleId="FooterChar">
    <w:name w:val="Footer Char"/>
    <w:basedOn w:val="DefaultParagraphFont"/>
    <w:link w:val="Footer"/>
    <w:uiPriority w:val="99"/>
    <w:rsid w:val="00B424AF"/>
    <w:rPr>
      <w:rFonts w:ascii="Times New Roman" w:hAnsi="Times New Roman" w:cs="Times New Roman"/>
      <w:sz w:val="24"/>
      <w:szCs w:val="24"/>
    </w:rPr>
  </w:style>
  <w:style w:type="table" w:styleId="TableGrid">
    <w:name w:val="Table Grid"/>
    <w:basedOn w:val="TableNormal"/>
    <w:uiPriority w:val="59"/>
    <w:unhideWhenUsed/>
    <w:rsid w:val="000043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mbr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54B"/>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paragraph" w:styleId="ListParagraph">
    <w:name w:val="List Paragraph"/>
    <w:basedOn w:val="Normal"/>
    <w:uiPriority w:val="34"/>
    <w:qFormat/>
    <w:rsid w:val="009F368D"/>
    <w:pPr>
      <w:ind w:left="720"/>
      <w:contextualSpacing/>
    </w:pPr>
  </w:style>
  <w:style w:type="paragraph" w:styleId="BalloonText">
    <w:name w:val="Balloon Text"/>
    <w:basedOn w:val="Normal"/>
    <w:link w:val="BalloonTextChar"/>
    <w:uiPriority w:val="99"/>
    <w:semiHidden/>
    <w:unhideWhenUsed/>
    <w:rsid w:val="000A033C"/>
    <w:rPr>
      <w:rFonts w:ascii="Tahoma" w:hAnsi="Tahoma" w:cs="Tahoma"/>
      <w:sz w:val="16"/>
      <w:szCs w:val="16"/>
    </w:rPr>
  </w:style>
  <w:style w:type="character" w:customStyle="1" w:styleId="BalloonTextChar">
    <w:name w:val="Balloon Text Char"/>
    <w:basedOn w:val="DefaultParagraphFont"/>
    <w:link w:val="BalloonText"/>
    <w:uiPriority w:val="99"/>
    <w:semiHidden/>
    <w:rsid w:val="000A033C"/>
    <w:rPr>
      <w:rFonts w:ascii="Tahoma" w:hAnsi="Tahoma" w:cs="Tahoma"/>
      <w:sz w:val="16"/>
      <w:szCs w:val="16"/>
    </w:rPr>
  </w:style>
  <w:style w:type="paragraph" w:styleId="Header">
    <w:name w:val="header"/>
    <w:basedOn w:val="Normal"/>
    <w:link w:val="HeaderChar"/>
    <w:uiPriority w:val="99"/>
    <w:unhideWhenUsed/>
    <w:rsid w:val="00B424AF"/>
    <w:pPr>
      <w:tabs>
        <w:tab w:val="center" w:pos="4680"/>
        <w:tab w:val="right" w:pos="9360"/>
      </w:tabs>
    </w:pPr>
  </w:style>
  <w:style w:type="character" w:customStyle="1" w:styleId="HeaderChar">
    <w:name w:val="Header Char"/>
    <w:basedOn w:val="DefaultParagraphFont"/>
    <w:link w:val="Header"/>
    <w:uiPriority w:val="99"/>
    <w:rsid w:val="00B424AF"/>
    <w:rPr>
      <w:rFonts w:ascii="Times New Roman" w:hAnsi="Times New Roman" w:cs="Times New Roman"/>
      <w:sz w:val="24"/>
      <w:szCs w:val="24"/>
    </w:rPr>
  </w:style>
  <w:style w:type="paragraph" w:styleId="Footer">
    <w:name w:val="footer"/>
    <w:basedOn w:val="Normal"/>
    <w:link w:val="FooterChar"/>
    <w:uiPriority w:val="99"/>
    <w:unhideWhenUsed/>
    <w:rsid w:val="00B424AF"/>
    <w:pPr>
      <w:tabs>
        <w:tab w:val="center" w:pos="4680"/>
        <w:tab w:val="right" w:pos="9360"/>
      </w:tabs>
    </w:pPr>
  </w:style>
  <w:style w:type="character" w:customStyle="1" w:styleId="FooterChar">
    <w:name w:val="Footer Char"/>
    <w:basedOn w:val="DefaultParagraphFont"/>
    <w:link w:val="Footer"/>
    <w:uiPriority w:val="99"/>
    <w:rsid w:val="00B424AF"/>
    <w:rPr>
      <w:rFonts w:ascii="Times New Roman" w:hAnsi="Times New Roman" w:cs="Times New Roman"/>
      <w:sz w:val="24"/>
      <w:szCs w:val="24"/>
    </w:rPr>
  </w:style>
  <w:style w:type="table" w:styleId="TableGrid">
    <w:name w:val="Table Grid"/>
    <w:basedOn w:val="TableNormal"/>
    <w:uiPriority w:val="59"/>
    <w:unhideWhenUsed/>
    <w:rsid w:val="000043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75317">
      <w:bodyDiv w:val="1"/>
      <w:marLeft w:val="0"/>
      <w:marRight w:val="0"/>
      <w:marTop w:val="0"/>
      <w:marBottom w:val="0"/>
      <w:divBdr>
        <w:top w:val="none" w:sz="0" w:space="0" w:color="auto"/>
        <w:left w:val="none" w:sz="0" w:space="0" w:color="auto"/>
        <w:bottom w:val="none" w:sz="0" w:space="0" w:color="auto"/>
        <w:right w:val="none" w:sz="0" w:space="0" w:color="auto"/>
      </w:divBdr>
      <w:divsChild>
        <w:div w:id="758063132">
          <w:marLeft w:val="0"/>
          <w:marRight w:val="0"/>
          <w:marTop w:val="0"/>
          <w:marBottom w:val="0"/>
          <w:divBdr>
            <w:top w:val="none" w:sz="0" w:space="0" w:color="auto"/>
            <w:left w:val="none" w:sz="0" w:space="0" w:color="auto"/>
            <w:bottom w:val="none" w:sz="0" w:space="0" w:color="auto"/>
            <w:right w:val="none" w:sz="0" w:space="0" w:color="auto"/>
          </w:divBdr>
        </w:div>
        <w:div w:id="1762337854">
          <w:marLeft w:val="0"/>
          <w:marRight w:val="0"/>
          <w:marTop w:val="0"/>
          <w:marBottom w:val="0"/>
          <w:divBdr>
            <w:top w:val="none" w:sz="0" w:space="0" w:color="auto"/>
            <w:left w:val="none" w:sz="0" w:space="0" w:color="auto"/>
            <w:bottom w:val="none" w:sz="0" w:space="0" w:color="auto"/>
            <w:right w:val="none" w:sz="0" w:space="0" w:color="auto"/>
          </w:divBdr>
        </w:div>
        <w:div w:id="1962149205">
          <w:marLeft w:val="0"/>
          <w:marRight w:val="0"/>
          <w:marTop w:val="0"/>
          <w:marBottom w:val="0"/>
          <w:divBdr>
            <w:top w:val="none" w:sz="0" w:space="0" w:color="auto"/>
            <w:left w:val="none" w:sz="0" w:space="0" w:color="auto"/>
            <w:bottom w:val="none" w:sz="0" w:space="0" w:color="auto"/>
            <w:right w:val="none" w:sz="0" w:space="0" w:color="auto"/>
          </w:divBdr>
        </w:div>
        <w:div w:id="76635434">
          <w:marLeft w:val="0"/>
          <w:marRight w:val="0"/>
          <w:marTop w:val="0"/>
          <w:marBottom w:val="0"/>
          <w:divBdr>
            <w:top w:val="none" w:sz="0" w:space="0" w:color="auto"/>
            <w:left w:val="none" w:sz="0" w:space="0" w:color="auto"/>
            <w:bottom w:val="none" w:sz="0" w:space="0" w:color="auto"/>
            <w:right w:val="none" w:sz="0" w:space="0" w:color="auto"/>
          </w:divBdr>
        </w:div>
        <w:div w:id="1133911390">
          <w:marLeft w:val="0"/>
          <w:marRight w:val="0"/>
          <w:marTop w:val="0"/>
          <w:marBottom w:val="0"/>
          <w:divBdr>
            <w:top w:val="none" w:sz="0" w:space="0" w:color="auto"/>
            <w:left w:val="none" w:sz="0" w:space="0" w:color="auto"/>
            <w:bottom w:val="none" w:sz="0" w:space="0" w:color="auto"/>
            <w:right w:val="none" w:sz="0" w:space="0" w:color="auto"/>
          </w:divBdr>
        </w:div>
        <w:div w:id="992180212">
          <w:marLeft w:val="0"/>
          <w:marRight w:val="0"/>
          <w:marTop w:val="0"/>
          <w:marBottom w:val="0"/>
          <w:divBdr>
            <w:top w:val="none" w:sz="0" w:space="0" w:color="auto"/>
            <w:left w:val="none" w:sz="0" w:space="0" w:color="auto"/>
            <w:bottom w:val="none" w:sz="0" w:space="0" w:color="auto"/>
            <w:right w:val="none" w:sz="0" w:space="0" w:color="auto"/>
          </w:divBdr>
        </w:div>
        <w:div w:id="1884294260">
          <w:marLeft w:val="0"/>
          <w:marRight w:val="0"/>
          <w:marTop w:val="0"/>
          <w:marBottom w:val="0"/>
          <w:divBdr>
            <w:top w:val="none" w:sz="0" w:space="0" w:color="auto"/>
            <w:left w:val="none" w:sz="0" w:space="0" w:color="auto"/>
            <w:bottom w:val="none" w:sz="0" w:space="0" w:color="auto"/>
            <w:right w:val="none" w:sz="0" w:space="0" w:color="auto"/>
          </w:divBdr>
        </w:div>
        <w:div w:id="957105046">
          <w:marLeft w:val="0"/>
          <w:marRight w:val="0"/>
          <w:marTop w:val="0"/>
          <w:marBottom w:val="0"/>
          <w:divBdr>
            <w:top w:val="none" w:sz="0" w:space="0" w:color="auto"/>
            <w:left w:val="none" w:sz="0" w:space="0" w:color="auto"/>
            <w:bottom w:val="none" w:sz="0" w:space="0" w:color="auto"/>
            <w:right w:val="none" w:sz="0" w:space="0" w:color="auto"/>
          </w:divBdr>
        </w:div>
        <w:div w:id="1702436821">
          <w:marLeft w:val="0"/>
          <w:marRight w:val="0"/>
          <w:marTop w:val="0"/>
          <w:marBottom w:val="0"/>
          <w:divBdr>
            <w:top w:val="none" w:sz="0" w:space="0" w:color="auto"/>
            <w:left w:val="none" w:sz="0" w:space="0" w:color="auto"/>
            <w:bottom w:val="none" w:sz="0" w:space="0" w:color="auto"/>
            <w:right w:val="none" w:sz="0" w:space="0" w:color="auto"/>
          </w:divBdr>
        </w:div>
        <w:div w:id="1182235905">
          <w:marLeft w:val="0"/>
          <w:marRight w:val="0"/>
          <w:marTop w:val="0"/>
          <w:marBottom w:val="0"/>
          <w:divBdr>
            <w:top w:val="none" w:sz="0" w:space="0" w:color="auto"/>
            <w:left w:val="none" w:sz="0" w:space="0" w:color="auto"/>
            <w:bottom w:val="none" w:sz="0" w:space="0" w:color="auto"/>
            <w:right w:val="none" w:sz="0" w:space="0" w:color="auto"/>
          </w:divBdr>
        </w:div>
        <w:div w:id="1040470923">
          <w:marLeft w:val="0"/>
          <w:marRight w:val="0"/>
          <w:marTop w:val="0"/>
          <w:marBottom w:val="0"/>
          <w:divBdr>
            <w:top w:val="none" w:sz="0" w:space="0" w:color="auto"/>
            <w:left w:val="none" w:sz="0" w:space="0" w:color="auto"/>
            <w:bottom w:val="none" w:sz="0" w:space="0" w:color="auto"/>
            <w:right w:val="none" w:sz="0" w:space="0" w:color="auto"/>
          </w:divBdr>
        </w:div>
        <w:div w:id="662779528">
          <w:marLeft w:val="0"/>
          <w:marRight w:val="0"/>
          <w:marTop w:val="0"/>
          <w:marBottom w:val="0"/>
          <w:divBdr>
            <w:top w:val="none" w:sz="0" w:space="0" w:color="auto"/>
            <w:left w:val="none" w:sz="0" w:space="0" w:color="auto"/>
            <w:bottom w:val="none" w:sz="0" w:space="0" w:color="auto"/>
            <w:right w:val="none" w:sz="0" w:space="0" w:color="auto"/>
          </w:divBdr>
        </w:div>
        <w:div w:id="411440215">
          <w:marLeft w:val="0"/>
          <w:marRight w:val="0"/>
          <w:marTop w:val="0"/>
          <w:marBottom w:val="0"/>
          <w:divBdr>
            <w:top w:val="none" w:sz="0" w:space="0" w:color="auto"/>
            <w:left w:val="none" w:sz="0" w:space="0" w:color="auto"/>
            <w:bottom w:val="none" w:sz="0" w:space="0" w:color="auto"/>
            <w:right w:val="none" w:sz="0" w:space="0" w:color="auto"/>
          </w:divBdr>
        </w:div>
        <w:div w:id="1658337838">
          <w:marLeft w:val="0"/>
          <w:marRight w:val="0"/>
          <w:marTop w:val="0"/>
          <w:marBottom w:val="0"/>
          <w:divBdr>
            <w:top w:val="none" w:sz="0" w:space="0" w:color="auto"/>
            <w:left w:val="none" w:sz="0" w:space="0" w:color="auto"/>
            <w:bottom w:val="none" w:sz="0" w:space="0" w:color="auto"/>
            <w:right w:val="none" w:sz="0" w:space="0" w:color="auto"/>
          </w:divBdr>
        </w:div>
        <w:div w:id="156116522">
          <w:marLeft w:val="0"/>
          <w:marRight w:val="0"/>
          <w:marTop w:val="0"/>
          <w:marBottom w:val="0"/>
          <w:divBdr>
            <w:top w:val="none" w:sz="0" w:space="0" w:color="auto"/>
            <w:left w:val="none" w:sz="0" w:space="0" w:color="auto"/>
            <w:bottom w:val="none" w:sz="0" w:space="0" w:color="auto"/>
            <w:right w:val="none" w:sz="0" w:space="0" w:color="auto"/>
          </w:divBdr>
        </w:div>
        <w:div w:id="741103489">
          <w:marLeft w:val="0"/>
          <w:marRight w:val="0"/>
          <w:marTop w:val="0"/>
          <w:marBottom w:val="0"/>
          <w:divBdr>
            <w:top w:val="none" w:sz="0" w:space="0" w:color="auto"/>
            <w:left w:val="none" w:sz="0" w:space="0" w:color="auto"/>
            <w:bottom w:val="none" w:sz="0" w:space="0" w:color="auto"/>
            <w:right w:val="none" w:sz="0" w:space="0" w:color="auto"/>
          </w:divBdr>
        </w:div>
        <w:div w:id="289551931">
          <w:marLeft w:val="0"/>
          <w:marRight w:val="0"/>
          <w:marTop w:val="0"/>
          <w:marBottom w:val="0"/>
          <w:divBdr>
            <w:top w:val="none" w:sz="0" w:space="0" w:color="auto"/>
            <w:left w:val="none" w:sz="0" w:space="0" w:color="auto"/>
            <w:bottom w:val="none" w:sz="0" w:space="0" w:color="auto"/>
            <w:right w:val="none" w:sz="0" w:space="0" w:color="auto"/>
          </w:divBdr>
        </w:div>
        <w:div w:id="284578715">
          <w:marLeft w:val="0"/>
          <w:marRight w:val="0"/>
          <w:marTop w:val="0"/>
          <w:marBottom w:val="0"/>
          <w:divBdr>
            <w:top w:val="none" w:sz="0" w:space="0" w:color="auto"/>
            <w:left w:val="none" w:sz="0" w:space="0" w:color="auto"/>
            <w:bottom w:val="none" w:sz="0" w:space="0" w:color="auto"/>
            <w:right w:val="none" w:sz="0" w:space="0" w:color="auto"/>
          </w:divBdr>
        </w:div>
      </w:divsChild>
    </w:div>
    <w:div w:id="214971155">
      <w:bodyDiv w:val="1"/>
      <w:marLeft w:val="0"/>
      <w:marRight w:val="0"/>
      <w:marTop w:val="0"/>
      <w:marBottom w:val="0"/>
      <w:divBdr>
        <w:top w:val="none" w:sz="0" w:space="0" w:color="auto"/>
        <w:left w:val="none" w:sz="0" w:space="0" w:color="auto"/>
        <w:bottom w:val="none" w:sz="0" w:space="0" w:color="auto"/>
        <w:right w:val="none" w:sz="0" w:space="0" w:color="auto"/>
      </w:divBdr>
      <w:divsChild>
        <w:div w:id="238247397">
          <w:marLeft w:val="0"/>
          <w:marRight w:val="0"/>
          <w:marTop w:val="0"/>
          <w:marBottom w:val="0"/>
          <w:divBdr>
            <w:top w:val="none" w:sz="0" w:space="0" w:color="auto"/>
            <w:left w:val="none" w:sz="0" w:space="0" w:color="auto"/>
            <w:bottom w:val="none" w:sz="0" w:space="0" w:color="auto"/>
            <w:right w:val="none" w:sz="0" w:space="0" w:color="auto"/>
          </w:divBdr>
        </w:div>
        <w:div w:id="1273247667">
          <w:marLeft w:val="0"/>
          <w:marRight w:val="0"/>
          <w:marTop w:val="0"/>
          <w:marBottom w:val="0"/>
          <w:divBdr>
            <w:top w:val="none" w:sz="0" w:space="0" w:color="auto"/>
            <w:left w:val="none" w:sz="0" w:space="0" w:color="auto"/>
            <w:bottom w:val="none" w:sz="0" w:space="0" w:color="auto"/>
            <w:right w:val="none" w:sz="0" w:space="0" w:color="auto"/>
          </w:divBdr>
        </w:div>
        <w:div w:id="1444692128">
          <w:marLeft w:val="0"/>
          <w:marRight w:val="0"/>
          <w:marTop w:val="0"/>
          <w:marBottom w:val="0"/>
          <w:divBdr>
            <w:top w:val="none" w:sz="0" w:space="0" w:color="auto"/>
            <w:left w:val="none" w:sz="0" w:space="0" w:color="auto"/>
            <w:bottom w:val="none" w:sz="0" w:space="0" w:color="auto"/>
            <w:right w:val="none" w:sz="0" w:space="0" w:color="auto"/>
          </w:divBdr>
        </w:div>
        <w:div w:id="1360400647">
          <w:marLeft w:val="0"/>
          <w:marRight w:val="0"/>
          <w:marTop w:val="0"/>
          <w:marBottom w:val="0"/>
          <w:divBdr>
            <w:top w:val="none" w:sz="0" w:space="0" w:color="auto"/>
            <w:left w:val="none" w:sz="0" w:space="0" w:color="auto"/>
            <w:bottom w:val="none" w:sz="0" w:space="0" w:color="auto"/>
            <w:right w:val="none" w:sz="0" w:space="0" w:color="auto"/>
          </w:divBdr>
        </w:div>
        <w:div w:id="1410346009">
          <w:marLeft w:val="0"/>
          <w:marRight w:val="0"/>
          <w:marTop w:val="0"/>
          <w:marBottom w:val="0"/>
          <w:divBdr>
            <w:top w:val="none" w:sz="0" w:space="0" w:color="auto"/>
            <w:left w:val="none" w:sz="0" w:space="0" w:color="auto"/>
            <w:bottom w:val="none" w:sz="0" w:space="0" w:color="auto"/>
            <w:right w:val="none" w:sz="0" w:space="0" w:color="auto"/>
          </w:divBdr>
        </w:div>
        <w:div w:id="1659309347">
          <w:marLeft w:val="0"/>
          <w:marRight w:val="0"/>
          <w:marTop w:val="0"/>
          <w:marBottom w:val="0"/>
          <w:divBdr>
            <w:top w:val="none" w:sz="0" w:space="0" w:color="auto"/>
            <w:left w:val="none" w:sz="0" w:space="0" w:color="auto"/>
            <w:bottom w:val="none" w:sz="0" w:space="0" w:color="auto"/>
            <w:right w:val="none" w:sz="0" w:space="0" w:color="auto"/>
          </w:divBdr>
        </w:div>
        <w:div w:id="1958485231">
          <w:marLeft w:val="0"/>
          <w:marRight w:val="0"/>
          <w:marTop w:val="0"/>
          <w:marBottom w:val="0"/>
          <w:divBdr>
            <w:top w:val="none" w:sz="0" w:space="0" w:color="auto"/>
            <w:left w:val="none" w:sz="0" w:space="0" w:color="auto"/>
            <w:bottom w:val="none" w:sz="0" w:space="0" w:color="auto"/>
            <w:right w:val="none" w:sz="0" w:space="0" w:color="auto"/>
          </w:divBdr>
        </w:div>
        <w:div w:id="454563890">
          <w:marLeft w:val="0"/>
          <w:marRight w:val="0"/>
          <w:marTop w:val="0"/>
          <w:marBottom w:val="0"/>
          <w:divBdr>
            <w:top w:val="none" w:sz="0" w:space="0" w:color="auto"/>
            <w:left w:val="none" w:sz="0" w:space="0" w:color="auto"/>
            <w:bottom w:val="none" w:sz="0" w:space="0" w:color="auto"/>
            <w:right w:val="none" w:sz="0" w:space="0" w:color="auto"/>
          </w:divBdr>
        </w:div>
        <w:div w:id="994918331">
          <w:marLeft w:val="0"/>
          <w:marRight w:val="0"/>
          <w:marTop w:val="0"/>
          <w:marBottom w:val="0"/>
          <w:divBdr>
            <w:top w:val="none" w:sz="0" w:space="0" w:color="auto"/>
            <w:left w:val="none" w:sz="0" w:space="0" w:color="auto"/>
            <w:bottom w:val="none" w:sz="0" w:space="0" w:color="auto"/>
            <w:right w:val="none" w:sz="0" w:space="0" w:color="auto"/>
          </w:divBdr>
        </w:div>
      </w:divsChild>
    </w:div>
    <w:div w:id="353772291">
      <w:bodyDiv w:val="1"/>
      <w:marLeft w:val="0"/>
      <w:marRight w:val="0"/>
      <w:marTop w:val="0"/>
      <w:marBottom w:val="0"/>
      <w:divBdr>
        <w:top w:val="none" w:sz="0" w:space="0" w:color="auto"/>
        <w:left w:val="none" w:sz="0" w:space="0" w:color="auto"/>
        <w:bottom w:val="none" w:sz="0" w:space="0" w:color="auto"/>
        <w:right w:val="none" w:sz="0" w:space="0" w:color="auto"/>
      </w:divBdr>
      <w:divsChild>
        <w:div w:id="2111852465">
          <w:marLeft w:val="0"/>
          <w:marRight w:val="0"/>
          <w:marTop w:val="0"/>
          <w:marBottom w:val="0"/>
          <w:divBdr>
            <w:top w:val="none" w:sz="0" w:space="0" w:color="auto"/>
            <w:left w:val="none" w:sz="0" w:space="0" w:color="auto"/>
            <w:bottom w:val="none" w:sz="0" w:space="0" w:color="auto"/>
            <w:right w:val="none" w:sz="0" w:space="0" w:color="auto"/>
          </w:divBdr>
        </w:div>
        <w:div w:id="1676154931">
          <w:marLeft w:val="0"/>
          <w:marRight w:val="0"/>
          <w:marTop w:val="0"/>
          <w:marBottom w:val="0"/>
          <w:divBdr>
            <w:top w:val="none" w:sz="0" w:space="0" w:color="auto"/>
            <w:left w:val="none" w:sz="0" w:space="0" w:color="auto"/>
            <w:bottom w:val="none" w:sz="0" w:space="0" w:color="auto"/>
            <w:right w:val="none" w:sz="0" w:space="0" w:color="auto"/>
          </w:divBdr>
        </w:div>
        <w:div w:id="1997150701">
          <w:marLeft w:val="0"/>
          <w:marRight w:val="0"/>
          <w:marTop w:val="0"/>
          <w:marBottom w:val="0"/>
          <w:divBdr>
            <w:top w:val="none" w:sz="0" w:space="0" w:color="auto"/>
            <w:left w:val="none" w:sz="0" w:space="0" w:color="auto"/>
            <w:bottom w:val="none" w:sz="0" w:space="0" w:color="auto"/>
            <w:right w:val="none" w:sz="0" w:space="0" w:color="auto"/>
          </w:divBdr>
        </w:div>
        <w:div w:id="701127464">
          <w:marLeft w:val="0"/>
          <w:marRight w:val="0"/>
          <w:marTop w:val="0"/>
          <w:marBottom w:val="0"/>
          <w:divBdr>
            <w:top w:val="none" w:sz="0" w:space="0" w:color="auto"/>
            <w:left w:val="none" w:sz="0" w:space="0" w:color="auto"/>
            <w:bottom w:val="none" w:sz="0" w:space="0" w:color="auto"/>
            <w:right w:val="none" w:sz="0" w:space="0" w:color="auto"/>
          </w:divBdr>
        </w:div>
        <w:div w:id="986588449">
          <w:marLeft w:val="0"/>
          <w:marRight w:val="0"/>
          <w:marTop w:val="0"/>
          <w:marBottom w:val="0"/>
          <w:divBdr>
            <w:top w:val="none" w:sz="0" w:space="0" w:color="auto"/>
            <w:left w:val="none" w:sz="0" w:space="0" w:color="auto"/>
            <w:bottom w:val="none" w:sz="0" w:space="0" w:color="auto"/>
            <w:right w:val="none" w:sz="0" w:space="0" w:color="auto"/>
          </w:divBdr>
        </w:div>
        <w:div w:id="2088184173">
          <w:marLeft w:val="0"/>
          <w:marRight w:val="0"/>
          <w:marTop w:val="0"/>
          <w:marBottom w:val="0"/>
          <w:divBdr>
            <w:top w:val="none" w:sz="0" w:space="0" w:color="auto"/>
            <w:left w:val="none" w:sz="0" w:space="0" w:color="auto"/>
            <w:bottom w:val="none" w:sz="0" w:space="0" w:color="auto"/>
            <w:right w:val="none" w:sz="0" w:space="0" w:color="auto"/>
          </w:divBdr>
        </w:div>
        <w:div w:id="1538472940">
          <w:marLeft w:val="0"/>
          <w:marRight w:val="0"/>
          <w:marTop w:val="0"/>
          <w:marBottom w:val="0"/>
          <w:divBdr>
            <w:top w:val="none" w:sz="0" w:space="0" w:color="auto"/>
            <w:left w:val="none" w:sz="0" w:space="0" w:color="auto"/>
            <w:bottom w:val="none" w:sz="0" w:space="0" w:color="auto"/>
            <w:right w:val="none" w:sz="0" w:space="0" w:color="auto"/>
          </w:divBdr>
        </w:div>
        <w:div w:id="1560169840">
          <w:marLeft w:val="0"/>
          <w:marRight w:val="0"/>
          <w:marTop w:val="0"/>
          <w:marBottom w:val="0"/>
          <w:divBdr>
            <w:top w:val="none" w:sz="0" w:space="0" w:color="auto"/>
            <w:left w:val="none" w:sz="0" w:space="0" w:color="auto"/>
            <w:bottom w:val="none" w:sz="0" w:space="0" w:color="auto"/>
            <w:right w:val="none" w:sz="0" w:space="0" w:color="auto"/>
          </w:divBdr>
        </w:div>
        <w:div w:id="1783188850">
          <w:marLeft w:val="0"/>
          <w:marRight w:val="0"/>
          <w:marTop w:val="0"/>
          <w:marBottom w:val="0"/>
          <w:divBdr>
            <w:top w:val="none" w:sz="0" w:space="0" w:color="auto"/>
            <w:left w:val="none" w:sz="0" w:space="0" w:color="auto"/>
            <w:bottom w:val="none" w:sz="0" w:space="0" w:color="auto"/>
            <w:right w:val="none" w:sz="0" w:space="0" w:color="auto"/>
          </w:divBdr>
        </w:div>
        <w:div w:id="687486966">
          <w:marLeft w:val="0"/>
          <w:marRight w:val="0"/>
          <w:marTop w:val="0"/>
          <w:marBottom w:val="0"/>
          <w:divBdr>
            <w:top w:val="none" w:sz="0" w:space="0" w:color="auto"/>
            <w:left w:val="none" w:sz="0" w:space="0" w:color="auto"/>
            <w:bottom w:val="none" w:sz="0" w:space="0" w:color="auto"/>
            <w:right w:val="none" w:sz="0" w:space="0" w:color="auto"/>
          </w:divBdr>
        </w:div>
        <w:div w:id="1780948477">
          <w:marLeft w:val="0"/>
          <w:marRight w:val="0"/>
          <w:marTop w:val="0"/>
          <w:marBottom w:val="0"/>
          <w:divBdr>
            <w:top w:val="none" w:sz="0" w:space="0" w:color="auto"/>
            <w:left w:val="none" w:sz="0" w:space="0" w:color="auto"/>
            <w:bottom w:val="none" w:sz="0" w:space="0" w:color="auto"/>
            <w:right w:val="none" w:sz="0" w:space="0" w:color="auto"/>
          </w:divBdr>
        </w:div>
        <w:div w:id="1956598443">
          <w:marLeft w:val="0"/>
          <w:marRight w:val="0"/>
          <w:marTop w:val="0"/>
          <w:marBottom w:val="0"/>
          <w:divBdr>
            <w:top w:val="none" w:sz="0" w:space="0" w:color="auto"/>
            <w:left w:val="none" w:sz="0" w:space="0" w:color="auto"/>
            <w:bottom w:val="none" w:sz="0" w:space="0" w:color="auto"/>
            <w:right w:val="none" w:sz="0" w:space="0" w:color="auto"/>
          </w:divBdr>
        </w:div>
        <w:div w:id="422382305">
          <w:marLeft w:val="0"/>
          <w:marRight w:val="0"/>
          <w:marTop w:val="0"/>
          <w:marBottom w:val="0"/>
          <w:divBdr>
            <w:top w:val="none" w:sz="0" w:space="0" w:color="auto"/>
            <w:left w:val="none" w:sz="0" w:space="0" w:color="auto"/>
            <w:bottom w:val="none" w:sz="0" w:space="0" w:color="auto"/>
            <w:right w:val="none" w:sz="0" w:space="0" w:color="auto"/>
          </w:divBdr>
        </w:div>
        <w:div w:id="1643727158">
          <w:marLeft w:val="0"/>
          <w:marRight w:val="0"/>
          <w:marTop w:val="0"/>
          <w:marBottom w:val="0"/>
          <w:divBdr>
            <w:top w:val="none" w:sz="0" w:space="0" w:color="auto"/>
            <w:left w:val="none" w:sz="0" w:space="0" w:color="auto"/>
            <w:bottom w:val="none" w:sz="0" w:space="0" w:color="auto"/>
            <w:right w:val="none" w:sz="0" w:space="0" w:color="auto"/>
          </w:divBdr>
        </w:div>
        <w:div w:id="940991221">
          <w:marLeft w:val="0"/>
          <w:marRight w:val="0"/>
          <w:marTop w:val="0"/>
          <w:marBottom w:val="0"/>
          <w:divBdr>
            <w:top w:val="none" w:sz="0" w:space="0" w:color="auto"/>
            <w:left w:val="none" w:sz="0" w:space="0" w:color="auto"/>
            <w:bottom w:val="none" w:sz="0" w:space="0" w:color="auto"/>
            <w:right w:val="none" w:sz="0" w:space="0" w:color="auto"/>
          </w:divBdr>
        </w:div>
        <w:div w:id="1694111239">
          <w:marLeft w:val="0"/>
          <w:marRight w:val="0"/>
          <w:marTop w:val="0"/>
          <w:marBottom w:val="0"/>
          <w:divBdr>
            <w:top w:val="none" w:sz="0" w:space="0" w:color="auto"/>
            <w:left w:val="none" w:sz="0" w:space="0" w:color="auto"/>
            <w:bottom w:val="none" w:sz="0" w:space="0" w:color="auto"/>
            <w:right w:val="none" w:sz="0" w:space="0" w:color="auto"/>
          </w:divBdr>
        </w:div>
        <w:div w:id="115760957">
          <w:marLeft w:val="0"/>
          <w:marRight w:val="0"/>
          <w:marTop w:val="0"/>
          <w:marBottom w:val="0"/>
          <w:divBdr>
            <w:top w:val="none" w:sz="0" w:space="0" w:color="auto"/>
            <w:left w:val="none" w:sz="0" w:space="0" w:color="auto"/>
            <w:bottom w:val="none" w:sz="0" w:space="0" w:color="auto"/>
            <w:right w:val="none" w:sz="0" w:space="0" w:color="auto"/>
          </w:divBdr>
        </w:div>
        <w:div w:id="1178959565">
          <w:marLeft w:val="0"/>
          <w:marRight w:val="0"/>
          <w:marTop w:val="0"/>
          <w:marBottom w:val="0"/>
          <w:divBdr>
            <w:top w:val="none" w:sz="0" w:space="0" w:color="auto"/>
            <w:left w:val="none" w:sz="0" w:space="0" w:color="auto"/>
            <w:bottom w:val="none" w:sz="0" w:space="0" w:color="auto"/>
            <w:right w:val="none" w:sz="0" w:space="0" w:color="auto"/>
          </w:divBdr>
        </w:div>
        <w:div w:id="861437306">
          <w:marLeft w:val="0"/>
          <w:marRight w:val="0"/>
          <w:marTop w:val="0"/>
          <w:marBottom w:val="0"/>
          <w:divBdr>
            <w:top w:val="none" w:sz="0" w:space="0" w:color="auto"/>
            <w:left w:val="none" w:sz="0" w:space="0" w:color="auto"/>
            <w:bottom w:val="none" w:sz="0" w:space="0" w:color="auto"/>
            <w:right w:val="none" w:sz="0" w:space="0" w:color="auto"/>
          </w:divBdr>
        </w:div>
        <w:div w:id="1492912713">
          <w:marLeft w:val="0"/>
          <w:marRight w:val="0"/>
          <w:marTop w:val="0"/>
          <w:marBottom w:val="0"/>
          <w:divBdr>
            <w:top w:val="none" w:sz="0" w:space="0" w:color="auto"/>
            <w:left w:val="none" w:sz="0" w:space="0" w:color="auto"/>
            <w:bottom w:val="none" w:sz="0" w:space="0" w:color="auto"/>
            <w:right w:val="none" w:sz="0" w:space="0" w:color="auto"/>
          </w:divBdr>
        </w:div>
        <w:div w:id="554849868">
          <w:marLeft w:val="0"/>
          <w:marRight w:val="0"/>
          <w:marTop w:val="0"/>
          <w:marBottom w:val="0"/>
          <w:divBdr>
            <w:top w:val="none" w:sz="0" w:space="0" w:color="auto"/>
            <w:left w:val="none" w:sz="0" w:space="0" w:color="auto"/>
            <w:bottom w:val="none" w:sz="0" w:space="0" w:color="auto"/>
            <w:right w:val="none" w:sz="0" w:space="0" w:color="auto"/>
          </w:divBdr>
        </w:div>
        <w:div w:id="1272592858">
          <w:marLeft w:val="0"/>
          <w:marRight w:val="0"/>
          <w:marTop w:val="0"/>
          <w:marBottom w:val="0"/>
          <w:divBdr>
            <w:top w:val="none" w:sz="0" w:space="0" w:color="auto"/>
            <w:left w:val="none" w:sz="0" w:space="0" w:color="auto"/>
            <w:bottom w:val="none" w:sz="0" w:space="0" w:color="auto"/>
            <w:right w:val="none" w:sz="0" w:space="0" w:color="auto"/>
          </w:divBdr>
        </w:div>
        <w:div w:id="1890915663">
          <w:marLeft w:val="0"/>
          <w:marRight w:val="0"/>
          <w:marTop w:val="0"/>
          <w:marBottom w:val="0"/>
          <w:divBdr>
            <w:top w:val="none" w:sz="0" w:space="0" w:color="auto"/>
            <w:left w:val="none" w:sz="0" w:space="0" w:color="auto"/>
            <w:bottom w:val="none" w:sz="0" w:space="0" w:color="auto"/>
            <w:right w:val="none" w:sz="0" w:space="0" w:color="auto"/>
          </w:divBdr>
        </w:div>
      </w:divsChild>
    </w:div>
    <w:div w:id="535198254">
      <w:bodyDiv w:val="1"/>
      <w:marLeft w:val="0"/>
      <w:marRight w:val="0"/>
      <w:marTop w:val="0"/>
      <w:marBottom w:val="0"/>
      <w:divBdr>
        <w:top w:val="none" w:sz="0" w:space="0" w:color="auto"/>
        <w:left w:val="none" w:sz="0" w:space="0" w:color="auto"/>
        <w:bottom w:val="none" w:sz="0" w:space="0" w:color="auto"/>
        <w:right w:val="none" w:sz="0" w:space="0" w:color="auto"/>
      </w:divBdr>
      <w:divsChild>
        <w:div w:id="2033604097">
          <w:marLeft w:val="0"/>
          <w:marRight w:val="0"/>
          <w:marTop w:val="0"/>
          <w:marBottom w:val="0"/>
          <w:divBdr>
            <w:top w:val="none" w:sz="0" w:space="0" w:color="auto"/>
            <w:left w:val="none" w:sz="0" w:space="0" w:color="auto"/>
            <w:bottom w:val="none" w:sz="0" w:space="0" w:color="auto"/>
            <w:right w:val="none" w:sz="0" w:space="0" w:color="auto"/>
          </w:divBdr>
        </w:div>
        <w:div w:id="1997682650">
          <w:marLeft w:val="0"/>
          <w:marRight w:val="0"/>
          <w:marTop w:val="0"/>
          <w:marBottom w:val="0"/>
          <w:divBdr>
            <w:top w:val="none" w:sz="0" w:space="0" w:color="auto"/>
            <w:left w:val="none" w:sz="0" w:space="0" w:color="auto"/>
            <w:bottom w:val="none" w:sz="0" w:space="0" w:color="auto"/>
            <w:right w:val="none" w:sz="0" w:space="0" w:color="auto"/>
          </w:divBdr>
        </w:div>
        <w:div w:id="909585767">
          <w:marLeft w:val="0"/>
          <w:marRight w:val="0"/>
          <w:marTop w:val="0"/>
          <w:marBottom w:val="0"/>
          <w:divBdr>
            <w:top w:val="none" w:sz="0" w:space="0" w:color="auto"/>
            <w:left w:val="none" w:sz="0" w:space="0" w:color="auto"/>
            <w:bottom w:val="none" w:sz="0" w:space="0" w:color="auto"/>
            <w:right w:val="none" w:sz="0" w:space="0" w:color="auto"/>
          </w:divBdr>
        </w:div>
        <w:div w:id="1268122098">
          <w:marLeft w:val="0"/>
          <w:marRight w:val="0"/>
          <w:marTop w:val="0"/>
          <w:marBottom w:val="0"/>
          <w:divBdr>
            <w:top w:val="none" w:sz="0" w:space="0" w:color="auto"/>
            <w:left w:val="none" w:sz="0" w:space="0" w:color="auto"/>
            <w:bottom w:val="none" w:sz="0" w:space="0" w:color="auto"/>
            <w:right w:val="none" w:sz="0" w:space="0" w:color="auto"/>
          </w:divBdr>
        </w:div>
        <w:div w:id="398284560">
          <w:marLeft w:val="0"/>
          <w:marRight w:val="0"/>
          <w:marTop w:val="0"/>
          <w:marBottom w:val="0"/>
          <w:divBdr>
            <w:top w:val="none" w:sz="0" w:space="0" w:color="auto"/>
            <w:left w:val="none" w:sz="0" w:space="0" w:color="auto"/>
            <w:bottom w:val="none" w:sz="0" w:space="0" w:color="auto"/>
            <w:right w:val="none" w:sz="0" w:space="0" w:color="auto"/>
          </w:divBdr>
        </w:div>
        <w:div w:id="691226599">
          <w:marLeft w:val="0"/>
          <w:marRight w:val="0"/>
          <w:marTop w:val="0"/>
          <w:marBottom w:val="0"/>
          <w:divBdr>
            <w:top w:val="none" w:sz="0" w:space="0" w:color="auto"/>
            <w:left w:val="none" w:sz="0" w:space="0" w:color="auto"/>
            <w:bottom w:val="none" w:sz="0" w:space="0" w:color="auto"/>
            <w:right w:val="none" w:sz="0" w:space="0" w:color="auto"/>
          </w:divBdr>
        </w:div>
        <w:div w:id="292178556">
          <w:marLeft w:val="0"/>
          <w:marRight w:val="0"/>
          <w:marTop w:val="0"/>
          <w:marBottom w:val="0"/>
          <w:divBdr>
            <w:top w:val="none" w:sz="0" w:space="0" w:color="auto"/>
            <w:left w:val="none" w:sz="0" w:space="0" w:color="auto"/>
            <w:bottom w:val="none" w:sz="0" w:space="0" w:color="auto"/>
            <w:right w:val="none" w:sz="0" w:space="0" w:color="auto"/>
          </w:divBdr>
        </w:div>
        <w:div w:id="255753295">
          <w:marLeft w:val="0"/>
          <w:marRight w:val="0"/>
          <w:marTop w:val="0"/>
          <w:marBottom w:val="0"/>
          <w:divBdr>
            <w:top w:val="none" w:sz="0" w:space="0" w:color="auto"/>
            <w:left w:val="none" w:sz="0" w:space="0" w:color="auto"/>
            <w:bottom w:val="none" w:sz="0" w:space="0" w:color="auto"/>
            <w:right w:val="none" w:sz="0" w:space="0" w:color="auto"/>
          </w:divBdr>
        </w:div>
        <w:div w:id="15470198">
          <w:marLeft w:val="0"/>
          <w:marRight w:val="0"/>
          <w:marTop w:val="0"/>
          <w:marBottom w:val="0"/>
          <w:divBdr>
            <w:top w:val="none" w:sz="0" w:space="0" w:color="auto"/>
            <w:left w:val="none" w:sz="0" w:space="0" w:color="auto"/>
            <w:bottom w:val="none" w:sz="0" w:space="0" w:color="auto"/>
            <w:right w:val="none" w:sz="0" w:space="0" w:color="auto"/>
          </w:divBdr>
        </w:div>
        <w:div w:id="1129787254">
          <w:marLeft w:val="0"/>
          <w:marRight w:val="0"/>
          <w:marTop w:val="0"/>
          <w:marBottom w:val="0"/>
          <w:divBdr>
            <w:top w:val="none" w:sz="0" w:space="0" w:color="auto"/>
            <w:left w:val="none" w:sz="0" w:space="0" w:color="auto"/>
            <w:bottom w:val="none" w:sz="0" w:space="0" w:color="auto"/>
            <w:right w:val="none" w:sz="0" w:space="0" w:color="auto"/>
          </w:divBdr>
        </w:div>
        <w:div w:id="1773696850">
          <w:marLeft w:val="0"/>
          <w:marRight w:val="0"/>
          <w:marTop w:val="0"/>
          <w:marBottom w:val="0"/>
          <w:divBdr>
            <w:top w:val="none" w:sz="0" w:space="0" w:color="auto"/>
            <w:left w:val="none" w:sz="0" w:space="0" w:color="auto"/>
            <w:bottom w:val="none" w:sz="0" w:space="0" w:color="auto"/>
            <w:right w:val="none" w:sz="0" w:space="0" w:color="auto"/>
          </w:divBdr>
        </w:div>
        <w:div w:id="1024751788">
          <w:marLeft w:val="0"/>
          <w:marRight w:val="0"/>
          <w:marTop w:val="0"/>
          <w:marBottom w:val="0"/>
          <w:divBdr>
            <w:top w:val="none" w:sz="0" w:space="0" w:color="auto"/>
            <w:left w:val="none" w:sz="0" w:space="0" w:color="auto"/>
            <w:bottom w:val="none" w:sz="0" w:space="0" w:color="auto"/>
            <w:right w:val="none" w:sz="0" w:space="0" w:color="auto"/>
          </w:divBdr>
        </w:div>
        <w:div w:id="382558687">
          <w:marLeft w:val="0"/>
          <w:marRight w:val="0"/>
          <w:marTop w:val="0"/>
          <w:marBottom w:val="0"/>
          <w:divBdr>
            <w:top w:val="none" w:sz="0" w:space="0" w:color="auto"/>
            <w:left w:val="none" w:sz="0" w:space="0" w:color="auto"/>
            <w:bottom w:val="none" w:sz="0" w:space="0" w:color="auto"/>
            <w:right w:val="none" w:sz="0" w:space="0" w:color="auto"/>
          </w:divBdr>
        </w:div>
        <w:div w:id="1026054437">
          <w:marLeft w:val="0"/>
          <w:marRight w:val="0"/>
          <w:marTop w:val="0"/>
          <w:marBottom w:val="0"/>
          <w:divBdr>
            <w:top w:val="none" w:sz="0" w:space="0" w:color="auto"/>
            <w:left w:val="none" w:sz="0" w:space="0" w:color="auto"/>
            <w:bottom w:val="none" w:sz="0" w:space="0" w:color="auto"/>
            <w:right w:val="none" w:sz="0" w:space="0" w:color="auto"/>
          </w:divBdr>
        </w:div>
        <w:div w:id="2025278263">
          <w:marLeft w:val="0"/>
          <w:marRight w:val="0"/>
          <w:marTop w:val="0"/>
          <w:marBottom w:val="0"/>
          <w:divBdr>
            <w:top w:val="none" w:sz="0" w:space="0" w:color="auto"/>
            <w:left w:val="none" w:sz="0" w:space="0" w:color="auto"/>
            <w:bottom w:val="none" w:sz="0" w:space="0" w:color="auto"/>
            <w:right w:val="none" w:sz="0" w:space="0" w:color="auto"/>
          </w:divBdr>
        </w:div>
      </w:divsChild>
    </w:div>
    <w:div w:id="726995641">
      <w:bodyDiv w:val="1"/>
      <w:marLeft w:val="0"/>
      <w:marRight w:val="0"/>
      <w:marTop w:val="0"/>
      <w:marBottom w:val="0"/>
      <w:divBdr>
        <w:top w:val="none" w:sz="0" w:space="0" w:color="auto"/>
        <w:left w:val="none" w:sz="0" w:space="0" w:color="auto"/>
        <w:bottom w:val="none" w:sz="0" w:space="0" w:color="auto"/>
        <w:right w:val="none" w:sz="0" w:space="0" w:color="auto"/>
      </w:divBdr>
      <w:divsChild>
        <w:div w:id="639728936">
          <w:marLeft w:val="0"/>
          <w:marRight w:val="0"/>
          <w:marTop w:val="0"/>
          <w:marBottom w:val="0"/>
          <w:divBdr>
            <w:top w:val="none" w:sz="0" w:space="0" w:color="auto"/>
            <w:left w:val="none" w:sz="0" w:space="0" w:color="auto"/>
            <w:bottom w:val="none" w:sz="0" w:space="0" w:color="auto"/>
            <w:right w:val="none" w:sz="0" w:space="0" w:color="auto"/>
          </w:divBdr>
        </w:div>
        <w:div w:id="166558156">
          <w:marLeft w:val="0"/>
          <w:marRight w:val="0"/>
          <w:marTop w:val="0"/>
          <w:marBottom w:val="0"/>
          <w:divBdr>
            <w:top w:val="none" w:sz="0" w:space="0" w:color="auto"/>
            <w:left w:val="none" w:sz="0" w:space="0" w:color="auto"/>
            <w:bottom w:val="none" w:sz="0" w:space="0" w:color="auto"/>
            <w:right w:val="none" w:sz="0" w:space="0" w:color="auto"/>
          </w:divBdr>
        </w:div>
        <w:div w:id="584653593">
          <w:marLeft w:val="0"/>
          <w:marRight w:val="0"/>
          <w:marTop w:val="0"/>
          <w:marBottom w:val="0"/>
          <w:divBdr>
            <w:top w:val="none" w:sz="0" w:space="0" w:color="auto"/>
            <w:left w:val="none" w:sz="0" w:space="0" w:color="auto"/>
            <w:bottom w:val="none" w:sz="0" w:space="0" w:color="auto"/>
            <w:right w:val="none" w:sz="0" w:space="0" w:color="auto"/>
          </w:divBdr>
        </w:div>
        <w:div w:id="508832062">
          <w:marLeft w:val="0"/>
          <w:marRight w:val="0"/>
          <w:marTop w:val="0"/>
          <w:marBottom w:val="0"/>
          <w:divBdr>
            <w:top w:val="none" w:sz="0" w:space="0" w:color="auto"/>
            <w:left w:val="none" w:sz="0" w:space="0" w:color="auto"/>
            <w:bottom w:val="none" w:sz="0" w:space="0" w:color="auto"/>
            <w:right w:val="none" w:sz="0" w:space="0" w:color="auto"/>
          </w:divBdr>
        </w:div>
        <w:div w:id="1280524375">
          <w:marLeft w:val="0"/>
          <w:marRight w:val="0"/>
          <w:marTop w:val="0"/>
          <w:marBottom w:val="0"/>
          <w:divBdr>
            <w:top w:val="none" w:sz="0" w:space="0" w:color="auto"/>
            <w:left w:val="none" w:sz="0" w:space="0" w:color="auto"/>
            <w:bottom w:val="none" w:sz="0" w:space="0" w:color="auto"/>
            <w:right w:val="none" w:sz="0" w:space="0" w:color="auto"/>
          </w:divBdr>
        </w:div>
        <w:div w:id="1760103594">
          <w:marLeft w:val="0"/>
          <w:marRight w:val="0"/>
          <w:marTop w:val="0"/>
          <w:marBottom w:val="0"/>
          <w:divBdr>
            <w:top w:val="none" w:sz="0" w:space="0" w:color="auto"/>
            <w:left w:val="none" w:sz="0" w:space="0" w:color="auto"/>
            <w:bottom w:val="none" w:sz="0" w:space="0" w:color="auto"/>
            <w:right w:val="none" w:sz="0" w:space="0" w:color="auto"/>
          </w:divBdr>
        </w:div>
        <w:div w:id="1761221109">
          <w:marLeft w:val="0"/>
          <w:marRight w:val="0"/>
          <w:marTop w:val="0"/>
          <w:marBottom w:val="0"/>
          <w:divBdr>
            <w:top w:val="none" w:sz="0" w:space="0" w:color="auto"/>
            <w:left w:val="none" w:sz="0" w:space="0" w:color="auto"/>
            <w:bottom w:val="none" w:sz="0" w:space="0" w:color="auto"/>
            <w:right w:val="none" w:sz="0" w:space="0" w:color="auto"/>
          </w:divBdr>
        </w:div>
        <w:div w:id="1552108409">
          <w:marLeft w:val="0"/>
          <w:marRight w:val="0"/>
          <w:marTop w:val="0"/>
          <w:marBottom w:val="0"/>
          <w:divBdr>
            <w:top w:val="none" w:sz="0" w:space="0" w:color="auto"/>
            <w:left w:val="none" w:sz="0" w:space="0" w:color="auto"/>
            <w:bottom w:val="none" w:sz="0" w:space="0" w:color="auto"/>
            <w:right w:val="none" w:sz="0" w:space="0" w:color="auto"/>
          </w:divBdr>
        </w:div>
        <w:div w:id="1843667926">
          <w:marLeft w:val="0"/>
          <w:marRight w:val="0"/>
          <w:marTop w:val="0"/>
          <w:marBottom w:val="0"/>
          <w:divBdr>
            <w:top w:val="none" w:sz="0" w:space="0" w:color="auto"/>
            <w:left w:val="none" w:sz="0" w:space="0" w:color="auto"/>
            <w:bottom w:val="none" w:sz="0" w:space="0" w:color="auto"/>
            <w:right w:val="none" w:sz="0" w:space="0" w:color="auto"/>
          </w:divBdr>
        </w:div>
        <w:div w:id="1759445851">
          <w:marLeft w:val="0"/>
          <w:marRight w:val="0"/>
          <w:marTop w:val="0"/>
          <w:marBottom w:val="0"/>
          <w:divBdr>
            <w:top w:val="none" w:sz="0" w:space="0" w:color="auto"/>
            <w:left w:val="none" w:sz="0" w:space="0" w:color="auto"/>
            <w:bottom w:val="none" w:sz="0" w:space="0" w:color="auto"/>
            <w:right w:val="none" w:sz="0" w:space="0" w:color="auto"/>
          </w:divBdr>
        </w:div>
        <w:div w:id="1377197055">
          <w:marLeft w:val="0"/>
          <w:marRight w:val="0"/>
          <w:marTop w:val="0"/>
          <w:marBottom w:val="0"/>
          <w:divBdr>
            <w:top w:val="none" w:sz="0" w:space="0" w:color="auto"/>
            <w:left w:val="none" w:sz="0" w:space="0" w:color="auto"/>
            <w:bottom w:val="none" w:sz="0" w:space="0" w:color="auto"/>
            <w:right w:val="none" w:sz="0" w:space="0" w:color="auto"/>
          </w:divBdr>
        </w:div>
        <w:div w:id="1526023503">
          <w:marLeft w:val="0"/>
          <w:marRight w:val="0"/>
          <w:marTop w:val="0"/>
          <w:marBottom w:val="0"/>
          <w:divBdr>
            <w:top w:val="none" w:sz="0" w:space="0" w:color="auto"/>
            <w:left w:val="none" w:sz="0" w:space="0" w:color="auto"/>
            <w:bottom w:val="none" w:sz="0" w:space="0" w:color="auto"/>
            <w:right w:val="none" w:sz="0" w:space="0" w:color="auto"/>
          </w:divBdr>
        </w:div>
        <w:div w:id="2008357762">
          <w:marLeft w:val="0"/>
          <w:marRight w:val="0"/>
          <w:marTop w:val="0"/>
          <w:marBottom w:val="0"/>
          <w:divBdr>
            <w:top w:val="none" w:sz="0" w:space="0" w:color="auto"/>
            <w:left w:val="none" w:sz="0" w:space="0" w:color="auto"/>
            <w:bottom w:val="none" w:sz="0" w:space="0" w:color="auto"/>
            <w:right w:val="none" w:sz="0" w:space="0" w:color="auto"/>
          </w:divBdr>
        </w:div>
        <w:div w:id="1734698386">
          <w:marLeft w:val="0"/>
          <w:marRight w:val="0"/>
          <w:marTop w:val="0"/>
          <w:marBottom w:val="0"/>
          <w:divBdr>
            <w:top w:val="none" w:sz="0" w:space="0" w:color="auto"/>
            <w:left w:val="none" w:sz="0" w:space="0" w:color="auto"/>
            <w:bottom w:val="none" w:sz="0" w:space="0" w:color="auto"/>
            <w:right w:val="none" w:sz="0" w:space="0" w:color="auto"/>
          </w:divBdr>
        </w:div>
        <w:div w:id="683554879">
          <w:marLeft w:val="0"/>
          <w:marRight w:val="0"/>
          <w:marTop w:val="0"/>
          <w:marBottom w:val="0"/>
          <w:divBdr>
            <w:top w:val="none" w:sz="0" w:space="0" w:color="auto"/>
            <w:left w:val="none" w:sz="0" w:space="0" w:color="auto"/>
            <w:bottom w:val="none" w:sz="0" w:space="0" w:color="auto"/>
            <w:right w:val="none" w:sz="0" w:space="0" w:color="auto"/>
          </w:divBdr>
        </w:div>
        <w:div w:id="1437364873">
          <w:marLeft w:val="0"/>
          <w:marRight w:val="0"/>
          <w:marTop w:val="0"/>
          <w:marBottom w:val="0"/>
          <w:divBdr>
            <w:top w:val="none" w:sz="0" w:space="0" w:color="auto"/>
            <w:left w:val="none" w:sz="0" w:space="0" w:color="auto"/>
            <w:bottom w:val="none" w:sz="0" w:space="0" w:color="auto"/>
            <w:right w:val="none" w:sz="0" w:space="0" w:color="auto"/>
          </w:divBdr>
        </w:div>
        <w:div w:id="722292038">
          <w:marLeft w:val="0"/>
          <w:marRight w:val="0"/>
          <w:marTop w:val="0"/>
          <w:marBottom w:val="0"/>
          <w:divBdr>
            <w:top w:val="none" w:sz="0" w:space="0" w:color="auto"/>
            <w:left w:val="none" w:sz="0" w:space="0" w:color="auto"/>
            <w:bottom w:val="none" w:sz="0" w:space="0" w:color="auto"/>
            <w:right w:val="none" w:sz="0" w:space="0" w:color="auto"/>
          </w:divBdr>
        </w:div>
        <w:div w:id="565608149">
          <w:marLeft w:val="0"/>
          <w:marRight w:val="0"/>
          <w:marTop w:val="0"/>
          <w:marBottom w:val="0"/>
          <w:divBdr>
            <w:top w:val="none" w:sz="0" w:space="0" w:color="auto"/>
            <w:left w:val="none" w:sz="0" w:space="0" w:color="auto"/>
            <w:bottom w:val="none" w:sz="0" w:space="0" w:color="auto"/>
            <w:right w:val="none" w:sz="0" w:space="0" w:color="auto"/>
          </w:divBdr>
        </w:div>
        <w:div w:id="1608999153">
          <w:marLeft w:val="0"/>
          <w:marRight w:val="0"/>
          <w:marTop w:val="0"/>
          <w:marBottom w:val="0"/>
          <w:divBdr>
            <w:top w:val="none" w:sz="0" w:space="0" w:color="auto"/>
            <w:left w:val="none" w:sz="0" w:space="0" w:color="auto"/>
            <w:bottom w:val="none" w:sz="0" w:space="0" w:color="auto"/>
            <w:right w:val="none" w:sz="0" w:space="0" w:color="auto"/>
          </w:divBdr>
        </w:div>
      </w:divsChild>
    </w:div>
    <w:div w:id="1160653528">
      <w:bodyDiv w:val="1"/>
      <w:marLeft w:val="0"/>
      <w:marRight w:val="0"/>
      <w:marTop w:val="0"/>
      <w:marBottom w:val="0"/>
      <w:divBdr>
        <w:top w:val="none" w:sz="0" w:space="0" w:color="auto"/>
        <w:left w:val="none" w:sz="0" w:space="0" w:color="auto"/>
        <w:bottom w:val="none" w:sz="0" w:space="0" w:color="auto"/>
        <w:right w:val="none" w:sz="0" w:space="0" w:color="auto"/>
      </w:divBdr>
      <w:divsChild>
        <w:div w:id="1344212263">
          <w:marLeft w:val="0"/>
          <w:marRight w:val="0"/>
          <w:marTop w:val="0"/>
          <w:marBottom w:val="0"/>
          <w:divBdr>
            <w:top w:val="none" w:sz="0" w:space="0" w:color="auto"/>
            <w:left w:val="none" w:sz="0" w:space="0" w:color="auto"/>
            <w:bottom w:val="none" w:sz="0" w:space="0" w:color="auto"/>
            <w:right w:val="none" w:sz="0" w:space="0" w:color="auto"/>
          </w:divBdr>
        </w:div>
        <w:div w:id="189728625">
          <w:marLeft w:val="0"/>
          <w:marRight w:val="0"/>
          <w:marTop w:val="0"/>
          <w:marBottom w:val="0"/>
          <w:divBdr>
            <w:top w:val="none" w:sz="0" w:space="0" w:color="auto"/>
            <w:left w:val="none" w:sz="0" w:space="0" w:color="auto"/>
            <w:bottom w:val="none" w:sz="0" w:space="0" w:color="auto"/>
            <w:right w:val="none" w:sz="0" w:space="0" w:color="auto"/>
          </w:divBdr>
        </w:div>
        <w:div w:id="1923875919">
          <w:marLeft w:val="0"/>
          <w:marRight w:val="0"/>
          <w:marTop w:val="0"/>
          <w:marBottom w:val="0"/>
          <w:divBdr>
            <w:top w:val="none" w:sz="0" w:space="0" w:color="auto"/>
            <w:left w:val="none" w:sz="0" w:space="0" w:color="auto"/>
            <w:bottom w:val="none" w:sz="0" w:space="0" w:color="auto"/>
            <w:right w:val="none" w:sz="0" w:space="0" w:color="auto"/>
          </w:divBdr>
        </w:div>
        <w:div w:id="1534146857">
          <w:marLeft w:val="0"/>
          <w:marRight w:val="0"/>
          <w:marTop w:val="0"/>
          <w:marBottom w:val="0"/>
          <w:divBdr>
            <w:top w:val="none" w:sz="0" w:space="0" w:color="auto"/>
            <w:left w:val="none" w:sz="0" w:space="0" w:color="auto"/>
            <w:bottom w:val="none" w:sz="0" w:space="0" w:color="auto"/>
            <w:right w:val="none" w:sz="0" w:space="0" w:color="auto"/>
          </w:divBdr>
        </w:div>
        <w:div w:id="1686667198">
          <w:marLeft w:val="0"/>
          <w:marRight w:val="0"/>
          <w:marTop w:val="0"/>
          <w:marBottom w:val="0"/>
          <w:divBdr>
            <w:top w:val="none" w:sz="0" w:space="0" w:color="auto"/>
            <w:left w:val="none" w:sz="0" w:space="0" w:color="auto"/>
            <w:bottom w:val="none" w:sz="0" w:space="0" w:color="auto"/>
            <w:right w:val="none" w:sz="0" w:space="0" w:color="auto"/>
          </w:divBdr>
        </w:div>
      </w:divsChild>
    </w:div>
    <w:div w:id="1383359822">
      <w:bodyDiv w:val="1"/>
      <w:marLeft w:val="0"/>
      <w:marRight w:val="0"/>
      <w:marTop w:val="0"/>
      <w:marBottom w:val="0"/>
      <w:divBdr>
        <w:top w:val="none" w:sz="0" w:space="0" w:color="auto"/>
        <w:left w:val="none" w:sz="0" w:space="0" w:color="auto"/>
        <w:bottom w:val="none" w:sz="0" w:space="0" w:color="auto"/>
        <w:right w:val="none" w:sz="0" w:space="0" w:color="auto"/>
      </w:divBdr>
      <w:divsChild>
        <w:div w:id="935602915">
          <w:marLeft w:val="0"/>
          <w:marRight w:val="0"/>
          <w:marTop w:val="0"/>
          <w:marBottom w:val="0"/>
          <w:divBdr>
            <w:top w:val="none" w:sz="0" w:space="0" w:color="auto"/>
            <w:left w:val="none" w:sz="0" w:space="0" w:color="auto"/>
            <w:bottom w:val="none" w:sz="0" w:space="0" w:color="auto"/>
            <w:right w:val="none" w:sz="0" w:space="0" w:color="auto"/>
          </w:divBdr>
        </w:div>
        <w:div w:id="1800221757">
          <w:marLeft w:val="0"/>
          <w:marRight w:val="0"/>
          <w:marTop w:val="0"/>
          <w:marBottom w:val="0"/>
          <w:divBdr>
            <w:top w:val="none" w:sz="0" w:space="0" w:color="auto"/>
            <w:left w:val="none" w:sz="0" w:space="0" w:color="auto"/>
            <w:bottom w:val="none" w:sz="0" w:space="0" w:color="auto"/>
            <w:right w:val="none" w:sz="0" w:space="0" w:color="auto"/>
          </w:divBdr>
        </w:div>
        <w:div w:id="237056134">
          <w:marLeft w:val="0"/>
          <w:marRight w:val="0"/>
          <w:marTop w:val="0"/>
          <w:marBottom w:val="0"/>
          <w:divBdr>
            <w:top w:val="none" w:sz="0" w:space="0" w:color="auto"/>
            <w:left w:val="none" w:sz="0" w:space="0" w:color="auto"/>
            <w:bottom w:val="none" w:sz="0" w:space="0" w:color="auto"/>
            <w:right w:val="none" w:sz="0" w:space="0" w:color="auto"/>
          </w:divBdr>
        </w:div>
        <w:div w:id="180316108">
          <w:marLeft w:val="0"/>
          <w:marRight w:val="0"/>
          <w:marTop w:val="0"/>
          <w:marBottom w:val="0"/>
          <w:divBdr>
            <w:top w:val="none" w:sz="0" w:space="0" w:color="auto"/>
            <w:left w:val="none" w:sz="0" w:space="0" w:color="auto"/>
            <w:bottom w:val="none" w:sz="0" w:space="0" w:color="auto"/>
            <w:right w:val="none" w:sz="0" w:space="0" w:color="auto"/>
          </w:divBdr>
        </w:div>
        <w:div w:id="500972074">
          <w:marLeft w:val="0"/>
          <w:marRight w:val="0"/>
          <w:marTop w:val="0"/>
          <w:marBottom w:val="0"/>
          <w:divBdr>
            <w:top w:val="none" w:sz="0" w:space="0" w:color="auto"/>
            <w:left w:val="none" w:sz="0" w:space="0" w:color="auto"/>
            <w:bottom w:val="none" w:sz="0" w:space="0" w:color="auto"/>
            <w:right w:val="none" w:sz="0" w:space="0" w:color="auto"/>
          </w:divBdr>
        </w:div>
        <w:div w:id="1875147144">
          <w:marLeft w:val="0"/>
          <w:marRight w:val="0"/>
          <w:marTop w:val="0"/>
          <w:marBottom w:val="0"/>
          <w:divBdr>
            <w:top w:val="none" w:sz="0" w:space="0" w:color="auto"/>
            <w:left w:val="none" w:sz="0" w:space="0" w:color="auto"/>
            <w:bottom w:val="none" w:sz="0" w:space="0" w:color="auto"/>
            <w:right w:val="none" w:sz="0" w:space="0" w:color="auto"/>
          </w:divBdr>
        </w:div>
        <w:div w:id="317467662">
          <w:marLeft w:val="0"/>
          <w:marRight w:val="0"/>
          <w:marTop w:val="0"/>
          <w:marBottom w:val="0"/>
          <w:divBdr>
            <w:top w:val="none" w:sz="0" w:space="0" w:color="auto"/>
            <w:left w:val="none" w:sz="0" w:space="0" w:color="auto"/>
            <w:bottom w:val="none" w:sz="0" w:space="0" w:color="auto"/>
            <w:right w:val="none" w:sz="0" w:space="0" w:color="auto"/>
          </w:divBdr>
        </w:div>
        <w:div w:id="907033071">
          <w:marLeft w:val="0"/>
          <w:marRight w:val="0"/>
          <w:marTop w:val="0"/>
          <w:marBottom w:val="0"/>
          <w:divBdr>
            <w:top w:val="none" w:sz="0" w:space="0" w:color="auto"/>
            <w:left w:val="none" w:sz="0" w:space="0" w:color="auto"/>
            <w:bottom w:val="none" w:sz="0" w:space="0" w:color="auto"/>
            <w:right w:val="none" w:sz="0" w:space="0" w:color="auto"/>
          </w:divBdr>
        </w:div>
        <w:div w:id="670639539">
          <w:marLeft w:val="0"/>
          <w:marRight w:val="0"/>
          <w:marTop w:val="0"/>
          <w:marBottom w:val="0"/>
          <w:divBdr>
            <w:top w:val="none" w:sz="0" w:space="0" w:color="auto"/>
            <w:left w:val="none" w:sz="0" w:space="0" w:color="auto"/>
            <w:bottom w:val="none" w:sz="0" w:space="0" w:color="auto"/>
            <w:right w:val="none" w:sz="0" w:space="0" w:color="auto"/>
          </w:divBdr>
        </w:div>
      </w:divsChild>
    </w:div>
    <w:div w:id="1794908482">
      <w:bodyDiv w:val="1"/>
      <w:marLeft w:val="0"/>
      <w:marRight w:val="0"/>
      <w:marTop w:val="0"/>
      <w:marBottom w:val="0"/>
      <w:divBdr>
        <w:top w:val="none" w:sz="0" w:space="0" w:color="auto"/>
        <w:left w:val="none" w:sz="0" w:space="0" w:color="auto"/>
        <w:bottom w:val="none" w:sz="0" w:space="0" w:color="auto"/>
        <w:right w:val="none" w:sz="0" w:space="0" w:color="auto"/>
      </w:divBdr>
      <w:divsChild>
        <w:div w:id="33698722">
          <w:marLeft w:val="0"/>
          <w:marRight w:val="0"/>
          <w:marTop w:val="0"/>
          <w:marBottom w:val="0"/>
          <w:divBdr>
            <w:top w:val="none" w:sz="0" w:space="0" w:color="auto"/>
            <w:left w:val="none" w:sz="0" w:space="0" w:color="auto"/>
            <w:bottom w:val="none" w:sz="0" w:space="0" w:color="auto"/>
            <w:right w:val="none" w:sz="0" w:space="0" w:color="auto"/>
          </w:divBdr>
        </w:div>
        <w:div w:id="1781996156">
          <w:marLeft w:val="0"/>
          <w:marRight w:val="0"/>
          <w:marTop w:val="0"/>
          <w:marBottom w:val="0"/>
          <w:divBdr>
            <w:top w:val="none" w:sz="0" w:space="0" w:color="auto"/>
            <w:left w:val="none" w:sz="0" w:space="0" w:color="auto"/>
            <w:bottom w:val="none" w:sz="0" w:space="0" w:color="auto"/>
            <w:right w:val="none" w:sz="0" w:space="0" w:color="auto"/>
          </w:divBdr>
        </w:div>
        <w:div w:id="355473580">
          <w:marLeft w:val="0"/>
          <w:marRight w:val="0"/>
          <w:marTop w:val="0"/>
          <w:marBottom w:val="0"/>
          <w:divBdr>
            <w:top w:val="none" w:sz="0" w:space="0" w:color="auto"/>
            <w:left w:val="none" w:sz="0" w:space="0" w:color="auto"/>
            <w:bottom w:val="none" w:sz="0" w:space="0" w:color="auto"/>
            <w:right w:val="none" w:sz="0" w:space="0" w:color="auto"/>
          </w:divBdr>
        </w:div>
        <w:div w:id="241455923">
          <w:marLeft w:val="0"/>
          <w:marRight w:val="0"/>
          <w:marTop w:val="0"/>
          <w:marBottom w:val="0"/>
          <w:divBdr>
            <w:top w:val="none" w:sz="0" w:space="0" w:color="auto"/>
            <w:left w:val="none" w:sz="0" w:space="0" w:color="auto"/>
            <w:bottom w:val="none" w:sz="0" w:space="0" w:color="auto"/>
            <w:right w:val="none" w:sz="0" w:space="0" w:color="auto"/>
          </w:divBdr>
        </w:div>
        <w:div w:id="2075464464">
          <w:marLeft w:val="0"/>
          <w:marRight w:val="0"/>
          <w:marTop w:val="0"/>
          <w:marBottom w:val="0"/>
          <w:divBdr>
            <w:top w:val="none" w:sz="0" w:space="0" w:color="auto"/>
            <w:left w:val="none" w:sz="0" w:space="0" w:color="auto"/>
            <w:bottom w:val="none" w:sz="0" w:space="0" w:color="auto"/>
            <w:right w:val="none" w:sz="0" w:space="0" w:color="auto"/>
          </w:divBdr>
        </w:div>
        <w:div w:id="1725131786">
          <w:marLeft w:val="0"/>
          <w:marRight w:val="0"/>
          <w:marTop w:val="0"/>
          <w:marBottom w:val="0"/>
          <w:divBdr>
            <w:top w:val="none" w:sz="0" w:space="0" w:color="auto"/>
            <w:left w:val="none" w:sz="0" w:space="0" w:color="auto"/>
            <w:bottom w:val="none" w:sz="0" w:space="0" w:color="auto"/>
            <w:right w:val="none" w:sz="0" w:space="0" w:color="auto"/>
          </w:divBdr>
        </w:div>
        <w:div w:id="1996641691">
          <w:marLeft w:val="0"/>
          <w:marRight w:val="0"/>
          <w:marTop w:val="0"/>
          <w:marBottom w:val="0"/>
          <w:divBdr>
            <w:top w:val="none" w:sz="0" w:space="0" w:color="auto"/>
            <w:left w:val="none" w:sz="0" w:space="0" w:color="auto"/>
            <w:bottom w:val="none" w:sz="0" w:space="0" w:color="auto"/>
            <w:right w:val="none" w:sz="0" w:space="0" w:color="auto"/>
          </w:divBdr>
        </w:div>
        <w:div w:id="1050417252">
          <w:marLeft w:val="0"/>
          <w:marRight w:val="0"/>
          <w:marTop w:val="0"/>
          <w:marBottom w:val="0"/>
          <w:divBdr>
            <w:top w:val="none" w:sz="0" w:space="0" w:color="auto"/>
            <w:left w:val="none" w:sz="0" w:space="0" w:color="auto"/>
            <w:bottom w:val="none" w:sz="0" w:space="0" w:color="auto"/>
            <w:right w:val="none" w:sz="0" w:space="0" w:color="auto"/>
          </w:divBdr>
        </w:div>
        <w:div w:id="1197159717">
          <w:marLeft w:val="0"/>
          <w:marRight w:val="0"/>
          <w:marTop w:val="0"/>
          <w:marBottom w:val="0"/>
          <w:divBdr>
            <w:top w:val="none" w:sz="0" w:space="0" w:color="auto"/>
            <w:left w:val="none" w:sz="0" w:space="0" w:color="auto"/>
            <w:bottom w:val="none" w:sz="0" w:space="0" w:color="auto"/>
            <w:right w:val="none" w:sz="0" w:space="0" w:color="auto"/>
          </w:divBdr>
        </w:div>
        <w:div w:id="1785225550">
          <w:marLeft w:val="0"/>
          <w:marRight w:val="0"/>
          <w:marTop w:val="0"/>
          <w:marBottom w:val="0"/>
          <w:divBdr>
            <w:top w:val="none" w:sz="0" w:space="0" w:color="auto"/>
            <w:left w:val="none" w:sz="0" w:space="0" w:color="auto"/>
            <w:bottom w:val="none" w:sz="0" w:space="0" w:color="auto"/>
            <w:right w:val="none" w:sz="0" w:space="0" w:color="auto"/>
          </w:divBdr>
        </w:div>
        <w:div w:id="95366410">
          <w:marLeft w:val="0"/>
          <w:marRight w:val="0"/>
          <w:marTop w:val="0"/>
          <w:marBottom w:val="0"/>
          <w:divBdr>
            <w:top w:val="none" w:sz="0" w:space="0" w:color="auto"/>
            <w:left w:val="none" w:sz="0" w:space="0" w:color="auto"/>
            <w:bottom w:val="none" w:sz="0" w:space="0" w:color="auto"/>
            <w:right w:val="none" w:sz="0" w:space="0" w:color="auto"/>
          </w:divBdr>
        </w:div>
        <w:div w:id="1566332382">
          <w:marLeft w:val="0"/>
          <w:marRight w:val="0"/>
          <w:marTop w:val="0"/>
          <w:marBottom w:val="0"/>
          <w:divBdr>
            <w:top w:val="none" w:sz="0" w:space="0" w:color="auto"/>
            <w:left w:val="none" w:sz="0" w:space="0" w:color="auto"/>
            <w:bottom w:val="none" w:sz="0" w:space="0" w:color="auto"/>
            <w:right w:val="none" w:sz="0" w:space="0" w:color="auto"/>
          </w:divBdr>
        </w:div>
        <w:div w:id="1316229279">
          <w:marLeft w:val="0"/>
          <w:marRight w:val="0"/>
          <w:marTop w:val="0"/>
          <w:marBottom w:val="0"/>
          <w:divBdr>
            <w:top w:val="none" w:sz="0" w:space="0" w:color="auto"/>
            <w:left w:val="none" w:sz="0" w:space="0" w:color="auto"/>
            <w:bottom w:val="none" w:sz="0" w:space="0" w:color="auto"/>
            <w:right w:val="none" w:sz="0" w:space="0" w:color="auto"/>
          </w:divBdr>
        </w:div>
        <w:div w:id="969896066">
          <w:marLeft w:val="0"/>
          <w:marRight w:val="0"/>
          <w:marTop w:val="0"/>
          <w:marBottom w:val="0"/>
          <w:divBdr>
            <w:top w:val="none" w:sz="0" w:space="0" w:color="auto"/>
            <w:left w:val="none" w:sz="0" w:space="0" w:color="auto"/>
            <w:bottom w:val="none" w:sz="0" w:space="0" w:color="auto"/>
            <w:right w:val="none" w:sz="0" w:space="0" w:color="auto"/>
          </w:divBdr>
        </w:div>
        <w:div w:id="1427732371">
          <w:marLeft w:val="0"/>
          <w:marRight w:val="0"/>
          <w:marTop w:val="0"/>
          <w:marBottom w:val="0"/>
          <w:divBdr>
            <w:top w:val="none" w:sz="0" w:space="0" w:color="auto"/>
            <w:left w:val="none" w:sz="0" w:space="0" w:color="auto"/>
            <w:bottom w:val="none" w:sz="0" w:space="0" w:color="auto"/>
            <w:right w:val="none" w:sz="0" w:space="0" w:color="auto"/>
          </w:divBdr>
        </w:div>
        <w:div w:id="1707870907">
          <w:marLeft w:val="0"/>
          <w:marRight w:val="0"/>
          <w:marTop w:val="0"/>
          <w:marBottom w:val="0"/>
          <w:divBdr>
            <w:top w:val="none" w:sz="0" w:space="0" w:color="auto"/>
            <w:left w:val="none" w:sz="0" w:space="0" w:color="auto"/>
            <w:bottom w:val="none" w:sz="0" w:space="0" w:color="auto"/>
            <w:right w:val="none" w:sz="0" w:space="0" w:color="auto"/>
          </w:divBdr>
        </w:div>
        <w:div w:id="967131318">
          <w:marLeft w:val="0"/>
          <w:marRight w:val="0"/>
          <w:marTop w:val="0"/>
          <w:marBottom w:val="0"/>
          <w:divBdr>
            <w:top w:val="none" w:sz="0" w:space="0" w:color="auto"/>
            <w:left w:val="none" w:sz="0" w:space="0" w:color="auto"/>
            <w:bottom w:val="none" w:sz="0" w:space="0" w:color="auto"/>
            <w:right w:val="none" w:sz="0" w:space="0" w:color="auto"/>
          </w:divBdr>
        </w:div>
        <w:div w:id="318920872">
          <w:marLeft w:val="0"/>
          <w:marRight w:val="0"/>
          <w:marTop w:val="0"/>
          <w:marBottom w:val="0"/>
          <w:divBdr>
            <w:top w:val="none" w:sz="0" w:space="0" w:color="auto"/>
            <w:left w:val="none" w:sz="0" w:space="0" w:color="auto"/>
            <w:bottom w:val="none" w:sz="0" w:space="0" w:color="auto"/>
            <w:right w:val="none" w:sz="0" w:space="0" w:color="auto"/>
          </w:divBdr>
        </w:div>
        <w:div w:id="1253002598">
          <w:marLeft w:val="0"/>
          <w:marRight w:val="0"/>
          <w:marTop w:val="0"/>
          <w:marBottom w:val="0"/>
          <w:divBdr>
            <w:top w:val="none" w:sz="0" w:space="0" w:color="auto"/>
            <w:left w:val="none" w:sz="0" w:space="0" w:color="auto"/>
            <w:bottom w:val="none" w:sz="0" w:space="0" w:color="auto"/>
            <w:right w:val="none" w:sz="0" w:space="0" w:color="auto"/>
          </w:divBdr>
        </w:div>
      </w:divsChild>
    </w:div>
    <w:div w:id="1819612469">
      <w:bodyDiv w:val="1"/>
      <w:marLeft w:val="0"/>
      <w:marRight w:val="0"/>
      <w:marTop w:val="0"/>
      <w:marBottom w:val="0"/>
      <w:divBdr>
        <w:top w:val="none" w:sz="0" w:space="0" w:color="auto"/>
        <w:left w:val="none" w:sz="0" w:space="0" w:color="auto"/>
        <w:bottom w:val="none" w:sz="0" w:space="0" w:color="auto"/>
        <w:right w:val="none" w:sz="0" w:space="0" w:color="auto"/>
      </w:divBdr>
      <w:divsChild>
        <w:div w:id="1657299721">
          <w:marLeft w:val="0"/>
          <w:marRight w:val="0"/>
          <w:marTop w:val="0"/>
          <w:marBottom w:val="0"/>
          <w:divBdr>
            <w:top w:val="none" w:sz="0" w:space="0" w:color="auto"/>
            <w:left w:val="none" w:sz="0" w:space="0" w:color="auto"/>
            <w:bottom w:val="none" w:sz="0" w:space="0" w:color="auto"/>
            <w:right w:val="none" w:sz="0" w:space="0" w:color="auto"/>
          </w:divBdr>
          <w:divsChild>
            <w:div w:id="1944723011">
              <w:marLeft w:val="0"/>
              <w:marRight w:val="0"/>
              <w:marTop w:val="0"/>
              <w:marBottom w:val="0"/>
              <w:divBdr>
                <w:top w:val="none" w:sz="0" w:space="0" w:color="auto"/>
                <w:left w:val="none" w:sz="0" w:space="0" w:color="auto"/>
                <w:bottom w:val="none" w:sz="0" w:space="0" w:color="auto"/>
                <w:right w:val="none" w:sz="0" w:space="0" w:color="auto"/>
              </w:divBdr>
            </w:div>
            <w:div w:id="304628298">
              <w:marLeft w:val="0"/>
              <w:marRight w:val="0"/>
              <w:marTop w:val="0"/>
              <w:marBottom w:val="0"/>
              <w:divBdr>
                <w:top w:val="none" w:sz="0" w:space="0" w:color="auto"/>
                <w:left w:val="none" w:sz="0" w:space="0" w:color="auto"/>
                <w:bottom w:val="none" w:sz="0" w:space="0" w:color="auto"/>
                <w:right w:val="none" w:sz="0" w:space="0" w:color="auto"/>
              </w:divBdr>
            </w:div>
            <w:div w:id="934902703">
              <w:marLeft w:val="0"/>
              <w:marRight w:val="0"/>
              <w:marTop w:val="0"/>
              <w:marBottom w:val="0"/>
              <w:divBdr>
                <w:top w:val="none" w:sz="0" w:space="0" w:color="auto"/>
                <w:left w:val="none" w:sz="0" w:space="0" w:color="auto"/>
                <w:bottom w:val="none" w:sz="0" w:space="0" w:color="auto"/>
                <w:right w:val="none" w:sz="0" w:space="0" w:color="auto"/>
              </w:divBdr>
            </w:div>
            <w:div w:id="582253484">
              <w:marLeft w:val="0"/>
              <w:marRight w:val="0"/>
              <w:marTop w:val="0"/>
              <w:marBottom w:val="0"/>
              <w:divBdr>
                <w:top w:val="none" w:sz="0" w:space="0" w:color="auto"/>
                <w:left w:val="none" w:sz="0" w:space="0" w:color="auto"/>
                <w:bottom w:val="none" w:sz="0" w:space="0" w:color="auto"/>
                <w:right w:val="none" w:sz="0" w:space="0" w:color="auto"/>
              </w:divBdr>
            </w:div>
            <w:div w:id="276907613">
              <w:marLeft w:val="0"/>
              <w:marRight w:val="0"/>
              <w:marTop w:val="0"/>
              <w:marBottom w:val="0"/>
              <w:divBdr>
                <w:top w:val="none" w:sz="0" w:space="0" w:color="auto"/>
                <w:left w:val="none" w:sz="0" w:space="0" w:color="auto"/>
                <w:bottom w:val="none" w:sz="0" w:space="0" w:color="auto"/>
                <w:right w:val="none" w:sz="0" w:space="0" w:color="auto"/>
              </w:divBdr>
            </w:div>
            <w:div w:id="4472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987339">
      <w:bodyDiv w:val="1"/>
      <w:marLeft w:val="0"/>
      <w:marRight w:val="0"/>
      <w:marTop w:val="0"/>
      <w:marBottom w:val="0"/>
      <w:divBdr>
        <w:top w:val="none" w:sz="0" w:space="0" w:color="auto"/>
        <w:left w:val="none" w:sz="0" w:space="0" w:color="auto"/>
        <w:bottom w:val="none" w:sz="0" w:space="0" w:color="auto"/>
        <w:right w:val="none" w:sz="0" w:space="0" w:color="auto"/>
      </w:divBdr>
      <w:divsChild>
        <w:div w:id="1758134538">
          <w:marLeft w:val="0"/>
          <w:marRight w:val="0"/>
          <w:marTop w:val="0"/>
          <w:marBottom w:val="0"/>
          <w:divBdr>
            <w:top w:val="none" w:sz="0" w:space="0" w:color="auto"/>
            <w:left w:val="none" w:sz="0" w:space="0" w:color="auto"/>
            <w:bottom w:val="none" w:sz="0" w:space="0" w:color="auto"/>
            <w:right w:val="none" w:sz="0" w:space="0" w:color="auto"/>
          </w:divBdr>
        </w:div>
        <w:div w:id="1866019323">
          <w:marLeft w:val="0"/>
          <w:marRight w:val="0"/>
          <w:marTop w:val="0"/>
          <w:marBottom w:val="0"/>
          <w:divBdr>
            <w:top w:val="none" w:sz="0" w:space="0" w:color="auto"/>
            <w:left w:val="none" w:sz="0" w:space="0" w:color="auto"/>
            <w:bottom w:val="none" w:sz="0" w:space="0" w:color="auto"/>
            <w:right w:val="none" w:sz="0" w:space="0" w:color="auto"/>
          </w:divBdr>
        </w:div>
        <w:div w:id="1861508441">
          <w:marLeft w:val="0"/>
          <w:marRight w:val="0"/>
          <w:marTop w:val="0"/>
          <w:marBottom w:val="0"/>
          <w:divBdr>
            <w:top w:val="none" w:sz="0" w:space="0" w:color="auto"/>
            <w:left w:val="none" w:sz="0" w:space="0" w:color="auto"/>
            <w:bottom w:val="none" w:sz="0" w:space="0" w:color="auto"/>
            <w:right w:val="none" w:sz="0" w:space="0" w:color="auto"/>
          </w:divBdr>
        </w:div>
        <w:div w:id="1144346895">
          <w:marLeft w:val="0"/>
          <w:marRight w:val="0"/>
          <w:marTop w:val="0"/>
          <w:marBottom w:val="0"/>
          <w:divBdr>
            <w:top w:val="none" w:sz="0" w:space="0" w:color="auto"/>
            <w:left w:val="none" w:sz="0" w:space="0" w:color="auto"/>
            <w:bottom w:val="none" w:sz="0" w:space="0" w:color="auto"/>
            <w:right w:val="none" w:sz="0" w:space="0" w:color="auto"/>
          </w:divBdr>
        </w:div>
        <w:div w:id="1196432886">
          <w:marLeft w:val="0"/>
          <w:marRight w:val="0"/>
          <w:marTop w:val="0"/>
          <w:marBottom w:val="0"/>
          <w:divBdr>
            <w:top w:val="none" w:sz="0" w:space="0" w:color="auto"/>
            <w:left w:val="none" w:sz="0" w:space="0" w:color="auto"/>
            <w:bottom w:val="none" w:sz="0" w:space="0" w:color="auto"/>
            <w:right w:val="none" w:sz="0" w:space="0" w:color="auto"/>
          </w:divBdr>
        </w:div>
        <w:div w:id="54552435">
          <w:marLeft w:val="0"/>
          <w:marRight w:val="0"/>
          <w:marTop w:val="0"/>
          <w:marBottom w:val="0"/>
          <w:divBdr>
            <w:top w:val="none" w:sz="0" w:space="0" w:color="auto"/>
            <w:left w:val="none" w:sz="0" w:space="0" w:color="auto"/>
            <w:bottom w:val="none" w:sz="0" w:space="0" w:color="auto"/>
            <w:right w:val="none" w:sz="0" w:space="0" w:color="auto"/>
          </w:divBdr>
        </w:div>
        <w:div w:id="1274706208">
          <w:marLeft w:val="0"/>
          <w:marRight w:val="0"/>
          <w:marTop w:val="0"/>
          <w:marBottom w:val="0"/>
          <w:divBdr>
            <w:top w:val="none" w:sz="0" w:space="0" w:color="auto"/>
            <w:left w:val="none" w:sz="0" w:space="0" w:color="auto"/>
            <w:bottom w:val="none" w:sz="0" w:space="0" w:color="auto"/>
            <w:right w:val="none" w:sz="0" w:space="0" w:color="auto"/>
          </w:divBdr>
        </w:div>
        <w:div w:id="1541815620">
          <w:marLeft w:val="0"/>
          <w:marRight w:val="0"/>
          <w:marTop w:val="0"/>
          <w:marBottom w:val="0"/>
          <w:divBdr>
            <w:top w:val="none" w:sz="0" w:space="0" w:color="auto"/>
            <w:left w:val="none" w:sz="0" w:space="0" w:color="auto"/>
            <w:bottom w:val="none" w:sz="0" w:space="0" w:color="auto"/>
            <w:right w:val="none" w:sz="0" w:space="0" w:color="auto"/>
          </w:divBdr>
        </w:div>
      </w:divsChild>
    </w:div>
    <w:div w:id="2079593416">
      <w:bodyDiv w:val="1"/>
      <w:marLeft w:val="0"/>
      <w:marRight w:val="0"/>
      <w:marTop w:val="0"/>
      <w:marBottom w:val="0"/>
      <w:divBdr>
        <w:top w:val="none" w:sz="0" w:space="0" w:color="auto"/>
        <w:left w:val="none" w:sz="0" w:space="0" w:color="auto"/>
        <w:bottom w:val="none" w:sz="0" w:space="0" w:color="auto"/>
        <w:right w:val="none" w:sz="0" w:space="0" w:color="auto"/>
      </w:divBdr>
      <w:divsChild>
        <w:div w:id="372383346">
          <w:marLeft w:val="0"/>
          <w:marRight w:val="0"/>
          <w:marTop w:val="0"/>
          <w:marBottom w:val="0"/>
          <w:divBdr>
            <w:top w:val="none" w:sz="0" w:space="0" w:color="auto"/>
            <w:left w:val="none" w:sz="0" w:space="0" w:color="auto"/>
            <w:bottom w:val="none" w:sz="0" w:space="0" w:color="auto"/>
            <w:right w:val="none" w:sz="0" w:space="0" w:color="auto"/>
          </w:divBdr>
          <w:divsChild>
            <w:div w:id="605505926">
              <w:marLeft w:val="0"/>
              <w:marRight w:val="0"/>
              <w:marTop w:val="0"/>
              <w:marBottom w:val="0"/>
              <w:divBdr>
                <w:top w:val="none" w:sz="0" w:space="0" w:color="auto"/>
                <w:left w:val="none" w:sz="0" w:space="0" w:color="auto"/>
                <w:bottom w:val="none" w:sz="0" w:space="0" w:color="auto"/>
                <w:right w:val="none" w:sz="0" w:space="0" w:color="auto"/>
              </w:divBdr>
            </w:div>
            <w:div w:id="931549613">
              <w:marLeft w:val="0"/>
              <w:marRight w:val="0"/>
              <w:marTop w:val="0"/>
              <w:marBottom w:val="0"/>
              <w:divBdr>
                <w:top w:val="none" w:sz="0" w:space="0" w:color="auto"/>
                <w:left w:val="none" w:sz="0" w:space="0" w:color="auto"/>
                <w:bottom w:val="none" w:sz="0" w:space="0" w:color="auto"/>
                <w:right w:val="none" w:sz="0" w:space="0" w:color="auto"/>
              </w:divBdr>
            </w:div>
            <w:div w:id="1896165214">
              <w:marLeft w:val="0"/>
              <w:marRight w:val="0"/>
              <w:marTop w:val="0"/>
              <w:marBottom w:val="0"/>
              <w:divBdr>
                <w:top w:val="none" w:sz="0" w:space="0" w:color="auto"/>
                <w:left w:val="none" w:sz="0" w:space="0" w:color="auto"/>
                <w:bottom w:val="none" w:sz="0" w:space="0" w:color="auto"/>
                <w:right w:val="none" w:sz="0" w:space="0" w:color="auto"/>
              </w:divBdr>
            </w:div>
            <w:div w:id="1262832404">
              <w:marLeft w:val="0"/>
              <w:marRight w:val="0"/>
              <w:marTop w:val="0"/>
              <w:marBottom w:val="0"/>
              <w:divBdr>
                <w:top w:val="none" w:sz="0" w:space="0" w:color="auto"/>
                <w:left w:val="none" w:sz="0" w:space="0" w:color="auto"/>
                <w:bottom w:val="none" w:sz="0" w:space="0" w:color="auto"/>
                <w:right w:val="none" w:sz="0" w:space="0" w:color="auto"/>
              </w:divBdr>
            </w:div>
            <w:div w:id="1429810041">
              <w:marLeft w:val="0"/>
              <w:marRight w:val="0"/>
              <w:marTop w:val="0"/>
              <w:marBottom w:val="0"/>
              <w:divBdr>
                <w:top w:val="none" w:sz="0" w:space="0" w:color="auto"/>
                <w:left w:val="none" w:sz="0" w:space="0" w:color="auto"/>
                <w:bottom w:val="none" w:sz="0" w:space="0" w:color="auto"/>
                <w:right w:val="none" w:sz="0" w:space="0" w:color="auto"/>
              </w:divBdr>
            </w:div>
            <w:div w:id="1578435586">
              <w:marLeft w:val="0"/>
              <w:marRight w:val="0"/>
              <w:marTop w:val="0"/>
              <w:marBottom w:val="0"/>
              <w:divBdr>
                <w:top w:val="none" w:sz="0" w:space="0" w:color="auto"/>
                <w:left w:val="none" w:sz="0" w:space="0" w:color="auto"/>
                <w:bottom w:val="none" w:sz="0" w:space="0" w:color="auto"/>
                <w:right w:val="none" w:sz="0" w:space="0" w:color="auto"/>
              </w:divBdr>
            </w:div>
            <w:div w:id="1404522056">
              <w:marLeft w:val="0"/>
              <w:marRight w:val="0"/>
              <w:marTop w:val="0"/>
              <w:marBottom w:val="0"/>
              <w:divBdr>
                <w:top w:val="none" w:sz="0" w:space="0" w:color="auto"/>
                <w:left w:val="none" w:sz="0" w:space="0" w:color="auto"/>
                <w:bottom w:val="none" w:sz="0" w:space="0" w:color="auto"/>
                <w:right w:val="none" w:sz="0" w:space="0" w:color="auto"/>
              </w:divBdr>
            </w:div>
            <w:div w:id="1243417686">
              <w:marLeft w:val="0"/>
              <w:marRight w:val="0"/>
              <w:marTop w:val="0"/>
              <w:marBottom w:val="0"/>
              <w:divBdr>
                <w:top w:val="none" w:sz="0" w:space="0" w:color="auto"/>
                <w:left w:val="none" w:sz="0" w:space="0" w:color="auto"/>
                <w:bottom w:val="none" w:sz="0" w:space="0" w:color="auto"/>
                <w:right w:val="none" w:sz="0" w:space="0" w:color="auto"/>
              </w:divBdr>
            </w:div>
            <w:div w:id="1033120400">
              <w:marLeft w:val="0"/>
              <w:marRight w:val="0"/>
              <w:marTop w:val="0"/>
              <w:marBottom w:val="0"/>
              <w:divBdr>
                <w:top w:val="none" w:sz="0" w:space="0" w:color="auto"/>
                <w:left w:val="none" w:sz="0" w:space="0" w:color="auto"/>
                <w:bottom w:val="none" w:sz="0" w:space="0" w:color="auto"/>
                <w:right w:val="none" w:sz="0" w:space="0" w:color="auto"/>
              </w:divBdr>
            </w:div>
            <w:div w:id="1967083823">
              <w:marLeft w:val="0"/>
              <w:marRight w:val="0"/>
              <w:marTop w:val="0"/>
              <w:marBottom w:val="0"/>
              <w:divBdr>
                <w:top w:val="none" w:sz="0" w:space="0" w:color="auto"/>
                <w:left w:val="none" w:sz="0" w:space="0" w:color="auto"/>
                <w:bottom w:val="none" w:sz="0" w:space="0" w:color="auto"/>
                <w:right w:val="none" w:sz="0" w:space="0" w:color="auto"/>
              </w:divBdr>
            </w:div>
            <w:div w:id="258488475">
              <w:marLeft w:val="0"/>
              <w:marRight w:val="0"/>
              <w:marTop w:val="0"/>
              <w:marBottom w:val="0"/>
              <w:divBdr>
                <w:top w:val="none" w:sz="0" w:space="0" w:color="auto"/>
                <w:left w:val="none" w:sz="0" w:space="0" w:color="auto"/>
                <w:bottom w:val="none" w:sz="0" w:space="0" w:color="auto"/>
                <w:right w:val="none" w:sz="0" w:space="0" w:color="auto"/>
              </w:divBdr>
            </w:div>
            <w:div w:id="970600030">
              <w:marLeft w:val="0"/>
              <w:marRight w:val="0"/>
              <w:marTop w:val="0"/>
              <w:marBottom w:val="0"/>
              <w:divBdr>
                <w:top w:val="none" w:sz="0" w:space="0" w:color="auto"/>
                <w:left w:val="none" w:sz="0" w:space="0" w:color="auto"/>
                <w:bottom w:val="none" w:sz="0" w:space="0" w:color="auto"/>
                <w:right w:val="none" w:sz="0" w:space="0" w:color="auto"/>
              </w:divBdr>
            </w:div>
            <w:div w:id="1621842854">
              <w:marLeft w:val="0"/>
              <w:marRight w:val="0"/>
              <w:marTop w:val="0"/>
              <w:marBottom w:val="0"/>
              <w:divBdr>
                <w:top w:val="none" w:sz="0" w:space="0" w:color="auto"/>
                <w:left w:val="none" w:sz="0" w:space="0" w:color="auto"/>
                <w:bottom w:val="none" w:sz="0" w:space="0" w:color="auto"/>
                <w:right w:val="none" w:sz="0" w:space="0" w:color="auto"/>
              </w:divBdr>
            </w:div>
            <w:div w:id="544490037">
              <w:marLeft w:val="0"/>
              <w:marRight w:val="0"/>
              <w:marTop w:val="0"/>
              <w:marBottom w:val="0"/>
              <w:divBdr>
                <w:top w:val="none" w:sz="0" w:space="0" w:color="auto"/>
                <w:left w:val="none" w:sz="0" w:space="0" w:color="auto"/>
                <w:bottom w:val="none" w:sz="0" w:space="0" w:color="auto"/>
                <w:right w:val="none" w:sz="0" w:space="0" w:color="auto"/>
              </w:divBdr>
            </w:div>
            <w:div w:id="2087149418">
              <w:marLeft w:val="0"/>
              <w:marRight w:val="0"/>
              <w:marTop w:val="0"/>
              <w:marBottom w:val="0"/>
              <w:divBdr>
                <w:top w:val="none" w:sz="0" w:space="0" w:color="auto"/>
                <w:left w:val="none" w:sz="0" w:space="0" w:color="auto"/>
                <w:bottom w:val="none" w:sz="0" w:space="0" w:color="auto"/>
                <w:right w:val="none" w:sz="0" w:space="0" w:color="auto"/>
              </w:divBdr>
            </w:div>
            <w:div w:id="156842616">
              <w:marLeft w:val="0"/>
              <w:marRight w:val="0"/>
              <w:marTop w:val="0"/>
              <w:marBottom w:val="0"/>
              <w:divBdr>
                <w:top w:val="none" w:sz="0" w:space="0" w:color="auto"/>
                <w:left w:val="none" w:sz="0" w:space="0" w:color="auto"/>
                <w:bottom w:val="none" w:sz="0" w:space="0" w:color="auto"/>
                <w:right w:val="none" w:sz="0" w:space="0" w:color="auto"/>
              </w:divBdr>
            </w:div>
            <w:div w:id="643005871">
              <w:marLeft w:val="0"/>
              <w:marRight w:val="0"/>
              <w:marTop w:val="0"/>
              <w:marBottom w:val="0"/>
              <w:divBdr>
                <w:top w:val="none" w:sz="0" w:space="0" w:color="auto"/>
                <w:left w:val="none" w:sz="0" w:space="0" w:color="auto"/>
                <w:bottom w:val="none" w:sz="0" w:space="0" w:color="auto"/>
                <w:right w:val="none" w:sz="0" w:space="0" w:color="auto"/>
              </w:divBdr>
            </w:div>
            <w:div w:id="1653409399">
              <w:marLeft w:val="0"/>
              <w:marRight w:val="0"/>
              <w:marTop w:val="0"/>
              <w:marBottom w:val="0"/>
              <w:divBdr>
                <w:top w:val="none" w:sz="0" w:space="0" w:color="auto"/>
                <w:left w:val="none" w:sz="0" w:space="0" w:color="auto"/>
                <w:bottom w:val="none" w:sz="0" w:space="0" w:color="auto"/>
                <w:right w:val="none" w:sz="0" w:space="0" w:color="auto"/>
              </w:divBdr>
            </w:div>
            <w:div w:id="2083525544">
              <w:marLeft w:val="0"/>
              <w:marRight w:val="0"/>
              <w:marTop w:val="0"/>
              <w:marBottom w:val="0"/>
              <w:divBdr>
                <w:top w:val="none" w:sz="0" w:space="0" w:color="auto"/>
                <w:left w:val="none" w:sz="0" w:space="0" w:color="auto"/>
                <w:bottom w:val="none" w:sz="0" w:space="0" w:color="auto"/>
                <w:right w:val="none" w:sz="0" w:space="0" w:color="auto"/>
              </w:divBdr>
            </w:div>
            <w:div w:id="830408535">
              <w:marLeft w:val="0"/>
              <w:marRight w:val="0"/>
              <w:marTop w:val="0"/>
              <w:marBottom w:val="0"/>
              <w:divBdr>
                <w:top w:val="none" w:sz="0" w:space="0" w:color="auto"/>
                <w:left w:val="none" w:sz="0" w:space="0" w:color="auto"/>
                <w:bottom w:val="none" w:sz="0" w:space="0" w:color="auto"/>
                <w:right w:val="none" w:sz="0" w:space="0" w:color="auto"/>
              </w:divBdr>
            </w:div>
            <w:div w:id="256451527">
              <w:marLeft w:val="0"/>
              <w:marRight w:val="0"/>
              <w:marTop w:val="0"/>
              <w:marBottom w:val="0"/>
              <w:divBdr>
                <w:top w:val="none" w:sz="0" w:space="0" w:color="auto"/>
                <w:left w:val="none" w:sz="0" w:space="0" w:color="auto"/>
                <w:bottom w:val="none" w:sz="0" w:space="0" w:color="auto"/>
                <w:right w:val="none" w:sz="0" w:space="0" w:color="auto"/>
              </w:divBdr>
            </w:div>
            <w:div w:id="778374615">
              <w:marLeft w:val="0"/>
              <w:marRight w:val="0"/>
              <w:marTop w:val="0"/>
              <w:marBottom w:val="0"/>
              <w:divBdr>
                <w:top w:val="none" w:sz="0" w:space="0" w:color="auto"/>
                <w:left w:val="none" w:sz="0" w:space="0" w:color="auto"/>
                <w:bottom w:val="none" w:sz="0" w:space="0" w:color="auto"/>
                <w:right w:val="none" w:sz="0" w:space="0" w:color="auto"/>
              </w:divBdr>
            </w:div>
            <w:div w:id="1838375268">
              <w:marLeft w:val="0"/>
              <w:marRight w:val="0"/>
              <w:marTop w:val="0"/>
              <w:marBottom w:val="0"/>
              <w:divBdr>
                <w:top w:val="none" w:sz="0" w:space="0" w:color="auto"/>
                <w:left w:val="none" w:sz="0" w:space="0" w:color="auto"/>
                <w:bottom w:val="none" w:sz="0" w:space="0" w:color="auto"/>
                <w:right w:val="none" w:sz="0" w:space="0" w:color="auto"/>
              </w:divBdr>
            </w:div>
            <w:div w:id="1559322016">
              <w:marLeft w:val="0"/>
              <w:marRight w:val="0"/>
              <w:marTop w:val="0"/>
              <w:marBottom w:val="0"/>
              <w:divBdr>
                <w:top w:val="none" w:sz="0" w:space="0" w:color="auto"/>
                <w:left w:val="none" w:sz="0" w:space="0" w:color="auto"/>
                <w:bottom w:val="none" w:sz="0" w:space="0" w:color="auto"/>
                <w:right w:val="none" w:sz="0" w:space="0" w:color="auto"/>
              </w:divBdr>
            </w:div>
            <w:div w:id="2008315436">
              <w:marLeft w:val="0"/>
              <w:marRight w:val="0"/>
              <w:marTop w:val="0"/>
              <w:marBottom w:val="0"/>
              <w:divBdr>
                <w:top w:val="none" w:sz="0" w:space="0" w:color="auto"/>
                <w:left w:val="none" w:sz="0" w:space="0" w:color="auto"/>
                <w:bottom w:val="none" w:sz="0" w:space="0" w:color="auto"/>
                <w:right w:val="none" w:sz="0" w:space="0" w:color="auto"/>
              </w:divBdr>
            </w:div>
            <w:div w:id="440876402">
              <w:marLeft w:val="0"/>
              <w:marRight w:val="0"/>
              <w:marTop w:val="0"/>
              <w:marBottom w:val="0"/>
              <w:divBdr>
                <w:top w:val="none" w:sz="0" w:space="0" w:color="auto"/>
                <w:left w:val="none" w:sz="0" w:space="0" w:color="auto"/>
                <w:bottom w:val="none" w:sz="0" w:space="0" w:color="auto"/>
                <w:right w:val="none" w:sz="0" w:space="0" w:color="auto"/>
              </w:divBdr>
            </w:div>
            <w:div w:id="1398817948">
              <w:marLeft w:val="0"/>
              <w:marRight w:val="0"/>
              <w:marTop w:val="0"/>
              <w:marBottom w:val="0"/>
              <w:divBdr>
                <w:top w:val="none" w:sz="0" w:space="0" w:color="auto"/>
                <w:left w:val="none" w:sz="0" w:space="0" w:color="auto"/>
                <w:bottom w:val="none" w:sz="0" w:space="0" w:color="auto"/>
                <w:right w:val="none" w:sz="0" w:space="0" w:color="auto"/>
              </w:divBdr>
            </w:div>
            <w:div w:id="568418452">
              <w:marLeft w:val="0"/>
              <w:marRight w:val="0"/>
              <w:marTop w:val="0"/>
              <w:marBottom w:val="0"/>
              <w:divBdr>
                <w:top w:val="none" w:sz="0" w:space="0" w:color="auto"/>
                <w:left w:val="none" w:sz="0" w:space="0" w:color="auto"/>
                <w:bottom w:val="none" w:sz="0" w:space="0" w:color="auto"/>
                <w:right w:val="none" w:sz="0" w:space="0" w:color="auto"/>
              </w:divBdr>
            </w:div>
            <w:div w:id="787697371">
              <w:marLeft w:val="0"/>
              <w:marRight w:val="0"/>
              <w:marTop w:val="0"/>
              <w:marBottom w:val="0"/>
              <w:divBdr>
                <w:top w:val="none" w:sz="0" w:space="0" w:color="auto"/>
                <w:left w:val="none" w:sz="0" w:space="0" w:color="auto"/>
                <w:bottom w:val="none" w:sz="0" w:space="0" w:color="auto"/>
                <w:right w:val="none" w:sz="0" w:space="0" w:color="auto"/>
              </w:divBdr>
            </w:div>
            <w:div w:id="1147481217">
              <w:marLeft w:val="0"/>
              <w:marRight w:val="0"/>
              <w:marTop w:val="0"/>
              <w:marBottom w:val="0"/>
              <w:divBdr>
                <w:top w:val="none" w:sz="0" w:space="0" w:color="auto"/>
                <w:left w:val="none" w:sz="0" w:space="0" w:color="auto"/>
                <w:bottom w:val="none" w:sz="0" w:space="0" w:color="auto"/>
                <w:right w:val="none" w:sz="0" w:space="0" w:color="auto"/>
              </w:divBdr>
            </w:div>
            <w:div w:id="1851795427">
              <w:marLeft w:val="0"/>
              <w:marRight w:val="0"/>
              <w:marTop w:val="0"/>
              <w:marBottom w:val="0"/>
              <w:divBdr>
                <w:top w:val="none" w:sz="0" w:space="0" w:color="auto"/>
                <w:left w:val="none" w:sz="0" w:space="0" w:color="auto"/>
                <w:bottom w:val="none" w:sz="0" w:space="0" w:color="auto"/>
                <w:right w:val="none" w:sz="0" w:space="0" w:color="auto"/>
              </w:divBdr>
            </w:div>
            <w:div w:id="943226271">
              <w:marLeft w:val="0"/>
              <w:marRight w:val="0"/>
              <w:marTop w:val="0"/>
              <w:marBottom w:val="0"/>
              <w:divBdr>
                <w:top w:val="none" w:sz="0" w:space="0" w:color="auto"/>
                <w:left w:val="none" w:sz="0" w:space="0" w:color="auto"/>
                <w:bottom w:val="none" w:sz="0" w:space="0" w:color="auto"/>
                <w:right w:val="none" w:sz="0" w:space="0" w:color="auto"/>
              </w:divBdr>
            </w:div>
            <w:div w:id="1926918331">
              <w:marLeft w:val="0"/>
              <w:marRight w:val="0"/>
              <w:marTop w:val="0"/>
              <w:marBottom w:val="0"/>
              <w:divBdr>
                <w:top w:val="none" w:sz="0" w:space="0" w:color="auto"/>
                <w:left w:val="none" w:sz="0" w:space="0" w:color="auto"/>
                <w:bottom w:val="none" w:sz="0" w:space="0" w:color="auto"/>
                <w:right w:val="none" w:sz="0" w:space="0" w:color="auto"/>
              </w:divBdr>
            </w:div>
            <w:div w:id="1598253859">
              <w:marLeft w:val="0"/>
              <w:marRight w:val="0"/>
              <w:marTop w:val="0"/>
              <w:marBottom w:val="0"/>
              <w:divBdr>
                <w:top w:val="none" w:sz="0" w:space="0" w:color="auto"/>
                <w:left w:val="none" w:sz="0" w:space="0" w:color="auto"/>
                <w:bottom w:val="none" w:sz="0" w:space="0" w:color="auto"/>
                <w:right w:val="none" w:sz="0" w:space="0" w:color="auto"/>
              </w:divBdr>
            </w:div>
            <w:div w:id="1014960203">
              <w:marLeft w:val="0"/>
              <w:marRight w:val="0"/>
              <w:marTop w:val="0"/>
              <w:marBottom w:val="0"/>
              <w:divBdr>
                <w:top w:val="none" w:sz="0" w:space="0" w:color="auto"/>
                <w:left w:val="none" w:sz="0" w:space="0" w:color="auto"/>
                <w:bottom w:val="none" w:sz="0" w:space="0" w:color="auto"/>
                <w:right w:val="none" w:sz="0" w:space="0" w:color="auto"/>
              </w:divBdr>
            </w:div>
            <w:div w:id="62681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image" Target="media/image120.png"/><Relationship Id="rId39" Type="http://schemas.openxmlformats.org/officeDocument/2006/relationships/image" Target="media/image23.png"/><Relationship Id="rId3" Type="http://schemas.microsoft.com/office/2007/relationships/stylesWithEffects" Target="stylesWithEffects.xml"/><Relationship Id="rId21" Type="http://schemas.openxmlformats.org/officeDocument/2006/relationships/image" Target="media/image10.png"/><Relationship Id="rId34" Type="http://schemas.openxmlformats.org/officeDocument/2006/relationships/image" Target="media/image19.png"/><Relationship Id="rId42" Type="http://schemas.openxmlformats.org/officeDocument/2006/relationships/image" Target="media/image250.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image" Target="media/image18.png"/><Relationship Id="rId38" Type="http://schemas.openxmlformats.org/officeDocument/2006/relationships/image" Target="media/image22.pn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0.png"/><Relationship Id="rId20" Type="http://schemas.openxmlformats.org/officeDocument/2006/relationships/image" Target="media/image9.png"/><Relationship Id="rId29" Type="http://schemas.openxmlformats.org/officeDocument/2006/relationships/image" Target="media/image15.png"/><Relationship Id="rId41"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7.png"/><Relationship Id="rId24" Type="http://schemas.openxmlformats.org/officeDocument/2006/relationships/image" Target="media/image111.png"/><Relationship Id="rId32" Type="http://schemas.openxmlformats.org/officeDocument/2006/relationships/image" Target="media/image17.png"/><Relationship Id="rId37" Type="http://schemas.openxmlformats.org/officeDocument/2006/relationships/image" Target="media/image210.png"/><Relationship Id="rId40" Type="http://schemas.openxmlformats.org/officeDocument/2006/relationships/image" Target="media/image24.pn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image" Target="media/image14.png"/><Relationship Id="rId36" Type="http://schemas.openxmlformats.org/officeDocument/2006/relationships/image" Target="media/image21.png"/><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image" Target="media/image160.png"/><Relationship Id="rId44" Type="http://schemas.openxmlformats.org/officeDocument/2006/relationships/image" Target="media/image260.png"/><Relationship Id="rId4" Type="http://schemas.openxmlformats.org/officeDocument/2006/relationships/settings" Target="settings.xml"/><Relationship Id="rId9" Type="http://schemas.openxmlformats.org/officeDocument/2006/relationships/image" Target="media/image110.png"/><Relationship Id="rId14" Type="http://schemas.openxmlformats.org/officeDocument/2006/relationships/image" Target="media/image40.png"/><Relationship Id="rId22" Type="http://schemas.openxmlformats.org/officeDocument/2006/relationships/image" Target="media/image100.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1243</TotalTime>
  <Pages>12</Pages>
  <Words>2872</Words>
  <Characters>16376</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nbrim</cp:lastModifiedBy>
  <cp:revision>10</cp:revision>
  <cp:lastPrinted>2018-05-01T01:04:00Z</cp:lastPrinted>
  <dcterms:created xsi:type="dcterms:W3CDTF">2018-04-28T02:56:00Z</dcterms:created>
  <dcterms:modified xsi:type="dcterms:W3CDTF">2018-05-01T12:22:00Z</dcterms:modified>
</cp:coreProperties>
</file>