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934A98" w14:textId="4C5009ED" w:rsidR="00A010D6" w:rsidRPr="00B845A0" w:rsidRDefault="006C1328" w:rsidP="00EC6A7B">
      <w:pPr>
        <w:rPr>
          <w:rFonts w:ascii="Arial" w:hAnsi="Arial" w:cs="Arial"/>
          <w:sz w:val="20"/>
          <w:szCs w:val="20"/>
        </w:rPr>
      </w:pPr>
      <w:proofErr w:type="gramStart"/>
      <w:r w:rsidRPr="00B845A0">
        <w:rPr>
          <w:rFonts w:ascii="Arial" w:hAnsi="Arial" w:cs="Arial"/>
          <w:sz w:val="20"/>
          <w:szCs w:val="20"/>
        </w:rPr>
        <w:t>Name</w:t>
      </w:r>
      <w:r w:rsidR="0049687C">
        <w:rPr>
          <w:rFonts w:ascii="Arial" w:hAnsi="Arial" w:cs="Arial"/>
          <w:sz w:val="20"/>
          <w:szCs w:val="20"/>
        </w:rPr>
        <w:t>s</w:t>
      </w:r>
      <w:r w:rsidRPr="00B845A0">
        <w:rPr>
          <w:rFonts w:ascii="Arial" w:hAnsi="Arial" w:cs="Arial"/>
          <w:sz w:val="20"/>
          <w:szCs w:val="20"/>
        </w:rPr>
        <w:t>:_</w:t>
      </w:r>
      <w:proofErr w:type="gramEnd"/>
      <w:r w:rsidRPr="00B845A0">
        <w:rPr>
          <w:rFonts w:ascii="Arial" w:hAnsi="Arial" w:cs="Arial"/>
          <w:sz w:val="20"/>
          <w:szCs w:val="20"/>
        </w:rPr>
        <w:t>_________</w:t>
      </w:r>
      <w:r w:rsidR="00EC6A7B">
        <w:rPr>
          <w:rFonts w:ascii="Arial" w:hAnsi="Arial" w:cs="Arial"/>
          <w:sz w:val="20"/>
          <w:szCs w:val="20"/>
        </w:rPr>
        <w:t>______________________________________________</w:t>
      </w:r>
      <w:r w:rsidR="00C255EB">
        <w:rPr>
          <w:rFonts w:ascii="Arial" w:hAnsi="Arial" w:cs="Arial"/>
          <w:sz w:val="20"/>
          <w:szCs w:val="20"/>
        </w:rPr>
        <w:t>___</w:t>
      </w:r>
      <w:r w:rsidRPr="00B845A0">
        <w:rPr>
          <w:rFonts w:ascii="Arial" w:hAnsi="Arial" w:cs="Arial"/>
          <w:sz w:val="20"/>
          <w:szCs w:val="20"/>
        </w:rPr>
        <w:t>___</w:t>
      </w:r>
      <w:r w:rsidR="00B845A0" w:rsidRPr="00B845A0">
        <w:rPr>
          <w:rFonts w:ascii="Arial" w:hAnsi="Arial" w:cs="Arial"/>
          <w:sz w:val="20"/>
          <w:szCs w:val="20"/>
        </w:rPr>
        <w:t xml:space="preserve"> Period:_</w:t>
      </w:r>
      <w:r w:rsidR="00C255EB">
        <w:rPr>
          <w:rFonts w:ascii="Arial" w:hAnsi="Arial" w:cs="Arial"/>
          <w:sz w:val="20"/>
          <w:szCs w:val="20"/>
        </w:rPr>
        <w:t>_____</w:t>
      </w:r>
      <w:r w:rsidR="00B845A0" w:rsidRPr="00B845A0">
        <w:rPr>
          <w:rFonts w:ascii="Arial" w:hAnsi="Arial" w:cs="Arial"/>
          <w:sz w:val="20"/>
          <w:szCs w:val="20"/>
        </w:rPr>
        <w:t>__</w:t>
      </w:r>
    </w:p>
    <w:p w14:paraId="2EA1938B" w14:textId="77777777" w:rsidR="006C1328" w:rsidRPr="00B845A0" w:rsidRDefault="006C1328" w:rsidP="006C1328">
      <w:pPr>
        <w:jc w:val="right"/>
        <w:rPr>
          <w:rFonts w:ascii="Arial" w:hAnsi="Arial" w:cs="Arial"/>
        </w:rPr>
      </w:pPr>
    </w:p>
    <w:p w14:paraId="07A60BC0" w14:textId="77777777" w:rsidR="004C79B7" w:rsidRPr="00B845A0" w:rsidRDefault="00E548ED" w:rsidP="004C79B7">
      <w:pPr>
        <w:jc w:val="center"/>
        <w:rPr>
          <w:rFonts w:ascii="Arial" w:hAnsi="Arial" w:cs="Arial"/>
          <w:b/>
          <w:sz w:val="32"/>
          <w:szCs w:val="32"/>
        </w:rPr>
      </w:pPr>
      <w:r w:rsidRPr="00B845A0">
        <w:rPr>
          <w:rFonts w:ascii="Arial" w:hAnsi="Arial" w:cs="Arial"/>
          <w:b/>
          <w:sz w:val="32"/>
          <w:szCs w:val="32"/>
        </w:rPr>
        <w:t>Scientific Process Evaluation</w:t>
      </w:r>
    </w:p>
    <w:p w14:paraId="6AF0D964" w14:textId="77777777" w:rsidR="00B845A0" w:rsidRPr="00B845A0" w:rsidRDefault="00B845A0" w:rsidP="004C79B7">
      <w:pPr>
        <w:jc w:val="center"/>
        <w:rPr>
          <w:rFonts w:ascii="Arial" w:hAnsi="Arial" w:cs="Arial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8"/>
        <w:gridCol w:w="4788"/>
      </w:tblGrid>
      <w:tr w:rsidR="00AC6B99" w:rsidRPr="00B845A0" w14:paraId="46D5A4AD" w14:textId="77777777" w:rsidTr="00902298">
        <w:trPr>
          <w:trHeight w:val="720"/>
        </w:trPr>
        <w:tc>
          <w:tcPr>
            <w:tcW w:w="9576" w:type="dxa"/>
            <w:gridSpan w:val="2"/>
          </w:tcPr>
          <w:p w14:paraId="4FAACAE4" w14:textId="4ABE02ED" w:rsidR="00AC6B99" w:rsidRDefault="0049687C" w:rsidP="00902298">
            <w:pPr>
              <w:pStyle w:val="NormalWeb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Scenario Number and Name</w:t>
            </w:r>
          </w:p>
          <w:p w14:paraId="76832D37" w14:textId="77777777" w:rsidR="0049687C" w:rsidRDefault="0049687C" w:rsidP="00902298">
            <w:pPr>
              <w:pStyle w:val="NormalWeb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4D0BC54" w14:textId="2E5D62FA" w:rsidR="0049687C" w:rsidRPr="00B845A0" w:rsidRDefault="0049687C" w:rsidP="00902298">
            <w:pPr>
              <w:pStyle w:val="NormalWeb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9687C" w:rsidRPr="00B845A0" w14:paraId="2E5411D4" w14:textId="77777777" w:rsidTr="0049687C">
        <w:tc>
          <w:tcPr>
            <w:tcW w:w="4788" w:type="dxa"/>
          </w:tcPr>
          <w:p w14:paraId="391205FB" w14:textId="6EFFE642" w:rsidR="0049687C" w:rsidRPr="00B845A0" w:rsidRDefault="0049687C" w:rsidP="0049687C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845A0">
              <w:rPr>
                <w:rFonts w:ascii="Arial" w:hAnsi="Arial" w:cs="Arial"/>
                <w:b/>
                <w:sz w:val="22"/>
                <w:szCs w:val="22"/>
              </w:rPr>
              <w:t>Experimental Design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– Independent Variable</w:t>
            </w:r>
          </w:p>
          <w:p w14:paraId="59E519DB" w14:textId="77777777" w:rsidR="0049687C" w:rsidRDefault="0049687C" w:rsidP="0033204D">
            <w:pPr>
              <w:pStyle w:val="NormalWeb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51DDB5F" w14:textId="77777777" w:rsidR="0049687C" w:rsidRDefault="0049687C" w:rsidP="0033204D">
            <w:pPr>
              <w:pStyle w:val="NormalWeb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575AC2C" w14:textId="77777777" w:rsidR="0049687C" w:rsidRDefault="0049687C" w:rsidP="0033204D">
            <w:pPr>
              <w:pStyle w:val="NormalWeb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E5AD39A" w14:textId="77777777" w:rsidR="0049687C" w:rsidRPr="00B845A0" w:rsidRDefault="0049687C" w:rsidP="0033204D">
            <w:pPr>
              <w:pStyle w:val="NormalWeb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788" w:type="dxa"/>
          </w:tcPr>
          <w:p w14:paraId="49F2EB24" w14:textId="0ED53AFB" w:rsidR="0049687C" w:rsidRPr="00B845A0" w:rsidRDefault="0049687C" w:rsidP="0049687C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845A0">
              <w:rPr>
                <w:rFonts w:ascii="Arial" w:hAnsi="Arial" w:cs="Arial"/>
                <w:b/>
                <w:sz w:val="22"/>
                <w:szCs w:val="22"/>
              </w:rPr>
              <w:t>Experimental Design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– </w:t>
            </w:r>
            <w:r>
              <w:rPr>
                <w:rFonts w:ascii="Arial" w:hAnsi="Arial" w:cs="Arial"/>
                <w:b/>
                <w:sz w:val="22"/>
                <w:szCs w:val="22"/>
              </w:rPr>
              <w:t>D</w:t>
            </w:r>
            <w:r>
              <w:rPr>
                <w:rFonts w:ascii="Arial" w:hAnsi="Arial" w:cs="Arial"/>
                <w:b/>
                <w:sz w:val="22"/>
                <w:szCs w:val="22"/>
              </w:rPr>
              <w:t>ependent Variable</w:t>
            </w:r>
          </w:p>
          <w:p w14:paraId="27F648D0" w14:textId="77777777" w:rsidR="0049687C" w:rsidRPr="00B845A0" w:rsidRDefault="0049687C" w:rsidP="0033204D">
            <w:pPr>
              <w:pStyle w:val="NormalWeb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AC6B99" w:rsidRPr="00B845A0" w14:paraId="0829EEE2" w14:textId="77777777" w:rsidTr="00902298">
        <w:tc>
          <w:tcPr>
            <w:tcW w:w="9576" w:type="dxa"/>
            <w:gridSpan w:val="2"/>
          </w:tcPr>
          <w:p w14:paraId="3534B939" w14:textId="77777777" w:rsidR="00AC6B99" w:rsidRDefault="0049687C" w:rsidP="0049687C">
            <w:pPr>
              <w:pStyle w:val="NormalWeb"/>
              <w:spacing w:before="0" w:beforeAutospacing="0" w:after="0" w:afterAutospacing="0" w:line="60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49687C">
              <w:rPr>
                <w:rFonts w:ascii="Arial" w:hAnsi="Arial" w:cs="Arial"/>
                <w:b/>
                <w:sz w:val="22"/>
                <w:szCs w:val="22"/>
              </w:rPr>
              <w:t>Experimental Design - Factors they held constant</w:t>
            </w:r>
            <w:r w:rsidR="00AB5588" w:rsidRPr="0049687C"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  <w:p w14:paraId="583DC717" w14:textId="66365DE6" w:rsidR="0049687C" w:rsidRDefault="0049687C" w:rsidP="0049687C">
            <w:pPr>
              <w:pStyle w:val="NormalWeb"/>
              <w:spacing w:before="0" w:beforeAutospacing="0" w:after="0" w:afterAutospacing="0" w:line="60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EBD2EEC" w14:textId="77777777" w:rsidR="0049687C" w:rsidRDefault="0049687C" w:rsidP="0049687C">
            <w:pPr>
              <w:pStyle w:val="NormalWeb"/>
              <w:spacing w:before="0" w:beforeAutospacing="0" w:after="0" w:afterAutospacing="0" w:line="60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F5A598B" w14:textId="42B29653" w:rsidR="0049687C" w:rsidRPr="0049687C" w:rsidRDefault="0049687C" w:rsidP="0049687C">
            <w:pPr>
              <w:pStyle w:val="NormalWeb"/>
              <w:spacing w:before="0" w:beforeAutospacing="0" w:after="0" w:afterAutospacing="0" w:line="60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9687C" w:rsidRPr="00B845A0" w14:paraId="4980D3E4" w14:textId="77777777" w:rsidTr="00902298">
        <w:tc>
          <w:tcPr>
            <w:tcW w:w="9576" w:type="dxa"/>
            <w:gridSpan w:val="2"/>
          </w:tcPr>
          <w:p w14:paraId="0312B2AA" w14:textId="77777777" w:rsidR="0049687C" w:rsidRDefault="0049687C" w:rsidP="00B845A0">
            <w:pPr>
              <w:pStyle w:val="NormalWeb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Experimental Design – what is the control group?</w:t>
            </w:r>
          </w:p>
          <w:p w14:paraId="4E05A467" w14:textId="72DF7EDC" w:rsidR="0049687C" w:rsidRPr="00B845A0" w:rsidRDefault="0049687C" w:rsidP="00B845A0">
            <w:pPr>
              <w:pStyle w:val="NormalWeb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9687C" w:rsidRPr="00B845A0" w14:paraId="69243C8E" w14:textId="77777777" w:rsidTr="00902298">
        <w:tc>
          <w:tcPr>
            <w:tcW w:w="9576" w:type="dxa"/>
            <w:gridSpan w:val="2"/>
          </w:tcPr>
          <w:p w14:paraId="43E8C378" w14:textId="77777777" w:rsidR="0049687C" w:rsidRDefault="0049687C" w:rsidP="00B845A0">
            <w:pPr>
              <w:pStyle w:val="NormalWeb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Repeated Trials – did they do it more than once?  How do you know?</w:t>
            </w:r>
          </w:p>
          <w:p w14:paraId="1FB4DB77" w14:textId="77777777" w:rsidR="0049687C" w:rsidRDefault="0049687C" w:rsidP="00B845A0">
            <w:pPr>
              <w:pStyle w:val="NormalWeb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216360C" w14:textId="5010630D" w:rsidR="0049687C" w:rsidRPr="00B845A0" w:rsidRDefault="0049687C" w:rsidP="00B845A0">
            <w:pPr>
              <w:pStyle w:val="NormalWeb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9687C" w:rsidRPr="00B845A0" w14:paraId="4801D896" w14:textId="77777777" w:rsidTr="0033204D">
        <w:tc>
          <w:tcPr>
            <w:tcW w:w="9576" w:type="dxa"/>
            <w:gridSpan w:val="2"/>
          </w:tcPr>
          <w:p w14:paraId="47F09102" w14:textId="77777777" w:rsidR="0049687C" w:rsidRPr="00B845A0" w:rsidRDefault="0049687C" w:rsidP="0033204D">
            <w:pPr>
              <w:pStyle w:val="NormalWeb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B845A0">
              <w:rPr>
                <w:rFonts w:ascii="Arial" w:hAnsi="Arial" w:cs="Arial"/>
                <w:b/>
                <w:sz w:val="22"/>
                <w:szCs w:val="22"/>
              </w:rPr>
              <w:t>Hypothesis – Must align to variables!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This is the educated guess.</w:t>
            </w:r>
          </w:p>
          <w:p w14:paraId="72F7C600" w14:textId="77777777" w:rsidR="0049687C" w:rsidRDefault="0049687C" w:rsidP="0033204D">
            <w:pPr>
              <w:pStyle w:val="NormalWeb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673EAC2" w14:textId="77777777" w:rsidR="0049687C" w:rsidRPr="00B845A0" w:rsidRDefault="0049687C" w:rsidP="0033204D">
            <w:pPr>
              <w:pStyle w:val="NormalWeb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9687C" w:rsidRPr="00B845A0" w14:paraId="2E1F5BF3" w14:textId="77777777" w:rsidTr="0049687C">
        <w:tc>
          <w:tcPr>
            <w:tcW w:w="9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F11DC" w14:textId="54AADC26" w:rsidR="0049687C" w:rsidRDefault="0049687C" w:rsidP="0033204D">
            <w:pPr>
              <w:pStyle w:val="NormalWeb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Title of Scenario</w:t>
            </w:r>
            <w:r w:rsidRPr="00B845A0">
              <w:rPr>
                <w:rFonts w:ascii="Arial" w:hAnsi="Arial" w:cs="Arial"/>
                <w:b/>
                <w:sz w:val="22"/>
                <w:szCs w:val="22"/>
              </w:rPr>
              <w:t xml:space="preserve"> – Must align to variables!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What are they testing?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Put in the form of a question.</w:t>
            </w:r>
          </w:p>
          <w:p w14:paraId="2DCD0AAD" w14:textId="77777777" w:rsidR="0049687C" w:rsidRPr="00AB5588" w:rsidRDefault="0049687C" w:rsidP="0033204D">
            <w:pPr>
              <w:pStyle w:val="NormalWeb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44B84442" w14:textId="0A9C44CA" w:rsidR="004C79B7" w:rsidRDefault="004C79B7" w:rsidP="006C1328">
      <w:pPr>
        <w:rPr>
          <w:rFonts w:ascii="Arial" w:hAnsi="Arial" w:cs="Arial"/>
          <w:b/>
          <w:sz w:val="22"/>
          <w:szCs w:val="22"/>
        </w:rPr>
      </w:pPr>
    </w:p>
    <w:p w14:paraId="0D9C016A" w14:textId="77777777" w:rsidR="0049687C" w:rsidRDefault="0049687C" w:rsidP="0049687C">
      <w:pPr>
        <w:jc w:val="center"/>
        <w:rPr>
          <w:rFonts w:ascii="Arial" w:hAnsi="Arial" w:cs="Arial"/>
          <w:b/>
          <w:sz w:val="32"/>
          <w:szCs w:val="32"/>
        </w:rPr>
      </w:pPr>
    </w:p>
    <w:p w14:paraId="4C06087F" w14:textId="216A7F22" w:rsidR="0049687C" w:rsidRPr="00B845A0" w:rsidRDefault="0049687C" w:rsidP="0049687C">
      <w:pPr>
        <w:jc w:val="center"/>
        <w:rPr>
          <w:rFonts w:ascii="Arial" w:hAnsi="Arial" w:cs="Arial"/>
          <w:b/>
          <w:sz w:val="32"/>
          <w:szCs w:val="32"/>
        </w:rPr>
      </w:pPr>
      <w:r w:rsidRPr="00B845A0">
        <w:rPr>
          <w:rFonts w:ascii="Arial" w:hAnsi="Arial" w:cs="Arial"/>
          <w:b/>
          <w:sz w:val="32"/>
          <w:szCs w:val="32"/>
        </w:rPr>
        <w:lastRenderedPageBreak/>
        <w:t>Scientific Process Evaluation</w:t>
      </w:r>
    </w:p>
    <w:p w14:paraId="1E80C303" w14:textId="77777777" w:rsidR="0049687C" w:rsidRPr="00B845A0" w:rsidRDefault="0049687C" w:rsidP="0049687C">
      <w:pPr>
        <w:jc w:val="center"/>
        <w:rPr>
          <w:rFonts w:ascii="Arial" w:hAnsi="Arial" w:cs="Arial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8"/>
        <w:gridCol w:w="4788"/>
      </w:tblGrid>
      <w:tr w:rsidR="0049687C" w:rsidRPr="00B845A0" w14:paraId="62023C54" w14:textId="77777777" w:rsidTr="0033204D">
        <w:trPr>
          <w:trHeight w:val="720"/>
        </w:trPr>
        <w:tc>
          <w:tcPr>
            <w:tcW w:w="9576" w:type="dxa"/>
            <w:gridSpan w:val="2"/>
          </w:tcPr>
          <w:p w14:paraId="4CF82A36" w14:textId="77777777" w:rsidR="0049687C" w:rsidRDefault="0049687C" w:rsidP="0033204D">
            <w:pPr>
              <w:pStyle w:val="NormalWeb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Scenario Number and Name</w:t>
            </w:r>
          </w:p>
          <w:p w14:paraId="4CC5F985" w14:textId="34EEEC9E" w:rsidR="0049687C" w:rsidRPr="00B845A0" w:rsidRDefault="0049687C" w:rsidP="0033204D">
            <w:pPr>
              <w:pStyle w:val="NormalWeb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9687C" w:rsidRPr="00B845A0" w14:paraId="03F71AE2" w14:textId="77777777" w:rsidTr="0033204D">
        <w:tc>
          <w:tcPr>
            <w:tcW w:w="4788" w:type="dxa"/>
          </w:tcPr>
          <w:p w14:paraId="0AD15AA1" w14:textId="77777777" w:rsidR="0049687C" w:rsidRPr="00B845A0" w:rsidRDefault="0049687C" w:rsidP="0033204D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845A0">
              <w:rPr>
                <w:rFonts w:ascii="Arial" w:hAnsi="Arial" w:cs="Arial"/>
                <w:b/>
                <w:sz w:val="22"/>
                <w:szCs w:val="22"/>
              </w:rPr>
              <w:t>Experimental Design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– Independent Variable</w:t>
            </w:r>
          </w:p>
          <w:p w14:paraId="1C8E8C7C" w14:textId="77777777" w:rsidR="0049687C" w:rsidRDefault="0049687C" w:rsidP="0033204D">
            <w:pPr>
              <w:pStyle w:val="NormalWeb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3B03B27" w14:textId="77777777" w:rsidR="0049687C" w:rsidRDefault="0049687C" w:rsidP="0033204D">
            <w:pPr>
              <w:pStyle w:val="NormalWeb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ADA134C" w14:textId="77777777" w:rsidR="0049687C" w:rsidRDefault="0049687C" w:rsidP="0033204D">
            <w:pPr>
              <w:pStyle w:val="NormalWeb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B231310" w14:textId="77777777" w:rsidR="0049687C" w:rsidRPr="00B845A0" w:rsidRDefault="0049687C" w:rsidP="0033204D">
            <w:pPr>
              <w:pStyle w:val="NormalWeb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788" w:type="dxa"/>
          </w:tcPr>
          <w:p w14:paraId="6B9F3F73" w14:textId="77777777" w:rsidR="0049687C" w:rsidRPr="00B845A0" w:rsidRDefault="0049687C" w:rsidP="0033204D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845A0">
              <w:rPr>
                <w:rFonts w:ascii="Arial" w:hAnsi="Arial" w:cs="Arial"/>
                <w:b/>
                <w:sz w:val="22"/>
                <w:szCs w:val="22"/>
              </w:rPr>
              <w:t>Experimental Design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– Dependent Variable</w:t>
            </w:r>
          </w:p>
          <w:p w14:paraId="57521B88" w14:textId="77777777" w:rsidR="0049687C" w:rsidRPr="00B845A0" w:rsidRDefault="0049687C" w:rsidP="0033204D">
            <w:pPr>
              <w:pStyle w:val="NormalWeb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9687C" w:rsidRPr="00B845A0" w14:paraId="50FDC90C" w14:textId="77777777" w:rsidTr="0033204D">
        <w:tc>
          <w:tcPr>
            <w:tcW w:w="9576" w:type="dxa"/>
            <w:gridSpan w:val="2"/>
          </w:tcPr>
          <w:p w14:paraId="39CF07D9" w14:textId="77777777" w:rsidR="0049687C" w:rsidRDefault="0049687C" w:rsidP="0033204D">
            <w:pPr>
              <w:pStyle w:val="NormalWeb"/>
              <w:spacing w:before="0" w:beforeAutospacing="0" w:after="0" w:afterAutospacing="0" w:line="60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49687C">
              <w:rPr>
                <w:rFonts w:ascii="Arial" w:hAnsi="Arial" w:cs="Arial"/>
                <w:b/>
                <w:sz w:val="22"/>
                <w:szCs w:val="22"/>
              </w:rPr>
              <w:t>Experimental Design - Factors they held constant:</w:t>
            </w:r>
          </w:p>
          <w:p w14:paraId="566CEF11" w14:textId="67783806" w:rsidR="0049687C" w:rsidRDefault="0049687C" w:rsidP="0033204D">
            <w:pPr>
              <w:pStyle w:val="NormalWeb"/>
              <w:spacing w:before="0" w:beforeAutospacing="0" w:after="0" w:afterAutospacing="0" w:line="60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A0A394A" w14:textId="77777777" w:rsidR="0049687C" w:rsidRDefault="0049687C" w:rsidP="0033204D">
            <w:pPr>
              <w:pStyle w:val="NormalWeb"/>
              <w:spacing w:before="0" w:beforeAutospacing="0" w:after="0" w:afterAutospacing="0" w:line="600" w:lineRule="auto"/>
              <w:rPr>
                <w:rFonts w:ascii="Arial" w:hAnsi="Arial" w:cs="Arial"/>
                <w:b/>
                <w:sz w:val="22"/>
                <w:szCs w:val="22"/>
              </w:rPr>
            </w:pPr>
            <w:bookmarkStart w:id="0" w:name="_GoBack"/>
            <w:bookmarkEnd w:id="0"/>
          </w:p>
          <w:p w14:paraId="2C1C33D9" w14:textId="77777777" w:rsidR="0049687C" w:rsidRPr="0049687C" w:rsidRDefault="0049687C" w:rsidP="0033204D">
            <w:pPr>
              <w:pStyle w:val="NormalWeb"/>
              <w:spacing w:before="0" w:beforeAutospacing="0" w:after="0" w:afterAutospacing="0" w:line="60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9687C" w:rsidRPr="00B845A0" w14:paraId="37756A81" w14:textId="77777777" w:rsidTr="0033204D">
        <w:tc>
          <w:tcPr>
            <w:tcW w:w="9576" w:type="dxa"/>
            <w:gridSpan w:val="2"/>
          </w:tcPr>
          <w:p w14:paraId="3316BA8F" w14:textId="77777777" w:rsidR="0049687C" w:rsidRDefault="0049687C" w:rsidP="0033204D">
            <w:pPr>
              <w:pStyle w:val="NormalWeb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Experimental Design – what is the control group?</w:t>
            </w:r>
          </w:p>
          <w:p w14:paraId="09FFDAB1" w14:textId="77777777" w:rsidR="0049687C" w:rsidRPr="00B845A0" w:rsidRDefault="0049687C" w:rsidP="0033204D">
            <w:pPr>
              <w:pStyle w:val="NormalWeb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9687C" w:rsidRPr="00B845A0" w14:paraId="39400FE4" w14:textId="77777777" w:rsidTr="0033204D">
        <w:tc>
          <w:tcPr>
            <w:tcW w:w="9576" w:type="dxa"/>
            <w:gridSpan w:val="2"/>
          </w:tcPr>
          <w:p w14:paraId="2E83A52A" w14:textId="77777777" w:rsidR="0049687C" w:rsidRDefault="0049687C" w:rsidP="0033204D">
            <w:pPr>
              <w:pStyle w:val="NormalWeb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Repeated Trials – did they do it more than once?  How do you know?</w:t>
            </w:r>
          </w:p>
          <w:p w14:paraId="0B640EFB" w14:textId="77777777" w:rsidR="0049687C" w:rsidRDefault="0049687C" w:rsidP="0033204D">
            <w:pPr>
              <w:pStyle w:val="NormalWeb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89F7B0B" w14:textId="77777777" w:rsidR="0049687C" w:rsidRPr="00B845A0" w:rsidRDefault="0049687C" w:rsidP="0033204D">
            <w:pPr>
              <w:pStyle w:val="NormalWeb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9687C" w:rsidRPr="00B845A0" w14:paraId="54D73203" w14:textId="77777777" w:rsidTr="0033204D">
        <w:tc>
          <w:tcPr>
            <w:tcW w:w="9576" w:type="dxa"/>
            <w:gridSpan w:val="2"/>
          </w:tcPr>
          <w:p w14:paraId="69AE6ED3" w14:textId="77777777" w:rsidR="0049687C" w:rsidRPr="00B845A0" w:rsidRDefault="0049687C" w:rsidP="0033204D">
            <w:pPr>
              <w:pStyle w:val="NormalWeb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B845A0">
              <w:rPr>
                <w:rFonts w:ascii="Arial" w:hAnsi="Arial" w:cs="Arial"/>
                <w:b/>
                <w:sz w:val="22"/>
                <w:szCs w:val="22"/>
              </w:rPr>
              <w:t>Hypothesis – Must align to variables!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This is the educated guess.</w:t>
            </w:r>
          </w:p>
          <w:p w14:paraId="63DE7C0D" w14:textId="77777777" w:rsidR="0049687C" w:rsidRDefault="0049687C" w:rsidP="0033204D">
            <w:pPr>
              <w:pStyle w:val="NormalWeb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949F209" w14:textId="77777777" w:rsidR="0049687C" w:rsidRPr="00B845A0" w:rsidRDefault="0049687C" w:rsidP="0033204D">
            <w:pPr>
              <w:pStyle w:val="NormalWeb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9687C" w:rsidRPr="00B845A0" w14:paraId="735E15B7" w14:textId="77777777" w:rsidTr="0033204D">
        <w:tc>
          <w:tcPr>
            <w:tcW w:w="9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688C3" w14:textId="77777777" w:rsidR="0049687C" w:rsidRDefault="0049687C" w:rsidP="0033204D">
            <w:pPr>
              <w:pStyle w:val="NormalWeb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Title of Scenario</w:t>
            </w:r>
            <w:r w:rsidRPr="00B845A0">
              <w:rPr>
                <w:rFonts w:ascii="Arial" w:hAnsi="Arial" w:cs="Arial"/>
                <w:b/>
                <w:sz w:val="22"/>
                <w:szCs w:val="22"/>
              </w:rPr>
              <w:t xml:space="preserve"> – Must align to variables!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What are they testing? Put in the form of a question.</w:t>
            </w:r>
          </w:p>
          <w:p w14:paraId="35D97B5B" w14:textId="77777777" w:rsidR="0049687C" w:rsidRPr="00AB5588" w:rsidRDefault="0049687C" w:rsidP="0033204D">
            <w:pPr>
              <w:pStyle w:val="NormalWeb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7B740E81" w14:textId="77777777" w:rsidR="0049687C" w:rsidRPr="00B845A0" w:rsidRDefault="0049687C" w:rsidP="0049687C">
      <w:pPr>
        <w:rPr>
          <w:rFonts w:ascii="Arial" w:hAnsi="Arial" w:cs="Arial"/>
          <w:b/>
          <w:sz w:val="22"/>
          <w:szCs w:val="22"/>
        </w:rPr>
      </w:pPr>
    </w:p>
    <w:p w14:paraId="2807BDB8" w14:textId="77777777" w:rsidR="0049687C" w:rsidRPr="00B845A0" w:rsidRDefault="0049687C" w:rsidP="006C1328">
      <w:pPr>
        <w:rPr>
          <w:rFonts w:ascii="Arial" w:hAnsi="Arial" w:cs="Arial"/>
          <w:b/>
          <w:sz w:val="22"/>
          <w:szCs w:val="22"/>
        </w:rPr>
      </w:pPr>
    </w:p>
    <w:sectPr w:rsidR="0049687C" w:rsidRPr="00B845A0" w:rsidSect="001E6C18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42E48EB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DA503A7"/>
    <w:multiLevelType w:val="hybridMultilevel"/>
    <w:tmpl w:val="8A3CC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307BD2"/>
    <w:multiLevelType w:val="multilevel"/>
    <w:tmpl w:val="C9400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93A676C"/>
    <w:multiLevelType w:val="hybridMultilevel"/>
    <w:tmpl w:val="21DA139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02D6E"/>
    <w:rsid w:val="00002D6E"/>
    <w:rsid w:val="00022375"/>
    <w:rsid w:val="00051A36"/>
    <w:rsid w:val="001B3F20"/>
    <w:rsid w:val="001D3CAB"/>
    <w:rsid w:val="001E6C18"/>
    <w:rsid w:val="00337389"/>
    <w:rsid w:val="003E12F1"/>
    <w:rsid w:val="0049687C"/>
    <w:rsid w:val="004C4C5D"/>
    <w:rsid w:val="004C79B7"/>
    <w:rsid w:val="006C1328"/>
    <w:rsid w:val="008B188B"/>
    <w:rsid w:val="00902298"/>
    <w:rsid w:val="00941DD7"/>
    <w:rsid w:val="00A010D6"/>
    <w:rsid w:val="00AB5588"/>
    <w:rsid w:val="00AC6B99"/>
    <w:rsid w:val="00B845A0"/>
    <w:rsid w:val="00C255EB"/>
    <w:rsid w:val="00CC69E4"/>
    <w:rsid w:val="00D93904"/>
    <w:rsid w:val="00E548ED"/>
    <w:rsid w:val="00E67177"/>
    <w:rsid w:val="00EC6A7B"/>
    <w:rsid w:val="00F84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BB7A39D"/>
  <w14:defaultImageDpi w14:val="300"/>
  <w15:docId w15:val="{ACB05017-F2C8-4F1A-8A4B-A3AF94F4B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5" w:semiHidden="1" w:unhideWhenUsed="1"/>
    <w:lsdException w:name="List Number 2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6C1328"/>
    <w:pPr>
      <w:spacing w:before="100" w:beforeAutospacing="1" w:after="100" w:afterAutospacing="1"/>
    </w:pPr>
  </w:style>
  <w:style w:type="table" w:styleId="TableGrid">
    <w:name w:val="Table Grid"/>
    <w:basedOn w:val="TableNormal"/>
    <w:rsid w:val="00E671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760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Name:_____________________</vt:lpstr>
    </vt:vector>
  </TitlesOfParts>
  <Company>Forsyth County School System</Company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Name:_____________________</dc:title>
  <dc:subject/>
  <dc:creator>fcss</dc:creator>
  <cp:keywords/>
  <dc:description/>
  <cp:lastModifiedBy>Nancy Brim</cp:lastModifiedBy>
  <cp:revision>2</cp:revision>
  <dcterms:created xsi:type="dcterms:W3CDTF">2018-08-03T01:07:00Z</dcterms:created>
  <dcterms:modified xsi:type="dcterms:W3CDTF">2018-08-03T01:07:00Z</dcterms:modified>
</cp:coreProperties>
</file>