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68463A" w14:textId="77777777" w:rsidR="001569BE" w:rsidRPr="00B328F9" w:rsidRDefault="001569BE" w:rsidP="001569BE">
      <w:pPr>
        <w:pStyle w:val="Default"/>
        <w:jc w:val="center"/>
        <w:rPr>
          <w:b/>
          <w:bCs/>
          <w:sz w:val="36"/>
          <w:szCs w:val="22"/>
        </w:rPr>
      </w:pPr>
      <w:r w:rsidRPr="00B328F9">
        <w:rPr>
          <w:b/>
          <w:noProof/>
          <w:sz w:val="36"/>
        </w:rPr>
        <mc:AlternateContent>
          <mc:Choice Requires="wps">
            <w:drawing>
              <wp:anchor distT="0" distB="0" distL="114300" distR="114300" simplePos="0" relativeHeight="251662336" behindDoc="0" locked="0" layoutInCell="1" allowOverlap="1" wp14:anchorId="61E65C39" wp14:editId="5D6CD93C">
                <wp:simplePos x="0" y="0"/>
                <wp:positionH relativeFrom="column">
                  <wp:posOffset>5991225</wp:posOffset>
                </wp:positionH>
                <wp:positionV relativeFrom="paragraph">
                  <wp:posOffset>-114300</wp:posOffset>
                </wp:positionV>
                <wp:extent cx="466725" cy="52387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4667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77DF15" w14:textId="3C2CA26B" w:rsidR="001569BE" w:rsidRPr="001569BE" w:rsidRDefault="00223BCC">
                            <w:pPr>
                              <w:rPr>
                                <w:rFonts w:ascii="Times New Roman" w:hAnsi="Times New Roman"/>
                                <w:b/>
                                <w:sz w:val="48"/>
                              </w:rPr>
                            </w:pPr>
                            <w:r>
                              <w:rPr>
                                <w:rFonts w:ascii="Times New Roman" w:hAnsi="Times New Roman"/>
                                <w:b/>
                                <w:sz w:val="48"/>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61E65C39" id="_x0000_t202" coordsize="21600,21600" o:spt="202" path="m,l,21600r21600,l21600,xe">
                <v:stroke joinstyle="miter"/>
                <v:path gradientshapeok="t" o:connecttype="rect"/>
              </v:shapetype>
              <v:shape id="Text Box 1" o:spid="_x0000_s1026" type="#_x0000_t202" style="position:absolute;left:0;text-align:left;margin-left:471.75pt;margin-top:-9pt;width:36.75pt;height:41.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" fillcolor="white [3201]" stroked="f" strokeweight=".5pt">
                <v:textbox>
                  <w:txbxContent>
                    <w:p w14:paraId="6177DF15" w14:textId="3C2CA26B" w:rsidR="001569BE" w:rsidRPr="001569BE" w:rsidRDefault="00223BCC">
                      <w:pPr>
                        <w:rPr>
                          <w:rFonts w:ascii="Times New Roman" w:hAnsi="Times New Roman"/>
                          <w:b/>
                          <w:sz w:val="48"/>
                        </w:rPr>
                      </w:pPr>
                      <w:r>
                        <w:rPr>
                          <w:rFonts w:ascii="Times New Roman" w:hAnsi="Times New Roman"/>
                          <w:b/>
                          <w:sz w:val="48"/>
                        </w:rPr>
                        <w:t>7</w:t>
                      </w:r>
                    </w:p>
                  </w:txbxContent>
                </v:textbox>
              </v:shape>
            </w:pict>
          </mc:Fallback>
        </mc:AlternateContent>
      </w:r>
      <w:r w:rsidRPr="00B328F9">
        <w:rPr>
          <w:b/>
          <w:noProof/>
          <w:sz w:val="36"/>
        </w:rPr>
        <mc:AlternateContent>
          <mc:Choice Requires="wps">
            <w:drawing>
              <wp:anchor distT="0" distB="0" distL="114300" distR="114300" simplePos="0" relativeHeight="251661312" behindDoc="0" locked="0" layoutInCell="1" allowOverlap="1" wp14:anchorId="33D6CD88" wp14:editId="5297A21D">
                <wp:simplePos x="0" y="0"/>
                <wp:positionH relativeFrom="column">
                  <wp:posOffset>-371475</wp:posOffset>
                </wp:positionH>
                <wp:positionV relativeFrom="paragraph">
                  <wp:posOffset>-167005</wp:posOffset>
                </wp:positionV>
                <wp:extent cx="2133600" cy="6477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133600"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91FB5E" w14:textId="77777777" w:rsidR="001569BE" w:rsidRPr="00F239B6" w:rsidRDefault="001569BE" w:rsidP="001569BE">
                            <w:pPr>
                              <w:rPr>
                                <w:rFonts w:ascii="Times New Roman" w:hAnsi="Times New Roman"/>
                              </w:rPr>
                            </w:pPr>
                            <w:r w:rsidRPr="00F239B6">
                              <w:rPr>
                                <w:rFonts w:ascii="Times New Roman" w:hAnsi="Times New Roman"/>
                              </w:rPr>
                              <w:t>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3D6CD88" id="Text Box 5" o:spid="_x0000_s1027" type="#_x0000_t202" style="position:absolute;left:0;text-align:left;margin-left:-29.25pt;margin-top:-13.15pt;width:168pt;height:5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" fillcolor="white [3201]" strokeweight=".5pt">
                <v:textbox>
                  <w:txbxContent>
                    <w:p w14:paraId="3891FB5E" w14:textId="77777777" w:rsidR="001569BE" w:rsidRPr="00F239B6" w:rsidRDefault="001569BE" w:rsidP="001569BE">
                      <w:pPr>
                        <w:rPr>
                          <w:rFonts w:ascii="Times New Roman" w:hAnsi="Times New Roman"/>
                        </w:rPr>
                      </w:pPr>
                      <w:r w:rsidRPr="00F239B6">
                        <w:rPr>
                          <w:rFonts w:ascii="Times New Roman" w:hAnsi="Times New Roman"/>
                        </w:rPr>
                        <w:t>Name:</w:t>
                      </w:r>
                    </w:p>
                  </w:txbxContent>
                </v:textbox>
              </v:shape>
            </w:pict>
          </mc:Fallback>
        </mc:AlternateContent>
      </w:r>
      <w:r w:rsidRPr="00B328F9">
        <w:rPr>
          <w:b/>
          <w:bCs/>
          <w:sz w:val="36"/>
          <w:szCs w:val="22"/>
        </w:rPr>
        <w:t>ENERGY</w:t>
      </w:r>
    </w:p>
    <w:p w14:paraId="655AE8A6" w14:textId="77777777" w:rsidR="001569BE" w:rsidRDefault="001569BE" w:rsidP="001569BE">
      <w:pPr>
        <w:pStyle w:val="Default"/>
        <w:rPr>
          <w:b/>
          <w:bCs/>
          <w:sz w:val="22"/>
          <w:szCs w:val="22"/>
        </w:rPr>
      </w:pPr>
    </w:p>
    <w:p w14:paraId="6B9C1061" w14:textId="77777777" w:rsidR="001569BE" w:rsidRDefault="001569BE" w:rsidP="001569BE">
      <w:pPr>
        <w:pStyle w:val="Default"/>
        <w:rPr>
          <w:b/>
          <w:bCs/>
          <w:sz w:val="22"/>
          <w:szCs w:val="22"/>
        </w:rPr>
      </w:pPr>
    </w:p>
    <w:p w14:paraId="786EFEB8" w14:textId="77777777" w:rsidR="00EB0AE0" w:rsidRPr="00EB0AE0" w:rsidRDefault="00EB0AE0" w:rsidP="00EB0AE0">
      <w:pPr>
        <w:pStyle w:val="Default"/>
        <w:rPr>
          <w:b/>
          <w:bCs/>
          <w:sz w:val="22"/>
          <w:szCs w:val="22"/>
        </w:rPr>
      </w:pPr>
      <w:r w:rsidRPr="00EB0AE0">
        <w:rPr>
          <w:b/>
          <w:bCs/>
          <w:sz w:val="22"/>
          <w:szCs w:val="22"/>
        </w:rPr>
        <w:t>SPS7. Obtain, evaluate, and communicate information to explain transformations and flow of energy within a system.</w:t>
      </w:r>
    </w:p>
    <w:p w14:paraId="552ED7D9" w14:textId="77777777" w:rsidR="00EB0AE0" w:rsidRPr="00EB0AE0" w:rsidRDefault="00EB0AE0" w:rsidP="00EB0AE0">
      <w:pPr>
        <w:pStyle w:val="Default"/>
        <w:ind w:left="360" w:hanging="360"/>
        <w:rPr>
          <w:b/>
          <w:bCs/>
          <w:sz w:val="22"/>
          <w:szCs w:val="22"/>
        </w:rPr>
      </w:pPr>
      <w:r w:rsidRPr="00EB0AE0">
        <w:rPr>
          <w:b/>
          <w:bCs/>
          <w:sz w:val="22"/>
          <w:szCs w:val="22"/>
        </w:rPr>
        <w:t xml:space="preserve">a. </w:t>
      </w:r>
      <w:r w:rsidRPr="00EB0AE0">
        <w:rPr>
          <w:b/>
          <w:bCs/>
          <w:sz w:val="22"/>
          <w:szCs w:val="22"/>
        </w:rPr>
        <w:tab/>
        <w:t>Construct explanations for energy transformations within a system.  (Types of energy to be addressed include chemical, mechanical, electromagnetic, light, sound, thermal, electrical, and nuclear.)</w:t>
      </w:r>
    </w:p>
    <w:p w14:paraId="2BC52427" w14:textId="77777777" w:rsidR="001569BE" w:rsidRPr="001569BE" w:rsidRDefault="001569BE" w:rsidP="001569BE">
      <w:pPr>
        <w:pStyle w:val="Default"/>
        <w:numPr>
          <w:ilvl w:val="0"/>
          <w:numId w:val="6"/>
        </w:numPr>
        <w:spacing w:after="27"/>
        <w:rPr>
          <w:b/>
          <w:sz w:val="22"/>
          <w:szCs w:val="22"/>
        </w:rPr>
      </w:pPr>
      <w:r w:rsidRPr="001569BE">
        <w:rPr>
          <w:b/>
          <w:sz w:val="22"/>
          <w:szCs w:val="22"/>
        </w:rPr>
        <w:t>Identify energy transformations within a system (e.g. lighting of a match).</w:t>
      </w:r>
    </w:p>
    <w:p w14:paraId="7A0ECA03" w14:textId="77777777" w:rsidR="001569BE" w:rsidRPr="001569BE" w:rsidRDefault="001569BE" w:rsidP="001569BE">
      <w:pPr>
        <w:autoSpaceDE w:val="0"/>
        <w:autoSpaceDN w:val="0"/>
        <w:adjustRightInd w:val="0"/>
        <w:spacing w:line="360" w:lineRule="auto"/>
        <w:rPr>
          <w:rFonts w:ascii="Times New Roman" w:hAnsi="Times New Roman"/>
          <w:sz w:val="22"/>
          <w:szCs w:val="22"/>
        </w:rPr>
      </w:pPr>
      <w:r w:rsidRPr="001569BE">
        <w:rPr>
          <w:rFonts w:ascii="Times New Roman" w:hAnsi="Times New Roman"/>
          <w:sz w:val="22"/>
          <w:szCs w:val="22"/>
        </w:rPr>
        <w:t xml:space="preserve">Just as matter is conserved, so is energy. The </w:t>
      </w:r>
      <w:r w:rsidRPr="001569BE">
        <w:rPr>
          <w:rFonts w:ascii="Times New Roman" w:hAnsi="Times New Roman"/>
          <w:b/>
          <w:bCs/>
          <w:sz w:val="22"/>
          <w:szCs w:val="22"/>
        </w:rPr>
        <w:t xml:space="preserve">law of conservation of __________________ </w:t>
      </w:r>
      <w:r w:rsidRPr="001569BE">
        <w:rPr>
          <w:rFonts w:ascii="Times New Roman" w:hAnsi="Times New Roman"/>
          <w:sz w:val="22"/>
          <w:szCs w:val="22"/>
        </w:rPr>
        <w:t xml:space="preserve">states that energy, like matter, cannot be created nor destroyed; it can only be ___________________ from one form of energy to another. Energy takes many forms in the world around us. Each form of energy can be converted to and from other forms of energy. </w:t>
      </w:r>
    </w:p>
    <w:p w14:paraId="2468C57C" w14:textId="77777777" w:rsidR="001569BE" w:rsidRPr="001569BE" w:rsidRDefault="001569BE" w:rsidP="001569BE">
      <w:pPr>
        <w:pStyle w:val="ListParagraph"/>
        <w:numPr>
          <w:ilvl w:val="0"/>
          <w:numId w:val="1"/>
        </w:numPr>
        <w:autoSpaceDE w:val="0"/>
        <w:autoSpaceDN w:val="0"/>
        <w:adjustRightInd w:val="0"/>
        <w:spacing w:line="360" w:lineRule="auto"/>
        <w:ind w:left="360"/>
        <w:rPr>
          <w:rFonts w:ascii="Times New Roman" w:hAnsi="Times New Roman"/>
          <w:sz w:val="22"/>
          <w:szCs w:val="22"/>
        </w:rPr>
      </w:pPr>
      <w:r w:rsidRPr="001569BE">
        <w:rPr>
          <w:rFonts w:ascii="Times New Roman" w:hAnsi="Times New Roman"/>
          <w:b/>
          <w:bCs/>
          <w:sz w:val="22"/>
          <w:szCs w:val="22"/>
        </w:rPr>
        <w:t xml:space="preserve">________________________ energy </w:t>
      </w:r>
      <w:r w:rsidRPr="001569BE">
        <w:rPr>
          <w:rFonts w:ascii="Times New Roman" w:hAnsi="Times New Roman"/>
          <w:sz w:val="22"/>
          <w:szCs w:val="22"/>
        </w:rPr>
        <w:t>is used in our homes to produce what comes out of our speakers.</w:t>
      </w:r>
    </w:p>
    <w:p w14:paraId="626CEB34" w14:textId="77777777" w:rsidR="001569BE" w:rsidRPr="001569BE" w:rsidRDefault="001569BE" w:rsidP="001569BE">
      <w:pPr>
        <w:pStyle w:val="ListParagraph"/>
        <w:numPr>
          <w:ilvl w:val="0"/>
          <w:numId w:val="1"/>
        </w:numPr>
        <w:autoSpaceDE w:val="0"/>
        <w:autoSpaceDN w:val="0"/>
        <w:adjustRightInd w:val="0"/>
        <w:spacing w:line="360" w:lineRule="auto"/>
        <w:ind w:left="360"/>
        <w:rPr>
          <w:rFonts w:ascii="Times New Roman" w:hAnsi="Times New Roman"/>
          <w:sz w:val="22"/>
          <w:szCs w:val="22"/>
        </w:rPr>
      </w:pPr>
      <w:r w:rsidRPr="001569BE">
        <w:rPr>
          <w:rFonts w:ascii="Times New Roman" w:hAnsi="Times New Roman"/>
          <w:b/>
          <w:bCs/>
          <w:sz w:val="22"/>
          <w:szCs w:val="22"/>
        </w:rPr>
        <w:t xml:space="preserve">______________________energy </w:t>
      </w:r>
      <w:r w:rsidRPr="001569BE">
        <w:rPr>
          <w:rFonts w:ascii="Times New Roman" w:hAnsi="Times New Roman"/>
          <w:bCs/>
          <w:sz w:val="22"/>
          <w:szCs w:val="22"/>
        </w:rPr>
        <w:t xml:space="preserve">produces current from which a </w:t>
      </w:r>
      <w:r w:rsidRPr="001569BE">
        <w:rPr>
          <w:rFonts w:ascii="Times New Roman" w:hAnsi="Times New Roman"/>
          <w:sz w:val="22"/>
          <w:szCs w:val="22"/>
        </w:rPr>
        <w:t>fluorescent light will work.</w:t>
      </w:r>
    </w:p>
    <w:p w14:paraId="07881CD6" w14:textId="77777777" w:rsidR="001569BE" w:rsidRPr="001569BE" w:rsidRDefault="001569BE" w:rsidP="001569BE">
      <w:pPr>
        <w:pStyle w:val="ListParagraph"/>
        <w:numPr>
          <w:ilvl w:val="0"/>
          <w:numId w:val="1"/>
        </w:numPr>
        <w:autoSpaceDE w:val="0"/>
        <w:autoSpaceDN w:val="0"/>
        <w:adjustRightInd w:val="0"/>
        <w:spacing w:line="360" w:lineRule="auto"/>
        <w:ind w:left="360"/>
        <w:rPr>
          <w:rFonts w:ascii="Times New Roman" w:hAnsi="Times New Roman"/>
          <w:sz w:val="22"/>
          <w:szCs w:val="22"/>
        </w:rPr>
      </w:pPr>
      <w:r w:rsidRPr="001569BE">
        <w:rPr>
          <w:rFonts w:ascii="Times New Roman" w:hAnsi="Times New Roman"/>
          <w:b/>
          <w:bCs/>
          <w:sz w:val="22"/>
          <w:szCs w:val="22"/>
        </w:rPr>
        <w:t xml:space="preserve">______________________ energy </w:t>
      </w:r>
      <w:r w:rsidRPr="001569BE">
        <w:rPr>
          <w:rFonts w:ascii="Times New Roman" w:hAnsi="Times New Roman"/>
          <w:sz w:val="22"/>
          <w:szCs w:val="22"/>
        </w:rPr>
        <w:t xml:space="preserve">for cooking and heating. </w:t>
      </w:r>
    </w:p>
    <w:p w14:paraId="0BC6E349" w14:textId="77777777" w:rsidR="001569BE" w:rsidRPr="001569BE" w:rsidRDefault="001569BE" w:rsidP="001569BE">
      <w:pPr>
        <w:pStyle w:val="ListParagraph"/>
        <w:numPr>
          <w:ilvl w:val="0"/>
          <w:numId w:val="1"/>
        </w:numPr>
        <w:autoSpaceDE w:val="0"/>
        <w:autoSpaceDN w:val="0"/>
        <w:adjustRightInd w:val="0"/>
        <w:spacing w:line="360" w:lineRule="auto"/>
        <w:ind w:left="360"/>
        <w:rPr>
          <w:rFonts w:ascii="Times New Roman" w:hAnsi="Times New Roman"/>
          <w:sz w:val="22"/>
          <w:szCs w:val="22"/>
        </w:rPr>
      </w:pPr>
      <w:r w:rsidRPr="001569BE">
        <w:rPr>
          <w:rFonts w:ascii="Times New Roman" w:hAnsi="Times New Roman"/>
          <w:b/>
          <w:bCs/>
          <w:sz w:val="22"/>
          <w:szCs w:val="22"/>
        </w:rPr>
        <w:t>______________________ energy</w:t>
      </w:r>
      <w:r w:rsidRPr="001569BE">
        <w:rPr>
          <w:rFonts w:ascii="Times New Roman" w:hAnsi="Times New Roman"/>
          <w:sz w:val="22"/>
          <w:szCs w:val="22"/>
        </w:rPr>
        <w:t xml:space="preserve">, which is stored in the nucleus of atoms, is harnessed to produce electrical energy in modern power plants. </w:t>
      </w:r>
    </w:p>
    <w:p w14:paraId="680A1B11" w14:textId="77777777" w:rsidR="001569BE" w:rsidRPr="001569BE" w:rsidRDefault="001569BE" w:rsidP="001569BE">
      <w:pPr>
        <w:pStyle w:val="ListParagraph"/>
        <w:numPr>
          <w:ilvl w:val="0"/>
          <w:numId w:val="1"/>
        </w:numPr>
        <w:autoSpaceDE w:val="0"/>
        <w:autoSpaceDN w:val="0"/>
        <w:adjustRightInd w:val="0"/>
        <w:spacing w:line="360" w:lineRule="auto"/>
        <w:ind w:left="360"/>
        <w:rPr>
          <w:rFonts w:ascii="Times New Roman" w:hAnsi="Times New Roman"/>
          <w:sz w:val="22"/>
          <w:szCs w:val="22"/>
        </w:rPr>
      </w:pPr>
      <w:r w:rsidRPr="001569BE">
        <w:rPr>
          <w:rFonts w:ascii="Times New Roman" w:hAnsi="Times New Roman"/>
          <w:b/>
          <w:bCs/>
          <w:sz w:val="22"/>
          <w:szCs w:val="22"/>
        </w:rPr>
        <w:t xml:space="preserve">______________________ energy </w:t>
      </w:r>
      <w:r w:rsidRPr="001569BE">
        <w:rPr>
          <w:rFonts w:ascii="Times New Roman" w:hAnsi="Times New Roman"/>
          <w:sz w:val="22"/>
          <w:szCs w:val="22"/>
        </w:rPr>
        <w:t xml:space="preserve">is stored in the bonds that hold atoms together in molecules. When fuels or foods are broken down, chemical energy is converted to heat energy or to kinetic energy. </w:t>
      </w:r>
    </w:p>
    <w:p w14:paraId="66BD5A2D" w14:textId="77777777" w:rsidR="001569BE" w:rsidRPr="001569BE" w:rsidRDefault="001569BE" w:rsidP="001569BE">
      <w:pPr>
        <w:pStyle w:val="ListParagraph"/>
        <w:numPr>
          <w:ilvl w:val="0"/>
          <w:numId w:val="1"/>
        </w:numPr>
        <w:autoSpaceDE w:val="0"/>
        <w:autoSpaceDN w:val="0"/>
        <w:adjustRightInd w:val="0"/>
        <w:spacing w:line="360" w:lineRule="auto"/>
        <w:ind w:left="360"/>
        <w:rPr>
          <w:rFonts w:ascii="Times New Roman" w:hAnsi="Times New Roman"/>
          <w:sz w:val="22"/>
          <w:szCs w:val="22"/>
        </w:rPr>
      </w:pPr>
      <w:r w:rsidRPr="001569BE">
        <w:rPr>
          <w:rFonts w:ascii="Times New Roman" w:hAnsi="Times New Roman"/>
          <w:b/>
          <w:bCs/>
          <w:sz w:val="22"/>
          <w:szCs w:val="22"/>
        </w:rPr>
        <w:t xml:space="preserve">_______________________ energy </w:t>
      </w:r>
      <w:r w:rsidRPr="001569BE">
        <w:rPr>
          <w:rFonts w:ascii="Times New Roman" w:hAnsi="Times New Roman"/>
          <w:sz w:val="22"/>
          <w:szCs w:val="22"/>
        </w:rPr>
        <w:t>is the energy contained by moving objects due to their motion.</w:t>
      </w:r>
    </w:p>
    <w:p w14:paraId="09396BFC" w14:textId="77777777" w:rsidR="001569BE" w:rsidRPr="001569BE" w:rsidRDefault="001569BE" w:rsidP="001569BE">
      <w:pPr>
        <w:pStyle w:val="ListParagraph"/>
        <w:numPr>
          <w:ilvl w:val="0"/>
          <w:numId w:val="1"/>
        </w:numPr>
        <w:autoSpaceDE w:val="0"/>
        <w:autoSpaceDN w:val="0"/>
        <w:adjustRightInd w:val="0"/>
        <w:spacing w:after="27" w:line="360" w:lineRule="auto"/>
        <w:ind w:left="360"/>
        <w:rPr>
          <w:rFonts w:ascii="Times New Roman" w:hAnsi="Times New Roman"/>
          <w:sz w:val="22"/>
          <w:szCs w:val="22"/>
        </w:rPr>
      </w:pPr>
      <w:r w:rsidRPr="001569BE">
        <w:rPr>
          <w:rFonts w:ascii="Times New Roman" w:hAnsi="Times New Roman"/>
          <w:b/>
          <w:bCs/>
          <w:sz w:val="22"/>
          <w:szCs w:val="22"/>
        </w:rPr>
        <w:t>_______________________ energy</w:t>
      </w:r>
      <w:r w:rsidRPr="001569BE">
        <w:rPr>
          <w:rFonts w:ascii="Times New Roman" w:hAnsi="Times New Roman"/>
          <w:sz w:val="22"/>
          <w:szCs w:val="22"/>
        </w:rPr>
        <w:t xml:space="preserve">, also known as stored energy, is the energy of position. </w:t>
      </w:r>
    </w:p>
    <w:p w14:paraId="7AF04AC8" w14:textId="77777777" w:rsidR="001569BE" w:rsidRDefault="001569BE" w:rsidP="001569BE">
      <w:pPr>
        <w:pStyle w:val="ListParagraph"/>
        <w:numPr>
          <w:ilvl w:val="0"/>
          <w:numId w:val="1"/>
        </w:numPr>
        <w:autoSpaceDE w:val="0"/>
        <w:autoSpaceDN w:val="0"/>
        <w:adjustRightInd w:val="0"/>
        <w:spacing w:after="27" w:line="360" w:lineRule="auto"/>
        <w:ind w:left="360"/>
        <w:rPr>
          <w:rFonts w:ascii="Times New Roman" w:hAnsi="Times New Roman"/>
          <w:sz w:val="22"/>
          <w:szCs w:val="22"/>
        </w:rPr>
      </w:pPr>
      <w:r w:rsidRPr="001569BE">
        <w:rPr>
          <w:rFonts w:ascii="Times New Roman" w:hAnsi="Times New Roman"/>
          <w:b/>
          <w:bCs/>
          <w:sz w:val="22"/>
          <w:szCs w:val="22"/>
        </w:rPr>
        <w:t>_________________</w:t>
      </w:r>
      <w:r w:rsidR="00FA14B7">
        <w:rPr>
          <w:rFonts w:ascii="Times New Roman" w:hAnsi="Times New Roman"/>
          <w:b/>
          <w:bCs/>
          <w:sz w:val="22"/>
          <w:szCs w:val="22"/>
        </w:rPr>
        <w:t>______________________</w:t>
      </w:r>
      <w:r w:rsidRPr="001569BE">
        <w:rPr>
          <w:rFonts w:ascii="Times New Roman" w:hAnsi="Times New Roman"/>
          <w:b/>
          <w:bCs/>
          <w:sz w:val="22"/>
          <w:szCs w:val="22"/>
        </w:rPr>
        <w:t xml:space="preserve">______ </w:t>
      </w:r>
      <w:r w:rsidRPr="00FA14B7">
        <w:rPr>
          <w:rFonts w:ascii="Times New Roman" w:hAnsi="Times New Roman"/>
          <w:b/>
          <w:sz w:val="22"/>
          <w:szCs w:val="22"/>
        </w:rPr>
        <w:t>energy</w:t>
      </w:r>
      <w:r w:rsidRPr="001569BE">
        <w:rPr>
          <w:rFonts w:ascii="Times New Roman" w:hAnsi="Times New Roman"/>
          <w:sz w:val="22"/>
          <w:szCs w:val="22"/>
        </w:rPr>
        <w:t xml:space="preserve"> stored by things attracted to each other by the force of gravity.  When a boulder sits on top of a cliff, it has this energy as a result of </w:t>
      </w:r>
      <w:proofErr w:type="spellStart"/>
      <w:r w:rsidRPr="001569BE">
        <w:rPr>
          <w:rFonts w:ascii="Times New Roman" w:hAnsi="Times New Roman"/>
          <w:sz w:val="22"/>
          <w:szCs w:val="22"/>
        </w:rPr>
        <w:t>its</w:t>
      </w:r>
      <w:proofErr w:type="spellEnd"/>
      <w:r w:rsidRPr="001569BE">
        <w:rPr>
          <w:rFonts w:ascii="Times New Roman" w:hAnsi="Times New Roman"/>
          <w:sz w:val="22"/>
          <w:szCs w:val="22"/>
        </w:rPr>
        <w:t xml:space="preserve"> ________________________ above the ground. When the boulder tumbles off the cliff, its ________________________energy is converted to ________________________ energy. When a ball is thrown up into the air, the _______________________ energy of the ball is converted into _______</w:t>
      </w:r>
      <w:r w:rsidR="00FA14B7">
        <w:rPr>
          <w:rFonts w:ascii="Times New Roman" w:hAnsi="Times New Roman"/>
          <w:sz w:val="22"/>
          <w:szCs w:val="22"/>
        </w:rPr>
        <w:t>___________</w:t>
      </w:r>
      <w:r w:rsidRPr="001569BE">
        <w:rPr>
          <w:rFonts w:ascii="Times New Roman" w:hAnsi="Times New Roman"/>
          <w:sz w:val="22"/>
          <w:szCs w:val="22"/>
        </w:rPr>
        <w:t xml:space="preserve">_______ energy as the ball approaches its highest point. As the ball falls back to the ground, the _________________________ energy it gained during its upward flight turns back into ___________________________ energy. </w:t>
      </w:r>
    </w:p>
    <w:p w14:paraId="6F71C93F" w14:textId="77777777" w:rsidR="001569BE" w:rsidRPr="001569BE" w:rsidRDefault="001569BE" w:rsidP="001569BE">
      <w:pPr>
        <w:pStyle w:val="ListParagraph"/>
        <w:numPr>
          <w:ilvl w:val="0"/>
          <w:numId w:val="1"/>
        </w:numPr>
        <w:autoSpaceDE w:val="0"/>
        <w:autoSpaceDN w:val="0"/>
        <w:adjustRightInd w:val="0"/>
        <w:spacing w:after="27" w:line="360" w:lineRule="auto"/>
        <w:ind w:left="360"/>
        <w:rPr>
          <w:rFonts w:ascii="Times New Roman" w:hAnsi="Times New Roman"/>
          <w:sz w:val="22"/>
          <w:szCs w:val="22"/>
        </w:rPr>
      </w:pPr>
      <w:r w:rsidRPr="001569BE">
        <w:rPr>
          <w:rFonts w:ascii="Times New Roman" w:hAnsi="Times New Roman"/>
          <w:sz w:val="22"/>
          <w:szCs w:val="22"/>
        </w:rPr>
        <w:t>Describe the energy conversions going on in each picture.</w:t>
      </w:r>
    </w:p>
    <w:p w14:paraId="7B4279FB" w14:textId="77777777" w:rsidR="001569BE" w:rsidRDefault="003920F0">
      <w:pPr>
        <w:spacing w:after="200" w:line="276" w:lineRule="auto"/>
        <w:rPr>
          <w:rFonts w:ascii="Times New Roman" w:eastAsia="Times New Roman" w:hAnsi="Times New Roman"/>
          <w:b/>
          <w:color w:val="000000"/>
          <w:sz w:val="22"/>
          <w:szCs w:val="22"/>
        </w:rPr>
      </w:pPr>
      <w:r>
        <w:rPr>
          <w:rFonts w:ascii="Times New Roman" w:eastAsia="Times New Roman" w:hAnsi="Times New Roman"/>
          <w:b/>
          <w:color w:val="000000"/>
          <w:sz w:val="22"/>
          <w:szCs w:val="22"/>
        </w:rPr>
        <w:t xml:space="preserve">A. </w:t>
      </w:r>
      <w:r w:rsidR="001569BE">
        <w:rPr>
          <w:b/>
          <w:noProof/>
          <w:sz w:val="22"/>
          <w:szCs w:val="22"/>
        </w:rPr>
        <w:drawing>
          <wp:inline distT="0" distB="0" distL="0" distR="0" wp14:anchorId="1E3305DC" wp14:editId="26747BCD">
            <wp:extent cx="1059634" cy="1343025"/>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9634" cy="1343025"/>
                    </a:xfrm>
                    <a:prstGeom prst="rect">
                      <a:avLst/>
                    </a:prstGeom>
                    <a:noFill/>
                    <a:ln>
                      <a:noFill/>
                    </a:ln>
                  </pic:spPr>
                </pic:pic>
              </a:graphicData>
            </a:graphic>
          </wp:inline>
        </w:drawing>
      </w:r>
      <w:r>
        <w:rPr>
          <w:rFonts w:ascii="Times New Roman" w:eastAsia="Times New Roman" w:hAnsi="Times New Roman"/>
          <w:b/>
          <w:color w:val="000000"/>
          <w:sz w:val="22"/>
          <w:szCs w:val="22"/>
        </w:rPr>
        <w:tab/>
      </w:r>
      <w:r>
        <w:rPr>
          <w:rFonts w:ascii="Times New Roman" w:eastAsia="Times New Roman" w:hAnsi="Times New Roman"/>
          <w:b/>
          <w:color w:val="000000"/>
          <w:sz w:val="22"/>
          <w:szCs w:val="22"/>
        </w:rPr>
        <w:tab/>
        <w:t xml:space="preserve">B.  </w:t>
      </w:r>
      <w:r>
        <w:rPr>
          <w:rFonts w:ascii="Times New Roman" w:eastAsia="Times New Roman" w:hAnsi="Times New Roman"/>
          <w:b/>
          <w:noProof/>
          <w:color w:val="000000"/>
          <w:sz w:val="22"/>
          <w:szCs w:val="22"/>
        </w:rPr>
        <w:drawing>
          <wp:inline distT="0" distB="0" distL="0" distR="0" wp14:anchorId="5DBE27C2" wp14:editId="630837D5">
            <wp:extent cx="1999342" cy="9144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9952" cy="914679"/>
                    </a:xfrm>
                    <a:prstGeom prst="rect">
                      <a:avLst/>
                    </a:prstGeom>
                    <a:noFill/>
                    <a:ln>
                      <a:noFill/>
                    </a:ln>
                  </pic:spPr>
                </pic:pic>
              </a:graphicData>
            </a:graphic>
          </wp:inline>
        </w:drawing>
      </w:r>
      <w:r>
        <w:rPr>
          <w:rFonts w:ascii="Times New Roman" w:eastAsia="Times New Roman" w:hAnsi="Times New Roman"/>
          <w:b/>
          <w:color w:val="000000"/>
          <w:sz w:val="22"/>
          <w:szCs w:val="22"/>
        </w:rPr>
        <w:tab/>
      </w:r>
      <w:r>
        <w:rPr>
          <w:rFonts w:ascii="Times New Roman" w:eastAsia="Times New Roman" w:hAnsi="Times New Roman"/>
          <w:b/>
          <w:color w:val="000000"/>
          <w:sz w:val="22"/>
          <w:szCs w:val="22"/>
        </w:rPr>
        <w:tab/>
        <w:t xml:space="preserve">C.  </w:t>
      </w:r>
      <w:r w:rsidR="00281D1B">
        <w:rPr>
          <w:rFonts w:ascii="Times New Roman" w:eastAsia="Times New Roman" w:hAnsi="Times New Roman"/>
          <w:b/>
          <w:noProof/>
          <w:color w:val="000000"/>
          <w:sz w:val="22"/>
          <w:szCs w:val="22"/>
        </w:rPr>
        <w:drawing>
          <wp:inline distT="0" distB="0" distL="0" distR="0" wp14:anchorId="4D52D7F8" wp14:editId="7E342D04">
            <wp:extent cx="759443" cy="1571625"/>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9443" cy="1571625"/>
                    </a:xfrm>
                    <a:prstGeom prst="rect">
                      <a:avLst/>
                    </a:prstGeom>
                    <a:noFill/>
                    <a:ln>
                      <a:noFill/>
                    </a:ln>
                  </pic:spPr>
                </pic:pic>
              </a:graphicData>
            </a:graphic>
          </wp:inline>
        </w:drawing>
      </w:r>
    </w:p>
    <w:p w14:paraId="6DDBB02A" w14:textId="77777777" w:rsidR="00EB0AE0" w:rsidRPr="00EB0AE0" w:rsidRDefault="00EB0AE0" w:rsidP="00EB0AE0">
      <w:pPr>
        <w:pStyle w:val="Default"/>
        <w:ind w:left="360" w:hanging="360"/>
        <w:rPr>
          <w:b/>
          <w:bCs/>
          <w:sz w:val="22"/>
          <w:szCs w:val="22"/>
        </w:rPr>
      </w:pPr>
      <w:r w:rsidRPr="00EB0AE0">
        <w:rPr>
          <w:b/>
          <w:bCs/>
          <w:sz w:val="22"/>
          <w:szCs w:val="22"/>
        </w:rPr>
        <w:lastRenderedPageBreak/>
        <w:t xml:space="preserve">c. </w:t>
      </w:r>
      <w:r w:rsidRPr="00EB0AE0">
        <w:rPr>
          <w:b/>
          <w:bCs/>
          <w:sz w:val="22"/>
          <w:szCs w:val="22"/>
        </w:rPr>
        <w:tab/>
        <w:t>Analyze and interpret specific heat data to justify the selection of a material for a practical application (e.g., insulators and cooking vessels).</w:t>
      </w:r>
    </w:p>
    <w:p w14:paraId="21F0EB02" w14:textId="77777777" w:rsidR="001569BE" w:rsidRDefault="001569BE" w:rsidP="001569BE">
      <w:pPr>
        <w:autoSpaceDE w:val="0"/>
        <w:autoSpaceDN w:val="0"/>
        <w:adjustRightInd w:val="0"/>
        <w:ind w:left="360" w:hanging="360"/>
        <w:rPr>
          <w:rFonts w:ascii="Times New Roman" w:hAnsi="Times New Roman"/>
          <w:sz w:val="22"/>
          <w:szCs w:val="22"/>
        </w:rPr>
      </w:pPr>
      <w:r>
        <w:rPr>
          <w:rFonts w:ascii="Times New Roman" w:hAnsi="Times New Roman"/>
          <w:sz w:val="22"/>
          <w:szCs w:val="22"/>
        </w:rPr>
        <w:t xml:space="preserve">9. </w:t>
      </w:r>
      <w:r>
        <w:rPr>
          <w:rFonts w:ascii="Times New Roman" w:hAnsi="Times New Roman"/>
          <w:sz w:val="22"/>
          <w:szCs w:val="22"/>
        </w:rPr>
        <w:tab/>
      </w:r>
      <w:r w:rsidRPr="001569BE">
        <w:rPr>
          <w:rFonts w:ascii="Times New Roman" w:hAnsi="Times New Roman"/>
          <w:sz w:val="22"/>
          <w:szCs w:val="22"/>
        </w:rPr>
        <w:t xml:space="preserve">The amount of heat energy that a substance gains or </w:t>
      </w:r>
      <w:proofErr w:type="spellStart"/>
      <w:r w:rsidRPr="001569BE">
        <w:rPr>
          <w:rFonts w:ascii="Times New Roman" w:hAnsi="Times New Roman"/>
          <w:sz w:val="22"/>
          <w:szCs w:val="22"/>
        </w:rPr>
        <w:t>loses</w:t>
      </w:r>
      <w:proofErr w:type="spellEnd"/>
      <w:r w:rsidRPr="001569BE">
        <w:rPr>
          <w:rFonts w:ascii="Times New Roman" w:hAnsi="Times New Roman"/>
          <w:sz w:val="22"/>
          <w:szCs w:val="22"/>
        </w:rPr>
        <w:t xml:space="preserve">, </w:t>
      </w:r>
      <w:r w:rsidRPr="001569BE">
        <w:rPr>
          <w:rFonts w:ascii="Times New Roman" w:hAnsi="Times New Roman"/>
          <w:i/>
          <w:iCs/>
          <w:sz w:val="22"/>
          <w:szCs w:val="22"/>
        </w:rPr>
        <w:t>Q</w:t>
      </w:r>
      <w:r w:rsidRPr="001569BE">
        <w:rPr>
          <w:rFonts w:ascii="Times New Roman" w:hAnsi="Times New Roman"/>
          <w:sz w:val="22"/>
          <w:szCs w:val="22"/>
        </w:rPr>
        <w:t>, depends on the mass (</w:t>
      </w:r>
      <w:r w:rsidRPr="001569BE">
        <w:rPr>
          <w:rFonts w:ascii="Times New Roman" w:hAnsi="Times New Roman"/>
          <w:i/>
          <w:iCs/>
          <w:sz w:val="22"/>
          <w:szCs w:val="22"/>
        </w:rPr>
        <w:t>m</w:t>
      </w:r>
      <w:r w:rsidRPr="001569BE">
        <w:rPr>
          <w:rFonts w:ascii="Times New Roman" w:hAnsi="Times New Roman"/>
          <w:sz w:val="22"/>
          <w:szCs w:val="22"/>
        </w:rPr>
        <w:t>), the specific heat,</w:t>
      </w:r>
      <w:r>
        <w:rPr>
          <w:rFonts w:ascii="Times New Roman" w:hAnsi="Times New Roman"/>
          <w:sz w:val="22"/>
          <w:szCs w:val="22"/>
        </w:rPr>
        <w:t xml:space="preserve"> </w:t>
      </w:r>
      <w:r w:rsidRPr="001569BE">
        <w:rPr>
          <w:rFonts w:ascii="Times New Roman" w:hAnsi="Times New Roman"/>
          <w:sz w:val="22"/>
          <w:szCs w:val="22"/>
        </w:rPr>
        <w:t>(</w:t>
      </w:r>
      <w:r w:rsidRPr="001569BE">
        <w:rPr>
          <w:rFonts w:ascii="Times New Roman" w:hAnsi="Times New Roman"/>
          <w:i/>
          <w:iCs/>
          <w:sz w:val="22"/>
          <w:szCs w:val="22"/>
        </w:rPr>
        <w:t>c</w:t>
      </w:r>
      <w:r w:rsidRPr="001569BE">
        <w:rPr>
          <w:rFonts w:ascii="Times New Roman" w:hAnsi="Times New Roman"/>
          <w:sz w:val="22"/>
          <w:szCs w:val="22"/>
        </w:rPr>
        <w:t>), and the change in the temperature (</w:t>
      </w:r>
      <w:proofErr w:type="gramStart"/>
      <w:r w:rsidRPr="001569BE">
        <w:rPr>
          <w:rFonts w:ascii="Times New Roman" w:hAnsi="Times New Roman"/>
          <w:sz w:val="22"/>
          <w:szCs w:val="22"/>
        </w:rPr>
        <w:t>Δ</w:t>
      </w:r>
      <w:r w:rsidRPr="001569BE">
        <w:rPr>
          <w:rFonts w:ascii="Times New Roman" w:hAnsi="Times New Roman"/>
          <w:i/>
          <w:iCs/>
          <w:sz w:val="22"/>
          <w:szCs w:val="22"/>
        </w:rPr>
        <w:t xml:space="preserve">T </w:t>
      </w:r>
      <w:r w:rsidRPr="001569BE">
        <w:rPr>
          <w:rFonts w:ascii="Times New Roman" w:hAnsi="Times New Roman"/>
          <w:sz w:val="22"/>
          <w:szCs w:val="22"/>
        </w:rPr>
        <w:t>)</w:t>
      </w:r>
      <w:proofErr w:type="gramEnd"/>
      <w:r w:rsidRPr="001569BE">
        <w:rPr>
          <w:rFonts w:ascii="Times New Roman" w:hAnsi="Times New Roman"/>
          <w:sz w:val="22"/>
          <w:szCs w:val="22"/>
        </w:rPr>
        <w:t xml:space="preserve"> of the substance. What is the formula?</w:t>
      </w:r>
    </w:p>
    <w:p w14:paraId="327462CD" w14:textId="77777777" w:rsidR="001569BE" w:rsidRPr="001569BE" w:rsidRDefault="001569BE" w:rsidP="001569BE">
      <w:pPr>
        <w:autoSpaceDE w:val="0"/>
        <w:autoSpaceDN w:val="0"/>
        <w:adjustRightInd w:val="0"/>
        <w:rPr>
          <w:rFonts w:ascii="Times New Roman" w:hAnsi="Times New Roman"/>
          <w:sz w:val="22"/>
          <w:szCs w:val="22"/>
        </w:rPr>
      </w:pPr>
    </w:p>
    <w:p w14:paraId="35FF195B" w14:textId="77777777" w:rsid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specific heat capacity?</w:t>
      </w:r>
    </w:p>
    <w:p w14:paraId="167C8B75" w14:textId="77777777" w:rsidR="001569BE" w:rsidRDefault="001569BE" w:rsidP="001569BE">
      <w:pPr>
        <w:pStyle w:val="ListParagraph"/>
        <w:autoSpaceDE w:val="0"/>
        <w:autoSpaceDN w:val="0"/>
        <w:adjustRightInd w:val="0"/>
        <w:ind w:left="360"/>
        <w:rPr>
          <w:rFonts w:ascii="Times New Roman" w:hAnsi="Times New Roman"/>
          <w:sz w:val="22"/>
          <w:szCs w:val="22"/>
        </w:rPr>
      </w:pPr>
    </w:p>
    <w:p w14:paraId="42FEC159"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424C55DD" w14:textId="77777777" w:rsidR="001569BE" w:rsidRDefault="001569BE" w:rsidP="001569BE">
      <w:pPr>
        <w:pStyle w:val="ListParagraph"/>
        <w:numPr>
          <w:ilvl w:val="0"/>
          <w:numId w:val="8"/>
        </w:numPr>
        <w:autoSpaceDE w:val="0"/>
        <w:autoSpaceDN w:val="0"/>
        <w:adjustRightInd w:val="0"/>
        <w:ind w:left="360"/>
        <w:rPr>
          <w:rFonts w:ascii="Times New Roman" w:hAnsi="Times New Roman"/>
          <w:bCs/>
          <w:sz w:val="22"/>
          <w:szCs w:val="22"/>
        </w:rPr>
      </w:pPr>
      <w:r w:rsidRPr="001569BE">
        <w:rPr>
          <w:rFonts w:ascii="Times New Roman" w:hAnsi="Times New Roman"/>
          <w:bCs/>
          <w:sz w:val="22"/>
          <w:szCs w:val="22"/>
        </w:rPr>
        <w:t xml:space="preserve">A copper ornament has a mass of 0.0693 kg and changes from a temperature of 20.0°C to 27.4ºC. How much heat energy did it </w:t>
      </w:r>
      <w:proofErr w:type="spellStart"/>
      <w:r w:rsidRPr="001569BE">
        <w:rPr>
          <w:rFonts w:ascii="Times New Roman" w:hAnsi="Times New Roman"/>
          <w:bCs/>
          <w:sz w:val="22"/>
          <w:szCs w:val="22"/>
        </w:rPr>
        <w:t>gain</w:t>
      </w:r>
      <w:proofErr w:type="spellEnd"/>
      <w:r w:rsidRPr="001569BE">
        <w:rPr>
          <w:rFonts w:ascii="Times New Roman" w:hAnsi="Times New Roman"/>
          <w:bCs/>
          <w:sz w:val="22"/>
          <w:szCs w:val="22"/>
        </w:rPr>
        <w:t>?</w:t>
      </w:r>
      <w:r w:rsidRPr="001569BE">
        <w:rPr>
          <w:rFonts w:ascii="Times New Roman" w:hAnsi="Times New Roman"/>
          <w:sz w:val="22"/>
          <w:szCs w:val="22"/>
        </w:rPr>
        <w:t xml:space="preserve"> Copper’s </w:t>
      </w:r>
      <w:r w:rsidRPr="001569BE">
        <w:rPr>
          <w:rFonts w:ascii="Times New Roman" w:hAnsi="Times New Roman"/>
          <w:bCs/>
          <w:sz w:val="22"/>
          <w:szCs w:val="22"/>
        </w:rPr>
        <w:t>Specific Heat is</w:t>
      </w:r>
      <w:r w:rsidRPr="001569BE">
        <w:rPr>
          <w:rFonts w:ascii="Times New Roman" w:hAnsi="Times New Roman"/>
          <w:sz w:val="22"/>
          <w:szCs w:val="22"/>
        </w:rPr>
        <w:t xml:space="preserve"> 390 J/g </w:t>
      </w:r>
      <w:r w:rsidRPr="001569BE">
        <w:rPr>
          <w:rFonts w:ascii="Cambria Math" w:hAnsi="Cambria Math" w:cs="Cambria Math"/>
          <w:sz w:val="22"/>
          <w:szCs w:val="22"/>
        </w:rPr>
        <w:t>⁰</w:t>
      </w:r>
      <w:r w:rsidRPr="001569BE">
        <w:rPr>
          <w:rFonts w:ascii="Times New Roman" w:hAnsi="Times New Roman"/>
          <w:sz w:val="22"/>
          <w:szCs w:val="22"/>
        </w:rPr>
        <w:t>C</w:t>
      </w:r>
      <w:r w:rsidRPr="001569BE">
        <w:rPr>
          <w:rFonts w:ascii="Times New Roman" w:hAnsi="Times New Roman"/>
          <w:bCs/>
          <w:sz w:val="22"/>
          <w:szCs w:val="22"/>
        </w:rPr>
        <w:t>.</w:t>
      </w:r>
    </w:p>
    <w:p w14:paraId="0586D3A9" w14:textId="77777777" w:rsidR="001569BE" w:rsidRDefault="001569BE" w:rsidP="001569BE">
      <w:pPr>
        <w:autoSpaceDE w:val="0"/>
        <w:autoSpaceDN w:val="0"/>
        <w:adjustRightInd w:val="0"/>
        <w:rPr>
          <w:rFonts w:ascii="Times New Roman" w:hAnsi="Times New Roman"/>
          <w:bCs/>
          <w:sz w:val="22"/>
          <w:szCs w:val="22"/>
        </w:rPr>
      </w:pPr>
    </w:p>
    <w:p w14:paraId="20729BBD" w14:textId="77777777" w:rsidR="001569BE" w:rsidRDefault="001569BE" w:rsidP="001569BE">
      <w:pPr>
        <w:autoSpaceDE w:val="0"/>
        <w:autoSpaceDN w:val="0"/>
        <w:adjustRightInd w:val="0"/>
        <w:rPr>
          <w:rFonts w:ascii="Times New Roman" w:hAnsi="Times New Roman"/>
          <w:bCs/>
          <w:sz w:val="22"/>
          <w:szCs w:val="22"/>
        </w:rPr>
      </w:pPr>
    </w:p>
    <w:p w14:paraId="67CD74FA" w14:textId="77777777" w:rsidR="001569BE" w:rsidRDefault="001569BE" w:rsidP="001569BE">
      <w:pPr>
        <w:autoSpaceDE w:val="0"/>
        <w:autoSpaceDN w:val="0"/>
        <w:adjustRightInd w:val="0"/>
        <w:rPr>
          <w:rFonts w:ascii="Times New Roman" w:hAnsi="Times New Roman"/>
          <w:bCs/>
          <w:sz w:val="22"/>
          <w:szCs w:val="22"/>
        </w:rPr>
      </w:pPr>
    </w:p>
    <w:p w14:paraId="500D9A6C" w14:textId="77777777" w:rsidR="001569BE" w:rsidRPr="001569BE" w:rsidRDefault="001569BE" w:rsidP="001569BE">
      <w:pPr>
        <w:autoSpaceDE w:val="0"/>
        <w:autoSpaceDN w:val="0"/>
        <w:adjustRightInd w:val="0"/>
        <w:rPr>
          <w:rFonts w:ascii="Times New Roman" w:hAnsi="Times New Roman"/>
          <w:bCs/>
          <w:sz w:val="22"/>
          <w:szCs w:val="22"/>
        </w:rPr>
      </w:pPr>
    </w:p>
    <w:p w14:paraId="34EA07E3" w14:textId="77777777" w:rsidR="001569BE" w:rsidRPr="001569BE" w:rsidRDefault="001569BE" w:rsidP="001569BE">
      <w:pPr>
        <w:pStyle w:val="ListParagraph"/>
        <w:widowControl w:val="0"/>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imes New Roman" w:eastAsia="Times New Roman" w:hAnsi="Times New Roman"/>
          <w:sz w:val="22"/>
          <w:szCs w:val="22"/>
        </w:rPr>
      </w:pPr>
      <w:r w:rsidRPr="001569BE">
        <w:rPr>
          <w:rFonts w:ascii="Times New Roman" w:eastAsia="Times New Roman" w:hAnsi="Times New Roman"/>
          <w:sz w:val="22"/>
          <w:szCs w:val="22"/>
        </w:rPr>
        <w:t>If it takes 31,500 joules of heat to warm 750 g of water, what was the temperature change? (</w:t>
      </w:r>
      <w:r>
        <w:rPr>
          <w:rFonts w:ascii="Times New Roman" w:eastAsia="Times New Roman" w:hAnsi="Times New Roman"/>
          <w:sz w:val="22"/>
          <w:szCs w:val="22"/>
        </w:rPr>
        <w:t xml:space="preserve">the </w:t>
      </w:r>
      <w:r w:rsidRPr="001569BE">
        <w:rPr>
          <w:rFonts w:ascii="Times New Roman" w:eastAsia="Times New Roman" w:hAnsi="Times New Roman"/>
          <w:sz w:val="22"/>
          <w:szCs w:val="22"/>
        </w:rPr>
        <w:t>specific heat of water is 4.18 J/</w:t>
      </w:r>
      <w:proofErr w:type="spellStart"/>
      <w:r w:rsidRPr="001569BE">
        <w:rPr>
          <w:rFonts w:ascii="Times New Roman" w:eastAsia="Times New Roman" w:hAnsi="Times New Roman"/>
          <w:sz w:val="22"/>
          <w:szCs w:val="22"/>
        </w:rPr>
        <w:t>gC</w:t>
      </w:r>
      <w:proofErr w:type="spellEnd"/>
      <w:r w:rsidRPr="001569BE">
        <w:rPr>
          <w:rFonts w:ascii="Times New Roman" w:eastAsia="Times New Roman" w:hAnsi="Times New Roman"/>
          <w:sz w:val="22"/>
          <w:szCs w:val="22"/>
        </w:rPr>
        <w:t>)</w:t>
      </w:r>
    </w:p>
    <w:p w14:paraId="113D6376" w14:textId="77777777" w:rsidR="001569BE" w:rsidRDefault="001569BE" w:rsidP="001569BE">
      <w:pPr>
        <w:autoSpaceDE w:val="0"/>
        <w:autoSpaceDN w:val="0"/>
        <w:adjustRightInd w:val="0"/>
        <w:rPr>
          <w:rFonts w:ascii="Times New Roman" w:hAnsi="Times New Roman"/>
          <w:sz w:val="22"/>
          <w:szCs w:val="22"/>
        </w:rPr>
      </w:pPr>
    </w:p>
    <w:p w14:paraId="7B1D7118" w14:textId="77777777" w:rsidR="001569BE" w:rsidRPr="001569BE" w:rsidRDefault="001569BE" w:rsidP="001569BE">
      <w:pPr>
        <w:autoSpaceDE w:val="0"/>
        <w:autoSpaceDN w:val="0"/>
        <w:adjustRightInd w:val="0"/>
        <w:rPr>
          <w:rFonts w:ascii="Times New Roman" w:hAnsi="Times New Roman"/>
          <w:sz w:val="22"/>
          <w:szCs w:val="22"/>
        </w:rPr>
      </w:pPr>
    </w:p>
    <w:p w14:paraId="33888DA5" w14:textId="77777777" w:rsidR="001569BE" w:rsidRDefault="001569BE" w:rsidP="001569BE">
      <w:pPr>
        <w:pStyle w:val="Default"/>
        <w:rPr>
          <w:b/>
          <w:sz w:val="22"/>
          <w:szCs w:val="22"/>
        </w:rPr>
      </w:pPr>
    </w:p>
    <w:p w14:paraId="18AECA63" w14:textId="77777777" w:rsidR="001569BE" w:rsidRDefault="001569BE" w:rsidP="001569BE">
      <w:pPr>
        <w:pStyle w:val="Default"/>
        <w:rPr>
          <w:b/>
          <w:sz w:val="22"/>
          <w:szCs w:val="22"/>
        </w:rPr>
      </w:pPr>
    </w:p>
    <w:p w14:paraId="3D3C1B95" w14:textId="77777777" w:rsidR="00EB0AE0" w:rsidRPr="00EB0AE0" w:rsidRDefault="00EB0AE0" w:rsidP="00EB0AE0">
      <w:pPr>
        <w:pStyle w:val="Default"/>
        <w:ind w:left="360" w:hanging="360"/>
        <w:rPr>
          <w:b/>
          <w:bCs/>
          <w:sz w:val="22"/>
          <w:szCs w:val="22"/>
        </w:rPr>
      </w:pPr>
      <w:r w:rsidRPr="00EB0AE0">
        <w:rPr>
          <w:b/>
          <w:bCs/>
          <w:sz w:val="22"/>
          <w:szCs w:val="22"/>
        </w:rPr>
        <w:t xml:space="preserve">b. </w:t>
      </w:r>
      <w:r w:rsidRPr="00EB0AE0">
        <w:rPr>
          <w:b/>
          <w:bCs/>
          <w:sz w:val="22"/>
          <w:szCs w:val="22"/>
        </w:rPr>
        <w:tab/>
        <w:t>Plan and carry out investigations to describe how molecular motion relates to thermal energy changes in terms of conduction, convection, and radiation.</w:t>
      </w:r>
    </w:p>
    <w:p w14:paraId="2CADC168" w14:textId="77777777" w:rsidR="001569BE" w:rsidRPr="001569BE" w:rsidRDefault="001569BE" w:rsidP="00EB0AE0">
      <w:pPr>
        <w:pStyle w:val="Default"/>
        <w:ind w:left="360" w:hanging="360"/>
        <w:rPr>
          <w:sz w:val="22"/>
          <w:szCs w:val="22"/>
        </w:rPr>
      </w:pPr>
      <w:r w:rsidRPr="001569BE">
        <w:rPr>
          <w:sz w:val="22"/>
          <w:szCs w:val="22"/>
        </w:rPr>
        <w:t>Fill in the blanks in the boxes</w:t>
      </w:r>
      <w:r>
        <w:rPr>
          <w:sz w:val="22"/>
          <w:szCs w:val="22"/>
        </w:rPr>
        <w:t xml:space="preserve"> below for the three kinds of he</w:t>
      </w:r>
      <w:r w:rsidRPr="001569BE">
        <w:rPr>
          <w:sz w:val="22"/>
          <w:szCs w:val="22"/>
        </w:rPr>
        <w:t>at transfer.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441"/>
        <w:gridCol w:w="3441"/>
        <w:gridCol w:w="2694"/>
      </w:tblGrid>
      <w:tr w:rsidR="001569BE" w:rsidRPr="001569BE" w14:paraId="38518E7A" w14:textId="77777777" w:rsidTr="009112CB">
        <w:trPr>
          <w:trHeight w:val="3365"/>
        </w:trPr>
        <w:tc>
          <w:tcPr>
            <w:tcW w:w="3672" w:type="dxa"/>
          </w:tcPr>
          <w:p w14:paraId="659D33ED" w14:textId="77777777" w:rsidR="00E75BBC" w:rsidRDefault="00E75BBC" w:rsidP="009112CB">
            <w:pPr>
              <w:pStyle w:val="Default"/>
              <w:rPr>
                <w:b/>
                <w:sz w:val="22"/>
                <w:szCs w:val="22"/>
              </w:rPr>
            </w:pPr>
          </w:p>
          <w:p w14:paraId="20E17505" w14:textId="77777777" w:rsidR="001569BE" w:rsidRPr="001569BE" w:rsidRDefault="001569BE" w:rsidP="009112CB">
            <w:pPr>
              <w:pStyle w:val="Default"/>
              <w:rPr>
                <w:b/>
                <w:sz w:val="22"/>
                <w:szCs w:val="22"/>
              </w:rPr>
            </w:pPr>
            <w:r w:rsidRPr="001569BE">
              <w:rPr>
                <w:b/>
                <w:sz w:val="22"/>
                <w:szCs w:val="22"/>
              </w:rPr>
              <w:t>__________________________</w:t>
            </w:r>
          </w:p>
          <w:p w14:paraId="04530A2D" w14:textId="77777777" w:rsidR="001569BE" w:rsidRPr="001569BE" w:rsidRDefault="001569BE" w:rsidP="009112CB">
            <w:pPr>
              <w:pStyle w:val="Default"/>
              <w:rPr>
                <w:b/>
                <w:sz w:val="22"/>
                <w:szCs w:val="22"/>
              </w:rPr>
            </w:pPr>
          </w:p>
          <w:p w14:paraId="7C9782D5" w14:textId="6F52B2BD" w:rsidR="001569BE" w:rsidRPr="00EB0AE0" w:rsidRDefault="001569BE" w:rsidP="00EB0AE0">
            <w:pPr>
              <w:autoSpaceDE w:val="0"/>
              <w:autoSpaceDN w:val="0"/>
              <w:adjustRightInd w:val="0"/>
              <w:rPr>
                <w:rFonts w:ascii="Times New Roman" w:hAnsi="Times New Roman"/>
                <w:b/>
                <w:sz w:val="22"/>
                <w:szCs w:val="22"/>
              </w:rPr>
            </w:pPr>
            <w:r w:rsidRPr="001569BE">
              <w:rPr>
                <w:rFonts w:ascii="Times New Roman" w:hAnsi="Times New Roman"/>
                <w:b/>
                <w:sz w:val="22"/>
                <w:szCs w:val="22"/>
              </w:rPr>
              <w:t>Define:</w:t>
            </w:r>
            <w:r w:rsidRPr="001569BE">
              <w:rPr>
                <w:rFonts w:ascii="Times New Roman" w:hAnsi="Times New Roman"/>
                <w:sz w:val="22"/>
                <w:szCs w:val="22"/>
              </w:rPr>
              <w:t xml:space="preserve"> the transfer of heat energy between materials that are in direct contact with each other</w:t>
            </w:r>
          </w:p>
          <w:p w14:paraId="5B831446" w14:textId="77777777" w:rsidR="001569BE" w:rsidRPr="001569BE" w:rsidRDefault="001569BE" w:rsidP="009112CB">
            <w:pPr>
              <w:pStyle w:val="Default"/>
              <w:rPr>
                <w:b/>
                <w:sz w:val="22"/>
                <w:szCs w:val="22"/>
              </w:rPr>
            </w:pPr>
          </w:p>
          <w:p w14:paraId="4EADA037" w14:textId="77777777" w:rsidR="001569BE" w:rsidRPr="001569BE" w:rsidRDefault="001569BE" w:rsidP="009112CB">
            <w:pPr>
              <w:pStyle w:val="Default"/>
              <w:rPr>
                <w:b/>
                <w:sz w:val="22"/>
                <w:szCs w:val="22"/>
              </w:rPr>
            </w:pPr>
            <w:r w:rsidRPr="001569BE">
              <w:rPr>
                <w:b/>
                <w:sz w:val="22"/>
                <w:szCs w:val="22"/>
              </w:rPr>
              <w:t>Picture:</w:t>
            </w:r>
          </w:p>
        </w:tc>
        <w:tc>
          <w:tcPr>
            <w:tcW w:w="3672" w:type="dxa"/>
          </w:tcPr>
          <w:p w14:paraId="5ADE0634" w14:textId="77777777" w:rsidR="00E75BBC" w:rsidRDefault="00E75BBC" w:rsidP="009112CB">
            <w:pPr>
              <w:pStyle w:val="Default"/>
              <w:rPr>
                <w:b/>
                <w:sz w:val="22"/>
                <w:szCs w:val="22"/>
              </w:rPr>
            </w:pPr>
          </w:p>
          <w:p w14:paraId="75E82F33" w14:textId="77777777" w:rsidR="001569BE" w:rsidRPr="001569BE" w:rsidRDefault="001569BE" w:rsidP="009112CB">
            <w:pPr>
              <w:pStyle w:val="Default"/>
              <w:rPr>
                <w:b/>
                <w:sz w:val="22"/>
                <w:szCs w:val="22"/>
              </w:rPr>
            </w:pPr>
            <w:r w:rsidRPr="001569BE">
              <w:rPr>
                <w:b/>
                <w:sz w:val="22"/>
                <w:szCs w:val="22"/>
              </w:rPr>
              <w:t>__________________________</w:t>
            </w:r>
          </w:p>
          <w:p w14:paraId="6767B3D5" w14:textId="77777777" w:rsidR="001569BE" w:rsidRPr="001569BE" w:rsidRDefault="001569BE" w:rsidP="009112CB">
            <w:pPr>
              <w:pStyle w:val="Default"/>
              <w:rPr>
                <w:b/>
                <w:sz w:val="22"/>
                <w:szCs w:val="22"/>
              </w:rPr>
            </w:pPr>
          </w:p>
          <w:p w14:paraId="106AD969" w14:textId="77777777" w:rsidR="001569BE" w:rsidRPr="001569BE" w:rsidRDefault="001569BE" w:rsidP="009112CB">
            <w:pPr>
              <w:pStyle w:val="Default"/>
              <w:rPr>
                <w:b/>
                <w:sz w:val="22"/>
                <w:szCs w:val="22"/>
              </w:rPr>
            </w:pPr>
            <w:r w:rsidRPr="001569BE">
              <w:rPr>
                <w:b/>
                <w:sz w:val="22"/>
                <w:szCs w:val="22"/>
              </w:rPr>
              <w:t>Define:</w:t>
            </w:r>
          </w:p>
          <w:p w14:paraId="6E233B40" w14:textId="77777777" w:rsidR="001569BE" w:rsidRPr="001569BE" w:rsidRDefault="001569BE" w:rsidP="009112CB">
            <w:pPr>
              <w:pStyle w:val="Default"/>
              <w:rPr>
                <w:b/>
                <w:sz w:val="22"/>
                <w:szCs w:val="22"/>
              </w:rPr>
            </w:pPr>
          </w:p>
          <w:p w14:paraId="58A50999" w14:textId="77777777" w:rsidR="001569BE" w:rsidRPr="001569BE" w:rsidRDefault="001569BE" w:rsidP="009112CB">
            <w:pPr>
              <w:pStyle w:val="Default"/>
              <w:rPr>
                <w:b/>
                <w:sz w:val="22"/>
                <w:szCs w:val="22"/>
              </w:rPr>
            </w:pPr>
          </w:p>
          <w:p w14:paraId="7146813A" w14:textId="77777777" w:rsidR="001569BE" w:rsidRPr="001569BE" w:rsidRDefault="001569BE" w:rsidP="009112CB">
            <w:pPr>
              <w:pStyle w:val="Default"/>
              <w:rPr>
                <w:b/>
                <w:sz w:val="22"/>
                <w:szCs w:val="22"/>
              </w:rPr>
            </w:pPr>
          </w:p>
          <w:p w14:paraId="38D88E46" w14:textId="77777777" w:rsidR="001569BE" w:rsidRPr="001569BE" w:rsidRDefault="001569BE" w:rsidP="009112CB">
            <w:pPr>
              <w:pStyle w:val="Default"/>
              <w:rPr>
                <w:b/>
                <w:sz w:val="22"/>
                <w:szCs w:val="22"/>
              </w:rPr>
            </w:pPr>
            <w:r w:rsidRPr="001569BE">
              <w:rPr>
                <w:b/>
                <w:sz w:val="22"/>
                <w:szCs w:val="22"/>
              </w:rPr>
              <w:t>Picture:</w:t>
            </w:r>
          </w:p>
          <w:p w14:paraId="66D6E52D" w14:textId="12A0E371" w:rsidR="001569BE" w:rsidRPr="001569BE" w:rsidRDefault="001569BE" w:rsidP="001569BE">
            <w:pPr>
              <w:pStyle w:val="Default"/>
              <w:jc w:val="center"/>
              <w:rPr>
                <w:b/>
                <w:sz w:val="22"/>
                <w:szCs w:val="22"/>
              </w:rPr>
            </w:pPr>
          </w:p>
          <w:p w14:paraId="5D22CFB4" w14:textId="3550CD99" w:rsidR="001569BE" w:rsidRPr="001569BE" w:rsidRDefault="00E75BBC" w:rsidP="00E75BBC">
            <w:pPr>
              <w:pStyle w:val="Default"/>
              <w:jc w:val="center"/>
              <w:rPr>
                <w:b/>
                <w:sz w:val="22"/>
                <w:szCs w:val="22"/>
              </w:rPr>
            </w:pPr>
            <w:bookmarkStart w:id="0" w:name="_GoBack"/>
            <w:r>
              <w:rPr>
                <w:noProof/>
              </w:rPr>
              <w:drawing>
                <wp:inline distT="0" distB="0" distL="0" distR="0" wp14:anchorId="77EC40F1" wp14:editId="15E30D8B">
                  <wp:extent cx="903767" cy="69473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905819" cy="696309"/>
                          </a:xfrm>
                          <a:prstGeom prst="rect">
                            <a:avLst/>
                          </a:prstGeom>
                        </pic:spPr>
                      </pic:pic>
                    </a:graphicData>
                  </a:graphic>
                </wp:inline>
              </w:drawing>
            </w:r>
            <w:bookmarkEnd w:id="0"/>
          </w:p>
        </w:tc>
        <w:tc>
          <w:tcPr>
            <w:tcW w:w="3672" w:type="dxa"/>
          </w:tcPr>
          <w:p w14:paraId="1B871CDC" w14:textId="77777777" w:rsidR="001569BE" w:rsidRPr="001569BE" w:rsidRDefault="001569BE" w:rsidP="009112CB">
            <w:pPr>
              <w:pStyle w:val="Default"/>
              <w:jc w:val="center"/>
              <w:rPr>
                <w:b/>
                <w:sz w:val="22"/>
                <w:szCs w:val="22"/>
                <w:u w:val="single"/>
              </w:rPr>
            </w:pPr>
            <w:r w:rsidRPr="001569BE">
              <w:rPr>
                <w:b/>
                <w:sz w:val="22"/>
                <w:szCs w:val="22"/>
                <w:u w:val="single"/>
              </w:rPr>
              <w:t>Radiation</w:t>
            </w:r>
          </w:p>
          <w:p w14:paraId="296AF00D" w14:textId="77777777" w:rsidR="001569BE" w:rsidRPr="001569BE" w:rsidRDefault="001569BE" w:rsidP="009112CB">
            <w:pPr>
              <w:pStyle w:val="Default"/>
              <w:rPr>
                <w:b/>
                <w:sz w:val="22"/>
                <w:szCs w:val="22"/>
              </w:rPr>
            </w:pPr>
          </w:p>
          <w:p w14:paraId="0687EB2F" w14:textId="77777777" w:rsidR="001569BE" w:rsidRPr="001569BE" w:rsidRDefault="001569BE" w:rsidP="009112CB">
            <w:pPr>
              <w:pStyle w:val="Default"/>
              <w:rPr>
                <w:b/>
                <w:sz w:val="22"/>
                <w:szCs w:val="22"/>
              </w:rPr>
            </w:pPr>
            <w:r w:rsidRPr="001569BE">
              <w:rPr>
                <w:b/>
                <w:sz w:val="22"/>
                <w:szCs w:val="22"/>
              </w:rPr>
              <w:t xml:space="preserve">Define: </w:t>
            </w:r>
          </w:p>
          <w:p w14:paraId="27560FFD" w14:textId="77777777" w:rsidR="001569BE" w:rsidRPr="001569BE" w:rsidRDefault="001569BE" w:rsidP="009112CB">
            <w:pPr>
              <w:pStyle w:val="Default"/>
              <w:rPr>
                <w:b/>
                <w:sz w:val="22"/>
                <w:szCs w:val="22"/>
              </w:rPr>
            </w:pPr>
          </w:p>
          <w:p w14:paraId="21ACFB5F" w14:textId="77777777" w:rsidR="001569BE" w:rsidRPr="001569BE" w:rsidRDefault="001569BE" w:rsidP="009112CB">
            <w:pPr>
              <w:pStyle w:val="Default"/>
              <w:rPr>
                <w:b/>
                <w:sz w:val="22"/>
                <w:szCs w:val="22"/>
              </w:rPr>
            </w:pPr>
          </w:p>
          <w:p w14:paraId="043442A8" w14:textId="77777777" w:rsidR="001569BE" w:rsidRPr="001569BE" w:rsidRDefault="001569BE" w:rsidP="009112CB">
            <w:pPr>
              <w:pStyle w:val="Default"/>
              <w:rPr>
                <w:b/>
                <w:sz w:val="22"/>
                <w:szCs w:val="22"/>
              </w:rPr>
            </w:pPr>
          </w:p>
          <w:p w14:paraId="63EDE405" w14:textId="77777777" w:rsidR="001569BE" w:rsidRPr="001569BE" w:rsidRDefault="001569BE" w:rsidP="009112CB">
            <w:pPr>
              <w:pStyle w:val="Default"/>
              <w:rPr>
                <w:b/>
                <w:sz w:val="22"/>
                <w:szCs w:val="22"/>
              </w:rPr>
            </w:pPr>
            <w:r w:rsidRPr="001569BE">
              <w:rPr>
                <w:b/>
                <w:sz w:val="22"/>
                <w:szCs w:val="22"/>
              </w:rPr>
              <w:t>Picture:</w:t>
            </w:r>
          </w:p>
        </w:tc>
      </w:tr>
    </w:tbl>
    <w:p w14:paraId="2BD39F0F" w14:textId="77777777" w:rsidR="001569BE" w:rsidRDefault="001569BE" w:rsidP="001569BE">
      <w:pPr>
        <w:pStyle w:val="ListParagraph"/>
        <w:autoSpaceDE w:val="0"/>
        <w:autoSpaceDN w:val="0"/>
        <w:adjustRightInd w:val="0"/>
        <w:ind w:left="1080"/>
        <w:rPr>
          <w:rFonts w:ascii="Times New Roman" w:hAnsi="Times New Roman"/>
          <w:b/>
          <w:bCs/>
          <w:sz w:val="22"/>
          <w:szCs w:val="22"/>
        </w:rPr>
      </w:pPr>
    </w:p>
    <w:p w14:paraId="7089D9E3" w14:textId="75B2175F" w:rsidR="001569BE" w:rsidRPr="001569BE" w:rsidRDefault="001569BE" w:rsidP="00EB0AE0">
      <w:pPr>
        <w:pStyle w:val="Default"/>
        <w:ind w:left="360" w:hanging="360"/>
        <w:rPr>
          <w:b/>
          <w:sz w:val="22"/>
          <w:szCs w:val="22"/>
        </w:rPr>
      </w:pPr>
      <w:r w:rsidRPr="001569BE">
        <w:rPr>
          <w:b/>
          <w:sz w:val="22"/>
          <w:szCs w:val="22"/>
        </w:rPr>
        <w:t xml:space="preserve">d. </w:t>
      </w:r>
      <w:r w:rsidR="00EB0AE0">
        <w:rPr>
          <w:b/>
          <w:sz w:val="22"/>
          <w:szCs w:val="22"/>
        </w:rPr>
        <w:t>Analyze and interpret data to explain the flow of energy during phase changes using heating/cooling curves.</w:t>
      </w:r>
      <w:r w:rsidRPr="001569BE">
        <w:rPr>
          <w:b/>
          <w:sz w:val="22"/>
          <w:szCs w:val="22"/>
        </w:rPr>
        <w:t xml:space="preserve"> </w:t>
      </w:r>
    </w:p>
    <w:p w14:paraId="7378D8B1" w14:textId="77777777" w:rsidR="001569BE" w:rsidRPr="001569BE" w:rsidRDefault="001569BE" w:rsidP="001569BE">
      <w:pPr>
        <w:pStyle w:val="ListParagraph"/>
        <w:autoSpaceDE w:val="0"/>
        <w:autoSpaceDN w:val="0"/>
        <w:adjustRightInd w:val="0"/>
        <w:ind w:left="0"/>
        <w:rPr>
          <w:rFonts w:ascii="Times New Roman" w:hAnsi="Times New Roman"/>
          <w:b/>
          <w:bCs/>
          <w:sz w:val="22"/>
          <w:szCs w:val="22"/>
        </w:rPr>
      </w:pPr>
    </w:p>
    <w:p w14:paraId="7E1DE89F" w14:textId="77777777" w:rsidR="001569BE" w:rsidRPr="001569BE" w:rsidRDefault="001569BE" w:rsidP="001569BE">
      <w:pPr>
        <w:pStyle w:val="ListParagraph"/>
        <w:autoSpaceDE w:val="0"/>
        <w:autoSpaceDN w:val="0"/>
        <w:adjustRightInd w:val="0"/>
        <w:ind w:left="0"/>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3360" behindDoc="0" locked="0" layoutInCell="1" allowOverlap="1" wp14:anchorId="246A3422" wp14:editId="195EB5F9">
                <wp:simplePos x="0" y="0"/>
                <wp:positionH relativeFrom="column">
                  <wp:posOffset>4124325</wp:posOffset>
                </wp:positionH>
                <wp:positionV relativeFrom="paragraph">
                  <wp:posOffset>236220</wp:posOffset>
                </wp:positionV>
                <wp:extent cx="2562225" cy="250507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2562225" cy="2505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9FDDA99" w14:textId="77777777" w:rsidR="001569BE" w:rsidRDefault="001569BE">
                            <w:r>
                              <w:rPr>
                                <w:noProof/>
                              </w:rPr>
                              <w:drawing>
                                <wp:inline distT="0" distB="0" distL="0" distR="0" wp14:anchorId="6167D42C" wp14:editId="67438E2C">
                                  <wp:extent cx="2106295" cy="2389555"/>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6295" cy="23895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46A3422" id="Text Box 2" o:spid="_x0000_s1028" type="#_x0000_t202" style="position:absolute;margin-left:324.75pt;margin-top:18.6pt;width:201.75pt;height:19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" fillcolor="white [3201]" stroked="f" strokeweight=".5pt">
                <v:textbox>
                  <w:txbxContent>
                    <w:p w14:paraId="69FDDA99" w14:textId="77777777" w:rsidR="001569BE" w:rsidRDefault="001569BE">
                      <w:r>
                        <w:rPr>
                          <w:noProof/>
                        </w:rPr>
                        <w:drawing>
                          <wp:inline distT="0" distB="0" distL="0" distR="0" wp14:anchorId="6167D42C" wp14:editId="67438E2C">
                            <wp:extent cx="2106295" cy="2389555"/>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06295" cy="2389555"/>
                                    </a:xfrm>
                                    <a:prstGeom prst="rect">
                                      <a:avLst/>
                                    </a:prstGeom>
                                    <a:noFill/>
                                    <a:ln>
                                      <a:noFill/>
                                    </a:ln>
                                  </pic:spPr>
                                </pic:pic>
                              </a:graphicData>
                            </a:graphic>
                          </wp:inline>
                        </w:drawing>
                      </w:r>
                    </w:p>
                  </w:txbxContent>
                </v:textbox>
              </v:shape>
            </w:pict>
          </mc:Fallback>
        </mc:AlternateContent>
      </w:r>
      <w:r w:rsidRPr="001569BE">
        <w:rPr>
          <w:rFonts w:ascii="Times New Roman" w:hAnsi="Times New Roman"/>
          <w:sz w:val="22"/>
          <w:szCs w:val="22"/>
        </w:rPr>
        <w:t xml:space="preserve">A </w:t>
      </w:r>
      <w:r>
        <w:rPr>
          <w:rFonts w:ascii="Times New Roman" w:hAnsi="Times New Roman"/>
          <w:b/>
          <w:bCs/>
          <w:sz w:val="22"/>
          <w:szCs w:val="22"/>
        </w:rPr>
        <w:t>_____________________________</w:t>
      </w:r>
      <w:r w:rsidRPr="001569BE">
        <w:rPr>
          <w:rFonts w:ascii="Times New Roman" w:hAnsi="Times New Roman"/>
          <w:b/>
          <w:bCs/>
          <w:sz w:val="22"/>
          <w:szCs w:val="22"/>
        </w:rPr>
        <w:t xml:space="preserve"> </w:t>
      </w:r>
      <w:r w:rsidRPr="001569BE">
        <w:rPr>
          <w:rFonts w:ascii="Times New Roman" w:hAnsi="Times New Roman"/>
          <w:sz w:val="22"/>
          <w:szCs w:val="22"/>
        </w:rPr>
        <w:t xml:space="preserve">shows how a pure substance changes from one phase to another based on the temperature, </w:t>
      </w:r>
      <w:r w:rsidRPr="001569BE">
        <w:rPr>
          <w:rFonts w:ascii="Times New Roman" w:hAnsi="Times New Roman"/>
          <w:i/>
          <w:iCs/>
          <w:sz w:val="22"/>
          <w:szCs w:val="22"/>
        </w:rPr>
        <w:t>T</w:t>
      </w:r>
      <w:r w:rsidRPr="001569BE">
        <w:rPr>
          <w:rFonts w:ascii="Times New Roman" w:hAnsi="Times New Roman"/>
          <w:sz w:val="22"/>
          <w:szCs w:val="22"/>
        </w:rPr>
        <w:t xml:space="preserve">, and the pressure, </w:t>
      </w:r>
      <w:r w:rsidRPr="001569BE">
        <w:rPr>
          <w:rFonts w:ascii="Times New Roman" w:hAnsi="Times New Roman"/>
          <w:i/>
          <w:iCs/>
          <w:sz w:val="22"/>
          <w:szCs w:val="22"/>
        </w:rPr>
        <w:t>P</w:t>
      </w:r>
      <w:r w:rsidRPr="001569BE">
        <w:rPr>
          <w:rFonts w:ascii="Times New Roman" w:hAnsi="Times New Roman"/>
          <w:sz w:val="22"/>
          <w:szCs w:val="22"/>
        </w:rPr>
        <w:t>.</w:t>
      </w:r>
    </w:p>
    <w:p w14:paraId="5C72125F" w14:textId="77777777" w:rsidR="001569BE" w:rsidRPr="001569BE" w:rsidRDefault="001569BE" w:rsidP="001569BE">
      <w:pPr>
        <w:pStyle w:val="ListParagraph"/>
        <w:autoSpaceDE w:val="0"/>
        <w:autoSpaceDN w:val="0"/>
        <w:adjustRightInd w:val="0"/>
        <w:ind w:left="1080"/>
        <w:rPr>
          <w:rFonts w:ascii="Times New Roman" w:hAnsi="Times New Roman"/>
          <w:sz w:val="22"/>
          <w:szCs w:val="22"/>
        </w:rPr>
      </w:pPr>
    </w:p>
    <w:p w14:paraId="1F37B509" w14:textId="77777777" w:rsidR="001569BE" w:rsidRP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the change called from a solid to a liquid?</w:t>
      </w:r>
    </w:p>
    <w:p w14:paraId="3728CAAD"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32F40F5D" w14:textId="77777777" w:rsidR="001569BE" w:rsidRP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the change called solid to a gas?</w:t>
      </w:r>
    </w:p>
    <w:p w14:paraId="57FE2552"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4BEAA004" w14:textId="77777777" w:rsidR="001569BE" w:rsidRP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the change called from a liquid to a solid?</w:t>
      </w:r>
    </w:p>
    <w:p w14:paraId="0309A282"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23ABFBAB" w14:textId="77777777" w:rsidR="001569BE" w:rsidRP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the change called from a liquid to a gas?</w:t>
      </w:r>
    </w:p>
    <w:p w14:paraId="17E28992"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68C4643A" w14:textId="77777777" w:rsidR="001569BE" w:rsidRP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the change called from a gas to a solid?</w:t>
      </w:r>
    </w:p>
    <w:p w14:paraId="5145FC21"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04E66FE2" w14:textId="77777777" w:rsidR="001569BE" w:rsidRPr="001569BE" w:rsidRDefault="001569BE" w:rsidP="001569BE">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What is the change called from a gas to a liquid?</w:t>
      </w:r>
    </w:p>
    <w:p w14:paraId="175EE82D" w14:textId="77777777" w:rsidR="001569BE" w:rsidRPr="001569BE" w:rsidRDefault="001569BE" w:rsidP="001569BE">
      <w:pPr>
        <w:pStyle w:val="ListParagraph"/>
        <w:autoSpaceDE w:val="0"/>
        <w:autoSpaceDN w:val="0"/>
        <w:adjustRightInd w:val="0"/>
        <w:ind w:left="360"/>
        <w:rPr>
          <w:rFonts w:ascii="Times New Roman" w:hAnsi="Times New Roman"/>
          <w:sz w:val="22"/>
          <w:szCs w:val="22"/>
        </w:rPr>
      </w:pPr>
    </w:p>
    <w:p w14:paraId="59B723D4" w14:textId="2A707C07" w:rsidR="001569BE" w:rsidRPr="00EB0AE0" w:rsidRDefault="001569BE" w:rsidP="00EB0AE0">
      <w:pPr>
        <w:pStyle w:val="ListParagraph"/>
        <w:numPr>
          <w:ilvl w:val="0"/>
          <w:numId w:val="8"/>
        </w:numPr>
        <w:autoSpaceDE w:val="0"/>
        <w:autoSpaceDN w:val="0"/>
        <w:adjustRightInd w:val="0"/>
        <w:ind w:left="360"/>
        <w:rPr>
          <w:rFonts w:ascii="Times New Roman" w:hAnsi="Times New Roman"/>
          <w:sz w:val="22"/>
          <w:szCs w:val="22"/>
        </w:rPr>
      </w:pPr>
      <w:r w:rsidRPr="001569BE">
        <w:rPr>
          <w:rFonts w:ascii="Times New Roman" w:hAnsi="Times New Roman"/>
          <w:sz w:val="22"/>
          <w:szCs w:val="22"/>
        </w:rPr>
        <w:t>Which changes are exothermic, or give off heat?</w:t>
      </w:r>
    </w:p>
    <w:sectPr w:rsidR="001569BE" w:rsidRPr="00EB0AE0" w:rsidSect="001569B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63753"/>
    <w:multiLevelType w:val="hybridMultilevel"/>
    <w:tmpl w:val="3FFCF71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DAD48C0"/>
    <w:multiLevelType w:val="hybridMultilevel"/>
    <w:tmpl w:val="F1FC13D4"/>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FC3A3C"/>
    <w:multiLevelType w:val="hybridMultilevel"/>
    <w:tmpl w:val="E0B085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80C4AA7"/>
    <w:multiLevelType w:val="hybridMultilevel"/>
    <w:tmpl w:val="BFA46E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397F62"/>
    <w:multiLevelType w:val="hybridMultilevel"/>
    <w:tmpl w:val="56D46CCE"/>
    <w:lvl w:ilvl="0" w:tplc="7FA20008">
      <w:start w:val="1"/>
      <w:numFmt w:val="decimal"/>
      <w:lvlText w:val="%1."/>
      <w:lvlJc w:val="left"/>
      <w:pPr>
        <w:ind w:left="1080" w:hanging="360"/>
      </w:pPr>
      <w:rPr>
        <w:rFonts w:ascii="Times New Roman" w:eastAsia="Cambria" w:hAnsi="Times New Roman" w:cs="Times New Roman"/>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2B40E41"/>
    <w:multiLevelType w:val="hybridMultilevel"/>
    <w:tmpl w:val="E0B085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4195B9F"/>
    <w:multiLevelType w:val="hybridMultilevel"/>
    <w:tmpl w:val="3FFCF71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68E973DC"/>
    <w:multiLevelType w:val="hybridMultilevel"/>
    <w:tmpl w:val="CC18648C"/>
    <w:lvl w:ilvl="0" w:tplc="D562B59A">
      <w:start w:val="1"/>
      <w:numFmt w:val="decimal"/>
      <w:lvlText w:val="%1."/>
      <w:lvlJc w:val="left"/>
      <w:pPr>
        <w:ind w:left="1080" w:hanging="360"/>
      </w:pPr>
      <w:rPr>
        <w:rFonts w:ascii="Times New Roman" w:eastAsiaTheme="minorEastAsia" w:hAnsi="Times New Roman"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2"/>
  </w:num>
  <w:num w:numId="3">
    <w:abstractNumId w:val="5"/>
  </w:num>
  <w:num w:numId="4">
    <w:abstractNumId w:val="0"/>
  </w:num>
  <w:num w:numId="5">
    <w:abstractNumId w:val="6"/>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9BE"/>
    <w:rsid w:val="000016C8"/>
    <w:rsid w:val="00002A4B"/>
    <w:rsid w:val="000043F8"/>
    <w:rsid w:val="00005EAF"/>
    <w:rsid w:val="00006F26"/>
    <w:rsid w:val="00007E47"/>
    <w:rsid w:val="00011BB9"/>
    <w:rsid w:val="00021CEC"/>
    <w:rsid w:val="000263B6"/>
    <w:rsid w:val="000326CD"/>
    <w:rsid w:val="00033EDF"/>
    <w:rsid w:val="00040A11"/>
    <w:rsid w:val="00044DA9"/>
    <w:rsid w:val="00045981"/>
    <w:rsid w:val="000513D3"/>
    <w:rsid w:val="00051DB9"/>
    <w:rsid w:val="00053C4D"/>
    <w:rsid w:val="0005456E"/>
    <w:rsid w:val="000625FD"/>
    <w:rsid w:val="000644E6"/>
    <w:rsid w:val="000652A0"/>
    <w:rsid w:val="00071975"/>
    <w:rsid w:val="000740C9"/>
    <w:rsid w:val="000753B7"/>
    <w:rsid w:val="000815B5"/>
    <w:rsid w:val="00081B09"/>
    <w:rsid w:val="00090215"/>
    <w:rsid w:val="0009235F"/>
    <w:rsid w:val="00092E5F"/>
    <w:rsid w:val="00093917"/>
    <w:rsid w:val="00096154"/>
    <w:rsid w:val="000A0F22"/>
    <w:rsid w:val="000A24A3"/>
    <w:rsid w:val="000B3AA3"/>
    <w:rsid w:val="000B780B"/>
    <w:rsid w:val="000C534E"/>
    <w:rsid w:val="000D08DF"/>
    <w:rsid w:val="000D25B6"/>
    <w:rsid w:val="000D461B"/>
    <w:rsid w:val="000D48F6"/>
    <w:rsid w:val="000D6E55"/>
    <w:rsid w:val="000D7131"/>
    <w:rsid w:val="000E266D"/>
    <w:rsid w:val="000E2B99"/>
    <w:rsid w:val="000E71E3"/>
    <w:rsid w:val="000F10F1"/>
    <w:rsid w:val="000F3BEA"/>
    <w:rsid w:val="000F3F2E"/>
    <w:rsid w:val="000F47BF"/>
    <w:rsid w:val="000F634D"/>
    <w:rsid w:val="000F6BFE"/>
    <w:rsid w:val="000F6E6A"/>
    <w:rsid w:val="0010296A"/>
    <w:rsid w:val="00113E96"/>
    <w:rsid w:val="001142D6"/>
    <w:rsid w:val="001177DC"/>
    <w:rsid w:val="00120E15"/>
    <w:rsid w:val="00122B90"/>
    <w:rsid w:val="00126872"/>
    <w:rsid w:val="00136069"/>
    <w:rsid w:val="00143D62"/>
    <w:rsid w:val="00151406"/>
    <w:rsid w:val="00155C79"/>
    <w:rsid w:val="00155F81"/>
    <w:rsid w:val="001569BE"/>
    <w:rsid w:val="00156AE1"/>
    <w:rsid w:val="00156BA9"/>
    <w:rsid w:val="00157929"/>
    <w:rsid w:val="001657AF"/>
    <w:rsid w:val="00165852"/>
    <w:rsid w:val="001704A4"/>
    <w:rsid w:val="001724F2"/>
    <w:rsid w:val="00173A4E"/>
    <w:rsid w:val="00180EA3"/>
    <w:rsid w:val="00183BCB"/>
    <w:rsid w:val="00184C2B"/>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3CAB"/>
    <w:rsid w:val="001D5D0D"/>
    <w:rsid w:val="001D75C3"/>
    <w:rsid w:val="001E1B89"/>
    <w:rsid w:val="001E408F"/>
    <w:rsid w:val="001E4347"/>
    <w:rsid w:val="001E557E"/>
    <w:rsid w:val="001F0E1E"/>
    <w:rsid w:val="001F48C9"/>
    <w:rsid w:val="001F4D3A"/>
    <w:rsid w:val="001F6648"/>
    <w:rsid w:val="001F7621"/>
    <w:rsid w:val="00204092"/>
    <w:rsid w:val="002047DD"/>
    <w:rsid w:val="00222437"/>
    <w:rsid w:val="002225A3"/>
    <w:rsid w:val="00223BCC"/>
    <w:rsid w:val="002255EA"/>
    <w:rsid w:val="00232D5E"/>
    <w:rsid w:val="00233CDA"/>
    <w:rsid w:val="002342B1"/>
    <w:rsid w:val="00241266"/>
    <w:rsid w:val="002435AC"/>
    <w:rsid w:val="00252082"/>
    <w:rsid w:val="002542BB"/>
    <w:rsid w:val="00254A50"/>
    <w:rsid w:val="00256001"/>
    <w:rsid w:val="00256BA3"/>
    <w:rsid w:val="00260B4A"/>
    <w:rsid w:val="0026468C"/>
    <w:rsid w:val="00265288"/>
    <w:rsid w:val="00274D6F"/>
    <w:rsid w:val="0028062F"/>
    <w:rsid w:val="00281D1B"/>
    <w:rsid w:val="00283A74"/>
    <w:rsid w:val="002868D8"/>
    <w:rsid w:val="002933E3"/>
    <w:rsid w:val="00295663"/>
    <w:rsid w:val="002A0B12"/>
    <w:rsid w:val="002A2170"/>
    <w:rsid w:val="002A4BD9"/>
    <w:rsid w:val="002A4CC8"/>
    <w:rsid w:val="002A67A2"/>
    <w:rsid w:val="002A796B"/>
    <w:rsid w:val="002C1CD3"/>
    <w:rsid w:val="002C3AE3"/>
    <w:rsid w:val="002C4951"/>
    <w:rsid w:val="002D0A79"/>
    <w:rsid w:val="002D4309"/>
    <w:rsid w:val="002D70A6"/>
    <w:rsid w:val="002E3B98"/>
    <w:rsid w:val="002E3CC6"/>
    <w:rsid w:val="002F151F"/>
    <w:rsid w:val="002F22BA"/>
    <w:rsid w:val="002F2EDA"/>
    <w:rsid w:val="002F53C6"/>
    <w:rsid w:val="00304E59"/>
    <w:rsid w:val="00310238"/>
    <w:rsid w:val="00315C7F"/>
    <w:rsid w:val="003169FE"/>
    <w:rsid w:val="00320EFA"/>
    <w:rsid w:val="0032641E"/>
    <w:rsid w:val="003279DD"/>
    <w:rsid w:val="00330C3F"/>
    <w:rsid w:val="00332DDD"/>
    <w:rsid w:val="00335A27"/>
    <w:rsid w:val="0033744B"/>
    <w:rsid w:val="0034002D"/>
    <w:rsid w:val="00340EB5"/>
    <w:rsid w:val="00344DEC"/>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20F0"/>
    <w:rsid w:val="0039308C"/>
    <w:rsid w:val="0039424D"/>
    <w:rsid w:val="0039678F"/>
    <w:rsid w:val="003A32F6"/>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2926"/>
    <w:rsid w:val="003F49AC"/>
    <w:rsid w:val="004003DE"/>
    <w:rsid w:val="00402E60"/>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37A9D"/>
    <w:rsid w:val="00441BB6"/>
    <w:rsid w:val="0044298B"/>
    <w:rsid w:val="00451B81"/>
    <w:rsid w:val="00452386"/>
    <w:rsid w:val="00461D8B"/>
    <w:rsid w:val="0046336C"/>
    <w:rsid w:val="00466A17"/>
    <w:rsid w:val="00470E6D"/>
    <w:rsid w:val="00476A32"/>
    <w:rsid w:val="004778C0"/>
    <w:rsid w:val="00481909"/>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2173"/>
    <w:rsid w:val="004C7310"/>
    <w:rsid w:val="004C7836"/>
    <w:rsid w:val="004D1C1C"/>
    <w:rsid w:val="004D32E4"/>
    <w:rsid w:val="004D58CC"/>
    <w:rsid w:val="004E0EB1"/>
    <w:rsid w:val="004E431D"/>
    <w:rsid w:val="004E63CA"/>
    <w:rsid w:val="004F1BB6"/>
    <w:rsid w:val="004F20D6"/>
    <w:rsid w:val="00500BF0"/>
    <w:rsid w:val="00500F55"/>
    <w:rsid w:val="00502ED7"/>
    <w:rsid w:val="00503997"/>
    <w:rsid w:val="00506856"/>
    <w:rsid w:val="00512E36"/>
    <w:rsid w:val="00513AFF"/>
    <w:rsid w:val="00520173"/>
    <w:rsid w:val="0052157A"/>
    <w:rsid w:val="00524135"/>
    <w:rsid w:val="0052478B"/>
    <w:rsid w:val="00530DD7"/>
    <w:rsid w:val="00531445"/>
    <w:rsid w:val="00531B70"/>
    <w:rsid w:val="005327A7"/>
    <w:rsid w:val="00532BD7"/>
    <w:rsid w:val="00536423"/>
    <w:rsid w:val="00536A36"/>
    <w:rsid w:val="00540DBF"/>
    <w:rsid w:val="00541DA6"/>
    <w:rsid w:val="00543D2D"/>
    <w:rsid w:val="00544BD1"/>
    <w:rsid w:val="00544CF6"/>
    <w:rsid w:val="00546DB3"/>
    <w:rsid w:val="00553B57"/>
    <w:rsid w:val="00553C65"/>
    <w:rsid w:val="00556D4E"/>
    <w:rsid w:val="00557F87"/>
    <w:rsid w:val="0056052B"/>
    <w:rsid w:val="00572AB5"/>
    <w:rsid w:val="005738F1"/>
    <w:rsid w:val="0058095D"/>
    <w:rsid w:val="005809B9"/>
    <w:rsid w:val="005822A4"/>
    <w:rsid w:val="005823D3"/>
    <w:rsid w:val="005837F3"/>
    <w:rsid w:val="005852D7"/>
    <w:rsid w:val="0059085F"/>
    <w:rsid w:val="00592975"/>
    <w:rsid w:val="0059553F"/>
    <w:rsid w:val="005B0A4E"/>
    <w:rsid w:val="005C23AF"/>
    <w:rsid w:val="005C2F5C"/>
    <w:rsid w:val="005D1928"/>
    <w:rsid w:val="005E2507"/>
    <w:rsid w:val="005E4D49"/>
    <w:rsid w:val="005E561A"/>
    <w:rsid w:val="005F3151"/>
    <w:rsid w:val="005F4499"/>
    <w:rsid w:val="005F4984"/>
    <w:rsid w:val="00604759"/>
    <w:rsid w:val="00604EB3"/>
    <w:rsid w:val="006111D8"/>
    <w:rsid w:val="006135C2"/>
    <w:rsid w:val="006141AD"/>
    <w:rsid w:val="006152CD"/>
    <w:rsid w:val="006172B4"/>
    <w:rsid w:val="00622FE4"/>
    <w:rsid w:val="0062668F"/>
    <w:rsid w:val="00627AD1"/>
    <w:rsid w:val="00632596"/>
    <w:rsid w:val="00633D86"/>
    <w:rsid w:val="00634504"/>
    <w:rsid w:val="006358E4"/>
    <w:rsid w:val="00636283"/>
    <w:rsid w:val="006365EF"/>
    <w:rsid w:val="00645096"/>
    <w:rsid w:val="00647BB3"/>
    <w:rsid w:val="00650CA6"/>
    <w:rsid w:val="006510CD"/>
    <w:rsid w:val="006519DB"/>
    <w:rsid w:val="006552E5"/>
    <w:rsid w:val="00662DE9"/>
    <w:rsid w:val="006649DE"/>
    <w:rsid w:val="006747B6"/>
    <w:rsid w:val="006756AD"/>
    <w:rsid w:val="00675BC8"/>
    <w:rsid w:val="006765F1"/>
    <w:rsid w:val="00676F5B"/>
    <w:rsid w:val="00686301"/>
    <w:rsid w:val="00691E30"/>
    <w:rsid w:val="006926AA"/>
    <w:rsid w:val="006978BC"/>
    <w:rsid w:val="00697D2A"/>
    <w:rsid w:val="006B3094"/>
    <w:rsid w:val="006B4514"/>
    <w:rsid w:val="006B76D3"/>
    <w:rsid w:val="006C1FB4"/>
    <w:rsid w:val="006C3032"/>
    <w:rsid w:val="006C35D7"/>
    <w:rsid w:val="006C39C8"/>
    <w:rsid w:val="006D048B"/>
    <w:rsid w:val="006D4E50"/>
    <w:rsid w:val="006D6D82"/>
    <w:rsid w:val="006E22FE"/>
    <w:rsid w:val="006E2E06"/>
    <w:rsid w:val="006E3BEB"/>
    <w:rsid w:val="006E463D"/>
    <w:rsid w:val="006E7199"/>
    <w:rsid w:val="006F32E1"/>
    <w:rsid w:val="006F5DA3"/>
    <w:rsid w:val="006F78F7"/>
    <w:rsid w:val="006F7DF5"/>
    <w:rsid w:val="00701E19"/>
    <w:rsid w:val="00702C2D"/>
    <w:rsid w:val="0070376C"/>
    <w:rsid w:val="00715857"/>
    <w:rsid w:val="007205BD"/>
    <w:rsid w:val="00722C0B"/>
    <w:rsid w:val="007268C4"/>
    <w:rsid w:val="007354EE"/>
    <w:rsid w:val="00740574"/>
    <w:rsid w:val="00742BFB"/>
    <w:rsid w:val="00753DB6"/>
    <w:rsid w:val="007574F1"/>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5A82"/>
    <w:rsid w:val="007C0403"/>
    <w:rsid w:val="007C2252"/>
    <w:rsid w:val="007C2B55"/>
    <w:rsid w:val="007C4A33"/>
    <w:rsid w:val="007D03E8"/>
    <w:rsid w:val="007D0D21"/>
    <w:rsid w:val="007D359E"/>
    <w:rsid w:val="007D3CAF"/>
    <w:rsid w:val="007D48B4"/>
    <w:rsid w:val="007D772B"/>
    <w:rsid w:val="007D7E55"/>
    <w:rsid w:val="007E0FB1"/>
    <w:rsid w:val="007E3AD2"/>
    <w:rsid w:val="007F1925"/>
    <w:rsid w:val="00815AB1"/>
    <w:rsid w:val="00816EBE"/>
    <w:rsid w:val="00826FD4"/>
    <w:rsid w:val="00827362"/>
    <w:rsid w:val="00831AFF"/>
    <w:rsid w:val="008349BB"/>
    <w:rsid w:val="00834DF6"/>
    <w:rsid w:val="00843451"/>
    <w:rsid w:val="00845AC9"/>
    <w:rsid w:val="0085761D"/>
    <w:rsid w:val="00862231"/>
    <w:rsid w:val="00862309"/>
    <w:rsid w:val="0086230E"/>
    <w:rsid w:val="008637B2"/>
    <w:rsid w:val="00865178"/>
    <w:rsid w:val="00866817"/>
    <w:rsid w:val="00866C4D"/>
    <w:rsid w:val="0088114B"/>
    <w:rsid w:val="00891533"/>
    <w:rsid w:val="00892A7E"/>
    <w:rsid w:val="00893100"/>
    <w:rsid w:val="00896490"/>
    <w:rsid w:val="008A3628"/>
    <w:rsid w:val="008A4D08"/>
    <w:rsid w:val="008A547E"/>
    <w:rsid w:val="008A589E"/>
    <w:rsid w:val="008B021B"/>
    <w:rsid w:val="008C19FA"/>
    <w:rsid w:val="008D22F4"/>
    <w:rsid w:val="008D71E7"/>
    <w:rsid w:val="008D7EBB"/>
    <w:rsid w:val="008E102C"/>
    <w:rsid w:val="008F29D6"/>
    <w:rsid w:val="008F2EA9"/>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37DA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5163"/>
    <w:rsid w:val="0098539E"/>
    <w:rsid w:val="0099290D"/>
    <w:rsid w:val="00994C31"/>
    <w:rsid w:val="00995AAA"/>
    <w:rsid w:val="00996706"/>
    <w:rsid w:val="009A0030"/>
    <w:rsid w:val="009A0EF3"/>
    <w:rsid w:val="009A691F"/>
    <w:rsid w:val="009A70BC"/>
    <w:rsid w:val="009B2D18"/>
    <w:rsid w:val="009B3666"/>
    <w:rsid w:val="009B4A39"/>
    <w:rsid w:val="009C6041"/>
    <w:rsid w:val="009C6FD3"/>
    <w:rsid w:val="009D126F"/>
    <w:rsid w:val="009D1822"/>
    <w:rsid w:val="009D307B"/>
    <w:rsid w:val="009D64C4"/>
    <w:rsid w:val="009E3C04"/>
    <w:rsid w:val="009E6776"/>
    <w:rsid w:val="009E6E38"/>
    <w:rsid w:val="00A0723F"/>
    <w:rsid w:val="00A15696"/>
    <w:rsid w:val="00A178DC"/>
    <w:rsid w:val="00A22A8A"/>
    <w:rsid w:val="00A2437D"/>
    <w:rsid w:val="00A25E06"/>
    <w:rsid w:val="00A27E1D"/>
    <w:rsid w:val="00A27EF2"/>
    <w:rsid w:val="00A43BC5"/>
    <w:rsid w:val="00A44BF9"/>
    <w:rsid w:val="00A53EC7"/>
    <w:rsid w:val="00A62917"/>
    <w:rsid w:val="00A642CF"/>
    <w:rsid w:val="00A64B1F"/>
    <w:rsid w:val="00A70F64"/>
    <w:rsid w:val="00A72FAE"/>
    <w:rsid w:val="00A73130"/>
    <w:rsid w:val="00A742F3"/>
    <w:rsid w:val="00A75EB8"/>
    <w:rsid w:val="00A76026"/>
    <w:rsid w:val="00A765E1"/>
    <w:rsid w:val="00A849D7"/>
    <w:rsid w:val="00A85095"/>
    <w:rsid w:val="00A939B2"/>
    <w:rsid w:val="00AA0344"/>
    <w:rsid w:val="00AA24D9"/>
    <w:rsid w:val="00AA53FA"/>
    <w:rsid w:val="00AA76A7"/>
    <w:rsid w:val="00AB402D"/>
    <w:rsid w:val="00AB5AED"/>
    <w:rsid w:val="00AB5F54"/>
    <w:rsid w:val="00AB757D"/>
    <w:rsid w:val="00AB7960"/>
    <w:rsid w:val="00AC28A7"/>
    <w:rsid w:val="00AC5279"/>
    <w:rsid w:val="00AD0070"/>
    <w:rsid w:val="00AD2D12"/>
    <w:rsid w:val="00AD54EE"/>
    <w:rsid w:val="00AD5553"/>
    <w:rsid w:val="00AD75F0"/>
    <w:rsid w:val="00AE2DF2"/>
    <w:rsid w:val="00AE357C"/>
    <w:rsid w:val="00AE79AA"/>
    <w:rsid w:val="00AF1E20"/>
    <w:rsid w:val="00AF75E8"/>
    <w:rsid w:val="00B03EC8"/>
    <w:rsid w:val="00B04CDA"/>
    <w:rsid w:val="00B04DCA"/>
    <w:rsid w:val="00B05EC0"/>
    <w:rsid w:val="00B10CD1"/>
    <w:rsid w:val="00B13D39"/>
    <w:rsid w:val="00B15EBB"/>
    <w:rsid w:val="00B165EA"/>
    <w:rsid w:val="00B2501B"/>
    <w:rsid w:val="00B2513F"/>
    <w:rsid w:val="00B328F9"/>
    <w:rsid w:val="00B329A9"/>
    <w:rsid w:val="00B35090"/>
    <w:rsid w:val="00B419F3"/>
    <w:rsid w:val="00B44EE4"/>
    <w:rsid w:val="00B45428"/>
    <w:rsid w:val="00B47145"/>
    <w:rsid w:val="00B47A63"/>
    <w:rsid w:val="00B53FF6"/>
    <w:rsid w:val="00B5714C"/>
    <w:rsid w:val="00B60D23"/>
    <w:rsid w:val="00B623E8"/>
    <w:rsid w:val="00B666A6"/>
    <w:rsid w:val="00B67123"/>
    <w:rsid w:val="00B71ACE"/>
    <w:rsid w:val="00B818AA"/>
    <w:rsid w:val="00B82AA8"/>
    <w:rsid w:val="00B83C3E"/>
    <w:rsid w:val="00B8596D"/>
    <w:rsid w:val="00B911C1"/>
    <w:rsid w:val="00B926B6"/>
    <w:rsid w:val="00B95753"/>
    <w:rsid w:val="00BA02FD"/>
    <w:rsid w:val="00BB1354"/>
    <w:rsid w:val="00BB3A6E"/>
    <w:rsid w:val="00BB3D65"/>
    <w:rsid w:val="00BC3E08"/>
    <w:rsid w:val="00BD254C"/>
    <w:rsid w:val="00BD3EA4"/>
    <w:rsid w:val="00BD6707"/>
    <w:rsid w:val="00BE3AC9"/>
    <w:rsid w:val="00BE4A5B"/>
    <w:rsid w:val="00BE7397"/>
    <w:rsid w:val="00BF4581"/>
    <w:rsid w:val="00BF5A98"/>
    <w:rsid w:val="00BF5D62"/>
    <w:rsid w:val="00BF6C45"/>
    <w:rsid w:val="00C017B8"/>
    <w:rsid w:val="00C02EA3"/>
    <w:rsid w:val="00C050EE"/>
    <w:rsid w:val="00C14429"/>
    <w:rsid w:val="00C15019"/>
    <w:rsid w:val="00C17BAE"/>
    <w:rsid w:val="00C219FA"/>
    <w:rsid w:val="00C21A9A"/>
    <w:rsid w:val="00C24A67"/>
    <w:rsid w:val="00C328CB"/>
    <w:rsid w:val="00C32E3D"/>
    <w:rsid w:val="00C33B0C"/>
    <w:rsid w:val="00C37504"/>
    <w:rsid w:val="00C40F37"/>
    <w:rsid w:val="00C41F8B"/>
    <w:rsid w:val="00C571D4"/>
    <w:rsid w:val="00C606BD"/>
    <w:rsid w:val="00C6597C"/>
    <w:rsid w:val="00C8238E"/>
    <w:rsid w:val="00C843CD"/>
    <w:rsid w:val="00C84D53"/>
    <w:rsid w:val="00C85390"/>
    <w:rsid w:val="00C854CD"/>
    <w:rsid w:val="00C86F5E"/>
    <w:rsid w:val="00C8709D"/>
    <w:rsid w:val="00C90F0E"/>
    <w:rsid w:val="00C954A8"/>
    <w:rsid w:val="00C95BDE"/>
    <w:rsid w:val="00CA2685"/>
    <w:rsid w:val="00CA2B8D"/>
    <w:rsid w:val="00CA5DD7"/>
    <w:rsid w:val="00CB22F4"/>
    <w:rsid w:val="00CB79EA"/>
    <w:rsid w:val="00CC042A"/>
    <w:rsid w:val="00CC6A11"/>
    <w:rsid w:val="00CD0A73"/>
    <w:rsid w:val="00CD2E68"/>
    <w:rsid w:val="00CD41C2"/>
    <w:rsid w:val="00CD4CB9"/>
    <w:rsid w:val="00CD4ECC"/>
    <w:rsid w:val="00CD5FBA"/>
    <w:rsid w:val="00CE4364"/>
    <w:rsid w:val="00CE7539"/>
    <w:rsid w:val="00CF1EFE"/>
    <w:rsid w:val="00CF7A97"/>
    <w:rsid w:val="00D03291"/>
    <w:rsid w:val="00D05F0C"/>
    <w:rsid w:val="00D070BF"/>
    <w:rsid w:val="00D12AF7"/>
    <w:rsid w:val="00D159C1"/>
    <w:rsid w:val="00D17DAE"/>
    <w:rsid w:val="00D2409A"/>
    <w:rsid w:val="00D26222"/>
    <w:rsid w:val="00D31CC1"/>
    <w:rsid w:val="00D32727"/>
    <w:rsid w:val="00D42401"/>
    <w:rsid w:val="00D426BF"/>
    <w:rsid w:val="00D43423"/>
    <w:rsid w:val="00D4736F"/>
    <w:rsid w:val="00D51779"/>
    <w:rsid w:val="00D5354B"/>
    <w:rsid w:val="00D614ED"/>
    <w:rsid w:val="00D63FAE"/>
    <w:rsid w:val="00D6654F"/>
    <w:rsid w:val="00D66BB2"/>
    <w:rsid w:val="00D67A73"/>
    <w:rsid w:val="00D70418"/>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1557"/>
    <w:rsid w:val="00DB2798"/>
    <w:rsid w:val="00DB7B62"/>
    <w:rsid w:val="00DD2D07"/>
    <w:rsid w:val="00DD3279"/>
    <w:rsid w:val="00DD3C5A"/>
    <w:rsid w:val="00DD52EF"/>
    <w:rsid w:val="00DD64C7"/>
    <w:rsid w:val="00DD6EAA"/>
    <w:rsid w:val="00DD7324"/>
    <w:rsid w:val="00DE0199"/>
    <w:rsid w:val="00DE1B1B"/>
    <w:rsid w:val="00DE3B51"/>
    <w:rsid w:val="00DE569C"/>
    <w:rsid w:val="00DF31CB"/>
    <w:rsid w:val="00DF3EAD"/>
    <w:rsid w:val="00DF42F4"/>
    <w:rsid w:val="00DF47C0"/>
    <w:rsid w:val="00DF5C03"/>
    <w:rsid w:val="00DF6E9E"/>
    <w:rsid w:val="00DF7972"/>
    <w:rsid w:val="00E027F9"/>
    <w:rsid w:val="00E07EDF"/>
    <w:rsid w:val="00E1643A"/>
    <w:rsid w:val="00E16D60"/>
    <w:rsid w:val="00E20950"/>
    <w:rsid w:val="00E23294"/>
    <w:rsid w:val="00E25942"/>
    <w:rsid w:val="00E25D5A"/>
    <w:rsid w:val="00E27909"/>
    <w:rsid w:val="00E30DA8"/>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2A85"/>
    <w:rsid w:val="00E75BBC"/>
    <w:rsid w:val="00E77F02"/>
    <w:rsid w:val="00E80271"/>
    <w:rsid w:val="00E838D3"/>
    <w:rsid w:val="00E87D2D"/>
    <w:rsid w:val="00E93069"/>
    <w:rsid w:val="00E97744"/>
    <w:rsid w:val="00EA1A46"/>
    <w:rsid w:val="00EA215F"/>
    <w:rsid w:val="00EA2B98"/>
    <w:rsid w:val="00EA3598"/>
    <w:rsid w:val="00EA620D"/>
    <w:rsid w:val="00EB0AE0"/>
    <w:rsid w:val="00EB4F58"/>
    <w:rsid w:val="00EB66A3"/>
    <w:rsid w:val="00ED3C23"/>
    <w:rsid w:val="00ED4C54"/>
    <w:rsid w:val="00ED7221"/>
    <w:rsid w:val="00ED728A"/>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31145"/>
    <w:rsid w:val="00F3520E"/>
    <w:rsid w:val="00F36447"/>
    <w:rsid w:val="00F36556"/>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91FDE"/>
    <w:rsid w:val="00F94DCD"/>
    <w:rsid w:val="00F9515E"/>
    <w:rsid w:val="00F97F14"/>
    <w:rsid w:val="00FA14B7"/>
    <w:rsid w:val="00FA2523"/>
    <w:rsid w:val="00FA3B75"/>
    <w:rsid w:val="00FA3FDD"/>
    <w:rsid w:val="00FA5121"/>
    <w:rsid w:val="00FA778D"/>
    <w:rsid w:val="00FB038B"/>
    <w:rsid w:val="00FB0482"/>
    <w:rsid w:val="00FB0B98"/>
    <w:rsid w:val="00FB27A7"/>
    <w:rsid w:val="00FB7792"/>
    <w:rsid w:val="00FC1115"/>
    <w:rsid w:val="00FC3949"/>
    <w:rsid w:val="00FC5978"/>
    <w:rsid w:val="00FD317C"/>
    <w:rsid w:val="00FD3FB9"/>
    <w:rsid w:val="00FD4E66"/>
    <w:rsid w:val="00FD5962"/>
    <w:rsid w:val="00FE4062"/>
    <w:rsid w:val="00FE676E"/>
    <w:rsid w:val="00FF1B05"/>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A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9BE"/>
    <w:pPr>
      <w:spacing w:after="0" w:line="240" w:lineRule="auto"/>
    </w:pPr>
    <w:rPr>
      <w:rFonts w:ascii="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1569BE"/>
    <w:pPr>
      <w:ind w:left="720"/>
      <w:contextualSpacing/>
    </w:pPr>
  </w:style>
  <w:style w:type="paragraph" w:customStyle="1" w:styleId="Default">
    <w:name w:val="Default"/>
    <w:rsid w:val="001569B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1569BE"/>
    <w:rPr>
      <w:rFonts w:ascii="Tahoma" w:hAnsi="Tahoma" w:cs="Tahoma"/>
      <w:sz w:val="16"/>
      <w:szCs w:val="16"/>
    </w:rPr>
  </w:style>
  <w:style w:type="character" w:customStyle="1" w:styleId="BalloonTextChar">
    <w:name w:val="Balloon Text Char"/>
    <w:basedOn w:val="DefaultParagraphFont"/>
    <w:link w:val="BalloonText"/>
    <w:uiPriority w:val="99"/>
    <w:semiHidden/>
    <w:rsid w:val="001569BE"/>
    <w:rPr>
      <w:rFonts w:ascii="Tahoma" w:hAnsi="Tahoma" w:cs="Tahoma"/>
      <w:sz w:val="16"/>
      <w:szCs w:val="16"/>
    </w:rPr>
  </w:style>
  <w:style w:type="table" w:styleId="TableGrid">
    <w:name w:val="Table Grid"/>
    <w:basedOn w:val="TableNormal"/>
    <w:uiPriority w:val="59"/>
    <w:rsid w:val="001569BE"/>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9BE"/>
    <w:pPr>
      <w:spacing w:after="0" w:line="240" w:lineRule="auto"/>
    </w:pPr>
    <w:rPr>
      <w:rFonts w:ascii="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1569BE"/>
    <w:pPr>
      <w:ind w:left="720"/>
      <w:contextualSpacing/>
    </w:pPr>
  </w:style>
  <w:style w:type="paragraph" w:customStyle="1" w:styleId="Default">
    <w:name w:val="Default"/>
    <w:rsid w:val="001569B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1569BE"/>
    <w:rPr>
      <w:rFonts w:ascii="Tahoma" w:hAnsi="Tahoma" w:cs="Tahoma"/>
      <w:sz w:val="16"/>
      <w:szCs w:val="16"/>
    </w:rPr>
  </w:style>
  <w:style w:type="character" w:customStyle="1" w:styleId="BalloonTextChar">
    <w:name w:val="Balloon Text Char"/>
    <w:basedOn w:val="DefaultParagraphFont"/>
    <w:link w:val="BalloonText"/>
    <w:uiPriority w:val="99"/>
    <w:semiHidden/>
    <w:rsid w:val="001569BE"/>
    <w:rPr>
      <w:rFonts w:ascii="Tahoma" w:hAnsi="Tahoma" w:cs="Tahoma"/>
      <w:sz w:val="16"/>
      <w:szCs w:val="16"/>
    </w:rPr>
  </w:style>
  <w:style w:type="table" w:styleId="TableGrid">
    <w:name w:val="Table Grid"/>
    <w:basedOn w:val="TableNormal"/>
    <w:uiPriority w:val="59"/>
    <w:rsid w:val="001569BE"/>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787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50.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Pages>
  <Words>602</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7</cp:revision>
  <dcterms:created xsi:type="dcterms:W3CDTF">2016-04-20T19:45:00Z</dcterms:created>
  <dcterms:modified xsi:type="dcterms:W3CDTF">2018-05-17T16:30:00Z</dcterms:modified>
</cp:coreProperties>
</file>